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5D6" w:rsidRPr="00AF55D6" w:rsidRDefault="00AF55D6" w:rsidP="00F0217A">
      <w:pPr>
        <w:snapToGrid w:val="0"/>
        <w:spacing w:beforeLines="100" w:afterLines="100"/>
        <w:jc w:val="center"/>
        <w:outlineLvl w:val="2"/>
        <w:rPr>
          <w:rFonts w:ascii="宋体" w:eastAsia="宋体" w:hAnsi="宋体" w:cs="宋体"/>
          <w:sz w:val="32"/>
          <w:szCs w:val="32"/>
        </w:rPr>
      </w:pPr>
      <w:r w:rsidRPr="00AF55D6">
        <w:rPr>
          <w:rFonts w:ascii="宋体" w:eastAsia="宋体" w:hAnsi="宋体" w:cs="宋体" w:hint="eastAsia"/>
          <w:sz w:val="32"/>
          <w:szCs w:val="32"/>
        </w:rPr>
        <w:t>财 务 状 况</w:t>
      </w:r>
    </w:p>
    <w:tbl>
      <w:tblPr>
        <w:tblW w:w="9421" w:type="dxa"/>
        <w:tblCellMar>
          <w:left w:w="0" w:type="dxa"/>
          <w:right w:w="0" w:type="dxa"/>
        </w:tblCellMar>
        <w:tblLook w:val="0000"/>
      </w:tblPr>
      <w:tblGrid>
        <w:gridCol w:w="3023"/>
        <w:gridCol w:w="1158"/>
        <w:gridCol w:w="2566"/>
        <w:gridCol w:w="854"/>
        <w:gridCol w:w="1820"/>
      </w:tblGrid>
      <w:tr w:rsidR="00AF55D6" w:rsidRPr="00AF55D6" w:rsidTr="00C6620E">
        <w:trPr>
          <w:trHeight w:val="170"/>
        </w:trPr>
        <w:tc>
          <w:tcPr>
            <w:tcW w:w="3023" w:type="dxa"/>
          </w:tcPr>
          <w:p w:rsidR="00AF55D6" w:rsidRPr="00AF55D6" w:rsidRDefault="00AF55D6" w:rsidP="00AF55D6">
            <w:pPr>
              <w:spacing w:line="200" w:lineRule="exact"/>
              <w:rPr>
                <w:rFonts w:ascii="宋体" w:eastAsia="宋体" w:hAnsi="宋体" w:cs="Times New Roman"/>
                <w:sz w:val="18"/>
                <w:szCs w:val="18"/>
              </w:rPr>
            </w:pPr>
          </w:p>
        </w:tc>
        <w:tc>
          <w:tcPr>
            <w:tcW w:w="1158" w:type="dxa"/>
          </w:tcPr>
          <w:p w:rsidR="00AF55D6" w:rsidRPr="00AF55D6" w:rsidRDefault="00AF55D6" w:rsidP="00AF55D6">
            <w:pPr>
              <w:spacing w:line="200" w:lineRule="exact"/>
              <w:rPr>
                <w:rFonts w:ascii="宋体" w:eastAsia="宋体" w:hAnsi="宋体" w:cs="Times New Roman"/>
                <w:sz w:val="18"/>
                <w:szCs w:val="18"/>
              </w:rPr>
            </w:pPr>
          </w:p>
        </w:tc>
        <w:tc>
          <w:tcPr>
            <w:tcW w:w="2566" w:type="dxa"/>
          </w:tcPr>
          <w:p w:rsidR="00AF55D6" w:rsidRPr="00AF55D6" w:rsidRDefault="00AF55D6" w:rsidP="00AF55D6">
            <w:pPr>
              <w:spacing w:line="200" w:lineRule="exact"/>
              <w:rPr>
                <w:rFonts w:ascii="宋体" w:eastAsia="宋体" w:hAnsi="宋体" w:cs="Times New Roman"/>
                <w:sz w:val="18"/>
                <w:szCs w:val="18"/>
              </w:rPr>
            </w:pPr>
          </w:p>
        </w:tc>
        <w:tc>
          <w:tcPr>
            <w:tcW w:w="854" w:type="dxa"/>
            <w:tcMar>
              <w:left w:w="0" w:type="dxa"/>
              <w:right w:w="0" w:type="dxa"/>
            </w:tcMa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表    号：</w:t>
            </w:r>
          </w:p>
        </w:tc>
        <w:tc>
          <w:tcPr>
            <w:tcW w:w="1820"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Ｆ１０３表</w:t>
            </w:r>
          </w:p>
        </w:tc>
      </w:tr>
      <w:tr w:rsidR="00AF55D6" w:rsidRPr="00AF55D6" w:rsidTr="00C6620E">
        <w:trPr>
          <w:trHeight w:val="170"/>
        </w:trPr>
        <w:tc>
          <w:tcPr>
            <w:tcW w:w="6747" w:type="dxa"/>
            <w:gridSpan w:val="3"/>
          </w:tcPr>
          <w:p w:rsidR="00AF55D6" w:rsidRPr="00AF55D6" w:rsidRDefault="00AF55D6" w:rsidP="00AF55D6">
            <w:pPr>
              <w:spacing w:line="200" w:lineRule="exact"/>
              <w:rPr>
                <w:rFonts w:ascii="宋体" w:eastAsia="宋体" w:hAnsi="宋体" w:cs="Times New Roman"/>
                <w:sz w:val="18"/>
                <w:szCs w:val="18"/>
              </w:rPr>
            </w:pPr>
            <w:r w:rsidRPr="00AF55D6">
              <w:rPr>
                <w:rFonts w:ascii="宋体" w:eastAsia="宋体" w:hAnsi="宋体" w:cs="Times New Roman" w:hint="eastAsia"/>
                <w:sz w:val="18"/>
                <w:szCs w:val="18"/>
              </w:rPr>
              <w:t>统一社会信用代码□□□□□□□□□□□□□□□□□□</w:t>
            </w:r>
          </w:p>
        </w:tc>
        <w:tc>
          <w:tcPr>
            <w:tcW w:w="854"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制定机关：</w:t>
            </w:r>
          </w:p>
        </w:tc>
        <w:tc>
          <w:tcPr>
            <w:tcW w:w="1820"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宁波市统计局</w:t>
            </w:r>
          </w:p>
        </w:tc>
      </w:tr>
      <w:tr w:rsidR="00AF55D6" w:rsidRPr="00AF55D6" w:rsidTr="00C6620E">
        <w:trPr>
          <w:trHeight w:val="170"/>
        </w:trPr>
        <w:tc>
          <w:tcPr>
            <w:tcW w:w="6747" w:type="dxa"/>
            <w:gridSpan w:val="3"/>
          </w:tcPr>
          <w:p w:rsidR="00AF55D6" w:rsidRPr="00AF55D6" w:rsidRDefault="00AF55D6" w:rsidP="00AF55D6">
            <w:pPr>
              <w:spacing w:line="200" w:lineRule="exact"/>
              <w:rPr>
                <w:rFonts w:ascii="宋体" w:eastAsia="宋体" w:hAnsi="宋体" w:cs="Times New Roman"/>
                <w:sz w:val="18"/>
                <w:szCs w:val="18"/>
              </w:rPr>
            </w:pPr>
            <w:r w:rsidRPr="00AF55D6">
              <w:rPr>
                <w:rFonts w:ascii="宋体" w:eastAsia="宋体" w:hAnsi="宋体" w:cs="宋体" w:hint="eastAsia"/>
                <w:sz w:val="18"/>
                <w:szCs w:val="18"/>
              </w:rPr>
              <w:t>尚未领取统一社会信用代码的填写原组织机构代码□□□□□□□□-□</w:t>
            </w:r>
          </w:p>
        </w:tc>
        <w:tc>
          <w:tcPr>
            <w:tcW w:w="854"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批准文号：</w:t>
            </w:r>
          </w:p>
        </w:tc>
        <w:tc>
          <w:tcPr>
            <w:tcW w:w="1820"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宋体" w:hint="eastAsia"/>
                <w:sz w:val="18"/>
                <w:szCs w:val="18"/>
              </w:rPr>
              <w:t>浙统制</w:t>
            </w:r>
            <w:r w:rsidRPr="00AF55D6">
              <w:rPr>
                <w:rFonts w:ascii="宋体" w:eastAsia="宋体" w:hAnsi="宋体" w:cs="Times New Roman" w:hint="eastAsia"/>
                <w:sz w:val="18"/>
                <w:szCs w:val="18"/>
              </w:rPr>
              <w:t>〔20</w:t>
            </w:r>
            <w:r w:rsidRPr="00AF55D6">
              <w:rPr>
                <w:rFonts w:ascii="宋体" w:eastAsia="宋体" w:hAnsi="宋体" w:cs="Times New Roman"/>
                <w:sz w:val="18"/>
                <w:szCs w:val="18"/>
              </w:rPr>
              <w:t>2</w:t>
            </w:r>
            <w:r w:rsidRPr="00AF55D6">
              <w:rPr>
                <w:rFonts w:ascii="宋体" w:eastAsia="宋体" w:hAnsi="宋体" w:cs="Times New Roman" w:hint="eastAsia"/>
                <w:sz w:val="18"/>
                <w:szCs w:val="18"/>
              </w:rPr>
              <w:t>3〕</w:t>
            </w:r>
            <w:r w:rsidRPr="00AF55D6">
              <w:rPr>
                <w:rFonts w:ascii="宋体" w:eastAsia="宋体" w:hAnsi="宋体" w:cs="Times New Roman"/>
                <w:sz w:val="18"/>
                <w:szCs w:val="18"/>
              </w:rPr>
              <w:t>7</w:t>
            </w:r>
            <w:r w:rsidRPr="00AF55D6">
              <w:rPr>
                <w:rFonts w:ascii="宋体" w:eastAsia="宋体" w:hAnsi="宋体" w:cs="宋体" w:hint="eastAsia"/>
                <w:sz w:val="18"/>
                <w:szCs w:val="18"/>
              </w:rPr>
              <w:t>号</w:t>
            </w:r>
          </w:p>
        </w:tc>
      </w:tr>
      <w:tr w:rsidR="00AF55D6" w:rsidRPr="00AF55D6" w:rsidTr="00C6620E">
        <w:trPr>
          <w:trHeight w:val="170"/>
        </w:trPr>
        <w:tc>
          <w:tcPr>
            <w:tcW w:w="3023" w:type="dxa"/>
          </w:tcPr>
          <w:p w:rsidR="00AF55D6" w:rsidRPr="00AF55D6" w:rsidRDefault="00AF55D6" w:rsidP="00AF55D6">
            <w:pPr>
              <w:spacing w:line="200" w:lineRule="exact"/>
              <w:rPr>
                <w:rFonts w:ascii="宋体" w:eastAsia="宋体" w:hAnsi="宋体" w:cs="Times New Roman"/>
                <w:sz w:val="18"/>
                <w:szCs w:val="18"/>
              </w:rPr>
            </w:pPr>
            <w:r w:rsidRPr="00AF55D6">
              <w:rPr>
                <w:rFonts w:ascii="宋体" w:eastAsia="宋体" w:hAnsi="Times New Roman" w:cs="Times New Roman" w:hint="eastAsia"/>
                <w:sz w:val="18"/>
                <w:szCs w:val="24"/>
              </w:rPr>
              <w:t>单位详细名称：</w:t>
            </w:r>
          </w:p>
        </w:tc>
        <w:tc>
          <w:tcPr>
            <w:tcW w:w="1158" w:type="dxa"/>
          </w:tcPr>
          <w:p w:rsidR="00AF55D6" w:rsidRPr="00AF55D6" w:rsidRDefault="00AF55D6" w:rsidP="00AF55D6">
            <w:pPr>
              <w:spacing w:line="200" w:lineRule="exact"/>
              <w:rPr>
                <w:rFonts w:ascii="宋体" w:eastAsia="宋体" w:hAnsi="宋体" w:cs="Times New Roman"/>
                <w:sz w:val="18"/>
                <w:szCs w:val="18"/>
              </w:rPr>
            </w:pPr>
          </w:p>
        </w:tc>
        <w:tc>
          <w:tcPr>
            <w:tcW w:w="2566" w:type="dxa"/>
          </w:tcPr>
          <w:p w:rsidR="00AF55D6" w:rsidRPr="00AF55D6" w:rsidRDefault="00AF55D6" w:rsidP="00AF55D6">
            <w:pPr>
              <w:spacing w:line="200" w:lineRule="exact"/>
              <w:rPr>
                <w:rFonts w:ascii="宋体" w:eastAsia="宋体" w:hAnsi="宋体" w:cs="Times New Roman"/>
                <w:sz w:val="18"/>
                <w:szCs w:val="18"/>
              </w:rPr>
            </w:pPr>
            <w:r w:rsidRPr="00AF55D6">
              <w:rPr>
                <w:rFonts w:ascii="宋体" w:eastAsia="宋体" w:hAnsi="宋体" w:cs="Times New Roman" w:hint="eastAsia"/>
                <w:sz w:val="18"/>
                <w:szCs w:val="18"/>
              </w:rPr>
              <w:t>２０   年</w:t>
            </w:r>
          </w:p>
        </w:tc>
        <w:tc>
          <w:tcPr>
            <w:tcW w:w="854"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有效期至：</w:t>
            </w:r>
          </w:p>
        </w:tc>
        <w:tc>
          <w:tcPr>
            <w:tcW w:w="1820"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２０２３</w:t>
            </w:r>
            <w:r w:rsidRPr="00AF55D6">
              <w:rPr>
                <w:rFonts w:ascii="宋体" w:eastAsia="宋体" w:hAnsi="宋体" w:cs="Times New Roman"/>
                <w:sz w:val="18"/>
                <w:szCs w:val="18"/>
              </w:rPr>
              <w:t>年</w:t>
            </w:r>
            <w:r w:rsidRPr="00AF55D6">
              <w:rPr>
                <w:rFonts w:ascii="宋体" w:eastAsia="宋体" w:hAnsi="宋体" w:cs="Times New Roman" w:hint="eastAsia"/>
                <w:sz w:val="18"/>
                <w:szCs w:val="18"/>
              </w:rPr>
              <w:t>６</w:t>
            </w:r>
            <w:r w:rsidRPr="00AF55D6">
              <w:rPr>
                <w:rFonts w:ascii="宋体" w:eastAsia="宋体" w:hAnsi="宋体" w:cs="Times New Roman"/>
                <w:sz w:val="18"/>
                <w:szCs w:val="18"/>
              </w:rPr>
              <w:t>月</w:t>
            </w:r>
          </w:p>
        </w:tc>
      </w:tr>
    </w:tbl>
    <w:p w:rsidR="00AF55D6" w:rsidRPr="00AF55D6" w:rsidRDefault="00AF55D6" w:rsidP="00AF55D6">
      <w:pPr>
        <w:spacing w:line="40" w:lineRule="exact"/>
        <w:rPr>
          <w:rFonts w:ascii="Times New Roman" w:eastAsia="宋体" w:hAnsi="Times New Roman" w:cs="Times New Roman"/>
          <w:vanish/>
          <w:szCs w:val="24"/>
          <w:u w:val="single"/>
        </w:rPr>
      </w:pPr>
    </w:p>
    <w:tbl>
      <w:tblPr>
        <w:tblW w:w="9543" w:type="dxa"/>
        <w:tblBorders>
          <w:top w:val="single" w:sz="8" w:space="0" w:color="auto"/>
          <w:bottom w:val="single" w:sz="8" w:space="0" w:color="auto"/>
          <w:insideH w:val="single" w:sz="2" w:space="0" w:color="auto"/>
        </w:tblBorders>
        <w:tblLook w:val="0000"/>
      </w:tblPr>
      <w:tblGrid>
        <w:gridCol w:w="3937"/>
        <w:gridCol w:w="992"/>
        <w:gridCol w:w="908"/>
        <w:gridCol w:w="1853"/>
        <w:gridCol w:w="1853"/>
      </w:tblGrid>
      <w:tr w:rsidR="00AF55D6" w:rsidRPr="00AF55D6" w:rsidTr="00C6620E">
        <w:trPr>
          <w:cantSplit/>
          <w:trHeight w:val="567"/>
        </w:trPr>
        <w:tc>
          <w:tcPr>
            <w:tcW w:w="2062" w:type="pct"/>
            <w:tcBorders>
              <w:right w:val="single" w:sz="2" w:space="0" w:color="auto"/>
            </w:tcBorders>
            <w:shd w:val="clear" w:color="auto" w:fill="auto"/>
            <w:vAlign w:val="center"/>
          </w:tcPr>
          <w:p w:rsidR="00AF55D6" w:rsidRPr="00AF55D6" w:rsidRDefault="00AF55D6" w:rsidP="00AF55D6">
            <w:pPr>
              <w:snapToGrid w:val="0"/>
              <w:spacing w:line="220" w:lineRule="exact"/>
              <w:jc w:val="center"/>
              <w:rPr>
                <w:rFonts w:ascii="宋体" w:eastAsia="宋体" w:hAnsi="宋体" w:cs="Times New Roman"/>
                <w:sz w:val="18"/>
                <w:szCs w:val="18"/>
              </w:rPr>
            </w:pPr>
            <w:r w:rsidRPr="00AF55D6">
              <w:rPr>
                <w:rFonts w:ascii="宋体" w:eastAsia="宋体" w:hAnsi="宋体" w:cs="宋体" w:hint="eastAsia"/>
                <w:sz w:val="18"/>
                <w:szCs w:val="18"/>
              </w:rPr>
              <w:t>指标名称</w:t>
            </w:r>
          </w:p>
        </w:tc>
        <w:tc>
          <w:tcPr>
            <w:tcW w:w="520" w:type="pct"/>
            <w:tcBorders>
              <w:left w:val="single" w:sz="2" w:space="0" w:color="auto"/>
              <w:right w:val="single" w:sz="2" w:space="0" w:color="auto"/>
            </w:tcBorders>
            <w:shd w:val="clear" w:color="auto" w:fill="auto"/>
            <w:vAlign w:val="center"/>
          </w:tcPr>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计量单位</w:t>
            </w:r>
          </w:p>
        </w:tc>
        <w:tc>
          <w:tcPr>
            <w:tcW w:w="476" w:type="pct"/>
            <w:tcBorders>
              <w:left w:val="single" w:sz="2" w:space="0" w:color="auto"/>
              <w:right w:val="single" w:sz="2" w:space="0" w:color="auto"/>
            </w:tcBorders>
            <w:shd w:val="clear" w:color="auto" w:fill="auto"/>
            <w:vAlign w:val="center"/>
          </w:tcPr>
          <w:p w:rsidR="00AF55D6" w:rsidRPr="00AF55D6" w:rsidRDefault="00AF55D6" w:rsidP="00AF55D6">
            <w:pPr>
              <w:snapToGrid w:val="0"/>
              <w:spacing w:line="220" w:lineRule="exact"/>
              <w:jc w:val="center"/>
              <w:rPr>
                <w:rFonts w:ascii="宋体" w:eastAsia="宋体" w:hAnsi="宋体" w:cs="Times New Roman"/>
                <w:sz w:val="18"/>
                <w:szCs w:val="18"/>
              </w:rPr>
            </w:pPr>
            <w:r w:rsidRPr="00AF55D6">
              <w:rPr>
                <w:rFonts w:ascii="宋体" w:eastAsia="宋体" w:hAnsi="宋体" w:cs="宋体" w:hint="eastAsia"/>
                <w:sz w:val="18"/>
                <w:szCs w:val="18"/>
              </w:rPr>
              <w:t>代码</w:t>
            </w:r>
          </w:p>
        </w:tc>
        <w:tc>
          <w:tcPr>
            <w:tcW w:w="971" w:type="pct"/>
            <w:tcBorders>
              <w:left w:val="single" w:sz="2" w:space="0" w:color="auto"/>
              <w:right w:val="single" w:sz="2" w:space="0" w:color="auto"/>
            </w:tcBorders>
            <w:shd w:val="clear" w:color="auto" w:fill="auto"/>
            <w:vAlign w:val="center"/>
          </w:tcPr>
          <w:p w:rsidR="00AF55D6" w:rsidRPr="00AF55D6" w:rsidRDefault="00AF55D6" w:rsidP="00AF55D6">
            <w:pPr>
              <w:snapToGrid w:val="0"/>
              <w:spacing w:line="220" w:lineRule="exact"/>
              <w:jc w:val="center"/>
              <w:rPr>
                <w:rFonts w:ascii="宋体" w:eastAsia="宋体" w:hAnsi="宋体" w:cs="Times New Roman"/>
                <w:sz w:val="18"/>
                <w:szCs w:val="18"/>
              </w:rPr>
            </w:pPr>
            <w:r w:rsidRPr="00AF55D6">
              <w:rPr>
                <w:rFonts w:ascii="宋体" w:eastAsia="宋体" w:hAnsi="宋体" w:cs="Times New Roman" w:hint="eastAsia"/>
                <w:sz w:val="18"/>
                <w:szCs w:val="18"/>
              </w:rPr>
              <w:t>本年</w:t>
            </w:r>
          </w:p>
        </w:tc>
        <w:tc>
          <w:tcPr>
            <w:tcW w:w="971" w:type="pct"/>
            <w:tcBorders>
              <w:left w:val="single" w:sz="2" w:space="0" w:color="auto"/>
            </w:tcBorders>
            <w:shd w:val="clear" w:color="auto" w:fill="D9D9D9"/>
            <w:vAlign w:val="center"/>
          </w:tcPr>
          <w:p w:rsidR="00AF55D6" w:rsidRPr="00AF55D6" w:rsidRDefault="00AF55D6" w:rsidP="00AF55D6">
            <w:pPr>
              <w:snapToGrid w:val="0"/>
              <w:spacing w:line="220" w:lineRule="exact"/>
              <w:jc w:val="center"/>
              <w:rPr>
                <w:rFonts w:ascii="宋体" w:eastAsia="宋体" w:hAnsi="宋体" w:cs="Times New Roman"/>
                <w:sz w:val="18"/>
                <w:szCs w:val="18"/>
              </w:rPr>
            </w:pPr>
            <w:r w:rsidRPr="00AF55D6">
              <w:rPr>
                <w:rFonts w:ascii="宋体" w:eastAsia="宋体" w:hAnsi="宋体" w:cs="Times New Roman" w:hint="eastAsia"/>
                <w:sz w:val="18"/>
                <w:szCs w:val="18"/>
              </w:rPr>
              <w:t>上年同期</w:t>
            </w:r>
          </w:p>
        </w:tc>
      </w:tr>
      <w:tr w:rsidR="00AF55D6" w:rsidRPr="00AF55D6" w:rsidTr="00C6620E">
        <w:trPr>
          <w:cantSplit/>
          <w:trHeight w:val="283"/>
        </w:trPr>
        <w:tc>
          <w:tcPr>
            <w:tcW w:w="2062" w:type="pct"/>
            <w:tcBorders>
              <w:right w:val="single" w:sz="2" w:space="0" w:color="auto"/>
            </w:tcBorders>
            <w:shd w:val="clear" w:color="auto" w:fill="auto"/>
            <w:vAlign w:val="center"/>
          </w:tcPr>
          <w:p w:rsidR="00AF55D6" w:rsidRPr="00AF55D6" w:rsidRDefault="00AF55D6" w:rsidP="00AF55D6">
            <w:pPr>
              <w:snapToGrid w:val="0"/>
              <w:spacing w:line="220" w:lineRule="exact"/>
              <w:jc w:val="center"/>
              <w:rPr>
                <w:rFonts w:ascii="宋体" w:eastAsia="宋体" w:hAnsi="宋体" w:cs="Times New Roman"/>
                <w:sz w:val="18"/>
                <w:szCs w:val="18"/>
              </w:rPr>
            </w:pPr>
            <w:r w:rsidRPr="00AF55D6">
              <w:rPr>
                <w:rFonts w:ascii="宋体" w:eastAsia="宋体" w:hAnsi="宋体" w:cs="宋体" w:hint="eastAsia"/>
                <w:sz w:val="18"/>
                <w:szCs w:val="18"/>
              </w:rPr>
              <w:t>甲</w:t>
            </w:r>
          </w:p>
        </w:tc>
        <w:tc>
          <w:tcPr>
            <w:tcW w:w="520" w:type="pct"/>
            <w:tcBorders>
              <w:left w:val="single" w:sz="2" w:space="0" w:color="auto"/>
              <w:right w:val="single" w:sz="2" w:space="0" w:color="auto"/>
            </w:tcBorders>
            <w:shd w:val="clear" w:color="auto" w:fill="auto"/>
          </w:tcPr>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乙</w:t>
            </w:r>
          </w:p>
        </w:tc>
        <w:tc>
          <w:tcPr>
            <w:tcW w:w="476" w:type="pct"/>
            <w:tcBorders>
              <w:left w:val="single" w:sz="2" w:space="0" w:color="auto"/>
              <w:right w:val="single" w:sz="2" w:space="0" w:color="auto"/>
            </w:tcBorders>
            <w:shd w:val="clear" w:color="auto" w:fill="auto"/>
            <w:vAlign w:val="center"/>
          </w:tcPr>
          <w:p w:rsidR="00AF55D6" w:rsidRPr="00AF55D6" w:rsidRDefault="00AF55D6" w:rsidP="00AF55D6">
            <w:pPr>
              <w:snapToGrid w:val="0"/>
              <w:spacing w:line="220" w:lineRule="exact"/>
              <w:jc w:val="center"/>
              <w:rPr>
                <w:rFonts w:ascii="宋体" w:eastAsia="宋体" w:hAnsi="宋体" w:cs="Times New Roman"/>
                <w:sz w:val="18"/>
                <w:szCs w:val="18"/>
              </w:rPr>
            </w:pPr>
            <w:r w:rsidRPr="00AF55D6">
              <w:rPr>
                <w:rFonts w:ascii="宋体" w:eastAsia="宋体" w:hAnsi="宋体" w:cs="Times New Roman" w:hint="eastAsia"/>
                <w:sz w:val="18"/>
                <w:szCs w:val="18"/>
              </w:rPr>
              <w:t>丙</w:t>
            </w:r>
          </w:p>
        </w:tc>
        <w:tc>
          <w:tcPr>
            <w:tcW w:w="971" w:type="pct"/>
            <w:tcBorders>
              <w:left w:val="single" w:sz="2" w:space="0" w:color="auto"/>
              <w:right w:val="single" w:sz="2" w:space="0" w:color="auto"/>
            </w:tcBorders>
            <w:shd w:val="clear" w:color="auto" w:fill="auto"/>
            <w:vAlign w:val="center"/>
          </w:tcPr>
          <w:p w:rsidR="00AF55D6" w:rsidRPr="00AF55D6" w:rsidRDefault="00AF55D6" w:rsidP="00AF55D6">
            <w:pPr>
              <w:snapToGrid w:val="0"/>
              <w:spacing w:line="220" w:lineRule="exact"/>
              <w:jc w:val="center"/>
              <w:rPr>
                <w:rFonts w:ascii="宋体" w:eastAsia="宋体" w:hAnsi="宋体" w:cs="Times New Roman"/>
                <w:sz w:val="18"/>
                <w:szCs w:val="18"/>
              </w:rPr>
            </w:pPr>
            <w:r w:rsidRPr="00AF55D6">
              <w:rPr>
                <w:rFonts w:ascii="宋体" w:eastAsia="宋体" w:hAnsi="宋体" w:cs="Times New Roman" w:hint="eastAsia"/>
                <w:sz w:val="18"/>
                <w:szCs w:val="18"/>
              </w:rPr>
              <w:t>1</w:t>
            </w:r>
          </w:p>
        </w:tc>
        <w:tc>
          <w:tcPr>
            <w:tcW w:w="971" w:type="pct"/>
            <w:tcBorders>
              <w:left w:val="single" w:sz="2" w:space="0" w:color="auto"/>
            </w:tcBorders>
            <w:shd w:val="clear" w:color="auto" w:fill="D9D9D9"/>
            <w:vAlign w:val="center"/>
          </w:tcPr>
          <w:p w:rsidR="00AF55D6" w:rsidRPr="00AF55D6" w:rsidRDefault="00AF55D6" w:rsidP="00AF55D6">
            <w:pPr>
              <w:snapToGrid w:val="0"/>
              <w:spacing w:line="220" w:lineRule="exact"/>
              <w:jc w:val="center"/>
              <w:rPr>
                <w:rFonts w:ascii="宋体" w:eastAsia="宋体" w:hAnsi="宋体" w:cs="Times New Roman"/>
                <w:sz w:val="18"/>
                <w:szCs w:val="18"/>
              </w:rPr>
            </w:pPr>
            <w:r w:rsidRPr="00AF55D6">
              <w:rPr>
                <w:rFonts w:ascii="宋体" w:eastAsia="宋体" w:hAnsi="宋体" w:cs="Times New Roman" w:hint="eastAsia"/>
                <w:sz w:val="18"/>
                <w:szCs w:val="18"/>
              </w:rPr>
              <w:t>2</w:t>
            </w:r>
          </w:p>
        </w:tc>
      </w:tr>
      <w:tr w:rsidR="00AF55D6" w:rsidRPr="00AF55D6" w:rsidTr="00C6620E">
        <w:trPr>
          <w:cantSplit/>
        </w:trPr>
        <w:tc>
          <w:tcPr>
            <w:tcW w:w="2062" w:type="pct"/>
            <w:tcBorders>
              <w:right w:val="single" w:sz="2" w:space="0" w:color="auto"/>
            </w:tcBorders>
          </w:tcPr>
          <w:p w:rsidR="00AF55D6" w:rsidRPr="00AF55D6" w:rsidRDefault="00AF55D6" w:rsidP="00AF55D6">
            <w:pPr>
              <w:snapToGrid w:val="0"/>
              <w:spacing w:line="220" w:lineRule="exact"/>
              <w:rPr>
                <w:rFonts w:ascii="宋体" w:eastAsia="宋体" w:hAnsi="宋体" w:cs="Times New Roman"/>
                <w:sz w:val="18"/>
                <w:szCs w:val="18"/>
              </w:rPr>
            </w:pPr>
            <w:r w:rsidRPr="00AF55D6">
              <w:rPr>
                <w:rFonts w:ascii="宋体" w:eastAsia="宋体" w:hAnsi="宋体" w:cs="宋体" w:hint="eastAsia"/>
                <w:sz w:val="18"/>
                <w:szCs w:val="18"/>
              </w:rPr>
              <w:t>一、年初存货</w:t>
            </w:r>
          </w:p>
          <w:p w:rsidR="00AF55D6" w:rsidRPr="00AF55D6" w:rsidRDefault="00AF55D6" w:rsidP="00AF55D6">
            <w:pPr>
              <w:snapToGrid w:val="0"/>
              <w:spacing w:line="220" w:lineRule="exact"/>
              <w:rPr>
                <w:rFonts w:ascii="宋体" w:eastAsia="宋体" w:hAnsi="宋体" w:cs="宋体"/>
                <w:sz w:val="18"/>
                <w:szCs w:val="18"/>
              </w:rPr>
            </w:pPr>
            <w:r w:rsidRPr="00AF55D6">
              <w:rPr>
                <w:rFonts w:ascii="宋体" w:eastAsia="宋体" w:hAnsi="宋体" w:cs="宋体" w:hint="eastAsia"/>
                <w:sz w:val="18"/>
                <w:szCs w:val="18"/>
              </w:rPr>
              <w:t>二、期末资产负债</w:t>
            </w:r>
          </w:p>
          <w:p w:rsidR="00AF55D6" w:rsidRPr="00AF55D6" w:rsidRDefault="00AF55D6" w:rsidP="00AF55D6">
            <w:pPr>
              <w:snapToGrid w:val="0"/>
              <w:spacing w:line="220" w:lineRule="exact"/>
              <w:ind w:firstLine="360"/>
              <w:rPr>
                <w:rFonts w:ascii="宋体" w:eastAsia="宋体" w:hAnsi="宋体" w:cs="宋体"/>
                <w:sz w:val="18"/>
                <w:szCs w:val="18"/>
              </w:rPr>
            </w:pPr>
            <w:r w:rsidRPr="00AF55D6">
              <w:rPr>
                <w:rFonts w:ascii="宋体" w:eastAsia="宋体" w:hAnsi="宋体" w:cs="宋体" w:hint="eastAsia"/>
                <w:sz w:val="18"/>
                <w:szCs w:val="18"/>
              </w:rPr>
              <w:t>流动资产合计</w:t>
            </w:r>
          </w:p>
          <w:p w:rsidR="00AF55D6" w:rsidRPr="00AF55D6" w:rsidRDefault="00AF55D6" w:rsidP="00AF55D6">
            <w:pPr>
              <w:snapToGrid w:val="0"/>
              <w:spacing w:line="220" w:lineRule="exact"/>
              <w:ind w:firstLine="360"/>
              <w:rPr>
                <w:rFonts w:ascii="宋体" w:eastAsia="宋体" w:hAnsi="宋体" w:cs="宋体"/>
                <w:sz w:val="18"/>
                <w:szCs w:val="18"/>
              </w:rPr>
            </w:pPr>
            <w:r w:rsidRPr="00AF55D6">
              <w:rPr>
                <w:rFonts w:ascii="宋体" w:eastAsia="宋体" w:hAnsi="宋体" w:cs="宋体" w:hint="eastAsia"/>
                <w:sz w:val="18"/>
                <w:szCs w:val="18"/>
              </w:rPr>
              <w:t xml:space="preserve">  其中：应收账款</w:t>
            </w:r>
          </w:p>
          <w:p w:rsidR="00AF55D6" w:rsidRPr="00AF55D6" w:rsidRDefault="00AF55D6" w:rsidP="00AF55D6">
            <w:pPr>
              <w:snapToGrid w:val="0"/>
              <w:spacing w:line="220" w:lineRule="exact"/>
              <w:ind w:firstLine="360"/>
              <w:rPr>
                <w:rFonts w:ascii="宋体" w:eastAsia="宋体" w:hAnsi="宋体" w:cs="Times New Roman"/>
                <w:sz w:val="18"/>
                <w:szCs w:val="18"/>
              </w:rPr>
            </w:pPr>
            <w:r w:rsidRPr="00AF55D6">
              <w:rPr>
                <w:rFonts w:ascii="宋体" w:eastAsia="宋体" w:hAnsi="宋体" w:cs="宋体" w:hint="eastAsia"/>
                <w:sz w:val="18"/>
                <w:szCs w:val="18"/>
              </w:rPr>
              <w:t xml:space="preserve">        存货</w:t>
            </w:r>
          </w:p>
          <w:p w:rsidR="00AF55D6" w:rsidRPr="00AF55D6" w:rsidRDefault="00AF55D6" w:rsidP="00AF55D6">
            <w:pPr>
              <w:snapToGrid w:val="0"/>
              <w:spacing w:line="220" w:lineRule="exact"/>
              <w:ind w:firstLineChars="200" w:firstLine="360"/>
              <w:rPr>
                <w:rFonts w:ascii="宋体" w:eastAsia="宋体" w:hAnsi="宋体" w:cs="宋体"/>
                <w:sz w:val="18"/>
                <w:szCs w:val="18"/>
              </w:rPr>
            </w:pPr>
            <w:r w:rsidRPr="00AF55D6">
              <w:rPr>
                <w:rFonts w:ascii="宋体" w:eastAsia="宋体" w:hAnsi="宋体" w:cs="宋体" w:hint="eastAsia"/>
                <w:sz w:val="18"/>
                <w:szCs w:val="18"/>
              </w:rPr>
              <w:t>固定资产原价</w:t>
            </w:r>
          </w:p>
          <w:p w:rsidR="00AF55D6" w:rsidRPr="00AF55D6" w:rsidRDefault="00AF55D6" w:rsidP="00AF55D6">
            <w:pPr>
              <w:snapToGrid w:val="0"/>
              <w:spacing w:line="220" w:lineRule="exact"/>
              <w:ind w:firstLineChars="200" w:firstLine="360"/>
              <w:rPr>
                <w:rFonts w:ascii="宋体" w:eastAsia="宋体" w:hAnsi="宋体" w:cs="宋体"/>
                <w:sz w:val="18"/>
                <w:szCs w:val="18"/>
              </w:rPr>
            </w:pPr>
            <w:r w:rsidRPr="00AF55D6">
              <w:rPr>
                <w:rFonts w:ascii="宋体" w:eastAsia="宋体" w:hAnsi="宋体" w:cs="宋体" w:hint="eastAsia"/>
                <w:sz w:val="18"/>
                <w:szCs w:val="18"/>
              </w:rPr>
              <w:t xml:space="preserve">  其中</w:t>
            </w:r>
            <w:r w:rsidRPr="00AF55D6">
              <w:rPr>
                <w:rFonts w:ascii="宋体" w:eastAsia="宋体" w:hAnsi="宋体" w:cs="宋体"/>
                <w:sz w:val="18"/>
                <w:szCs w:val="18"/>
              </w:rPr>
              <w:t>：房屋和构筑物</w:t>
            </w:r>
          </w:p>
          <w:p w:rsidR="00AF55D6" w:rsidRPr="00AF55D6" w:rsidRDefault="00AF55D6" w:rsidP="00AF55D6">
            <w:pPr>
              <w:snapToGrid w:val="0"/>
              <w:spacing w:line="220" w:lineRule="exact"/>
              <w:ind w:firstLineChars="200" w:firstLine="360"/>
              <w:rPr>
                <w:rFonts w:ascii="宋体" w:eastAsia="宋体" w:hAnsi="宋体" w:cs="宋体"/>
                <w:sz w:val="18"/>
                <w:szCs w:val="18"/>
              </w:rPr>
            </w:pPr>
            <w:r w:rsidRPr="00AF55D6">
              <w:rPr>
                <w:rFonts w:ascii="宋体" w:eastAsia="宋体" w:hAnsi="宋体" w:cs="宋体" w:hint="eastAsia"/>
                <w:sz w:val="18"/>
                <w:szCs w:val="18"/>
              </w:rPr>
              <w:t xml:space="preserve">        机器</w:t>
            </w:r>
            <w:r w:rsidRPr="00AF55D6">
              <w:rPr>
                <w:rFonts w:ascii="宋体" w:eastAsia="宋体" w:hAnsi="宋体" w:cs="宋体"/>
                <w:sz w:val="18"/>
                <w:szCs w:val="18"/>
              </w:rPr>
              <w:t>设备</w:t>
            </w:r>
          </w:p>
          <w:p w:rsidR="00AF55D6" w:rsidRPr="00AF55D6" w:rsidRDefault="00AF55D6" w:rsidP="00AF55D6">
            <w:pPr>
              <w:snapToGrid w:val="0"/>
              <w:spacing w:line="220" w:lineRule="exact"/>
              <w:ind w:firstLineChars="200" w:firstLine="360"/>
              <w:rPr>
                <w:rFonts w:ascii="宋体" w:eastAsia="宋体" w:hAnsi="宋体" w:cs="宋体"/>
                <w:sz w:val="18"/>
                <w:szCs w:val="18"/>
              </w:rPr>
            </w:pPr>
            <w:r w:rsidRPr="00AF55D6">
              <w:rPr>
                <w:rFonts w:ascii="宋体" w:eastAsia="宋体" w:hAnsi="宋体" w:cs="宋体" w:hint="eastAsia"/>
                <w:sz w:val="18"/>
                <w:szCs w:val="18"/>
              </w:rPr>
              <w:t>累计</w:t>
            </w:r>
            <w:r w:rsidRPr="00AF55D6">
              <w:rPr>
                <w:rFonts w:ascii="宋体" w:eastAsia="宋体" w:hAnsi="宋体" w:cs="宋体"/>
                <w:sz w:val="18"/>
                <w:szCs w:val="18"/>
              </w:rPr>
              <w:t>折旧</w:t>
            </w:r>
          </w:p>
          <w:p w:rsidR="00AF55D6" w:rsidRPr="00AF55D6" w:rsidRDefault="00AF55D6" w:rsidP="00AF55D6">
            <w:pPr>
              <w:snapToGrid w:val="0"/>
              <w:spacing w:line="220" w:lineRule="exact"/>
              <w:ind w:firstLineChars="300" w:firstLine="540"/>
              <w:rPr>
                <w:rFonts w:ascii="宋体" w:eastAsia="宋体" w:hAnsi="宋体" w:cs="Times New Roman"/>
                <w:sz w:val="18"/>
                <w:szCs w:val="18"/>
              </w:rPr>
            </w:pPr>
            <w:r w:rsidRPr="00AF55D6">
              <w:rPr>
                <w:rFonts w:ascii="宋体" w:eastAsia="宋体" w:hAnsi="宋体" w:cs="宋体" w:hint="eastAsia"/>
                <w:sz w:val="18"/>
                <w:szCs w:val="18"/>
              </w:rPr>
              <w:t>其中</w:t>
            </w:r>
            <w:r w:rsidRPr="00AF55D6">
              <w:rPr>
                <w:rFonts w:ascii="宋体" w:eastAsia="宋体" w:hAnsi="宋体" w:cs="宋体"/>
                <w:sz w:val="18"/>
                <w:szCs w:val="18"/>
              </w:rPr>
              <w:t>：</w:t>
            </w:r>
            <w:r w:rsidRPr="00AF55D6">
              <w:rPr>
                <w:rFonts w:ascii="宋体" w:eastAsia="宋体" w:hAnsi="宋体" w:cs="宋体" w:hint="eastAsia"/>
                <w:sz w:val="18"/>
                <w:szCs w:val="18"/>
              </w:rPr>
              <w:t>本年折旧</w:t>
            </w:r>
          </w:p>
          <w:p w:rsidR="00AF55D6" w:rsidRPr="00AF55D6" w:rsidRDefault="00AF55D6" w:rsidP="00AF55D6">
            <w:pPr>
              <w:snapToGrid w:val="0"/>
              <w:spacing w:line="220" w:lineRule="exact"/>
              <w:ind w:firstLineChars="200" w:firstLine="360"/>
              <w:rPr>
                <w:rFonts w:ascii="宋体" w:eastAsia="宋体" w:hAnsi="宋体" w:cs="宋体"/>
                <w:sz w:val="18"/>
                <w:szCs w:val="18"/>
              </w:rPr>
            </w:pPr>
            <w:r w:rsidRPr="00AF55D6">
              <w:rPr>
                <w:rFonts w:ascii="宋体" w:eastAsia="宋体" w:hAnsi="宋体" w:cs="宋体" w:hint="eastAsia"/>
                <w:sz w:val="18"/>
                <w:szCs w:val="18"/>
              </w:rPr>
              <w:t>无形资产</w:t>
            </w:r>
          </w:p>
          <w:p w:rsidR="00AF55D6" w:rsidRPr="00AF55D6" w:rsidRDefault="00AF55D6" w:rsidP="00AF55D6">
            <w:pPr>
              <w:snapToGrid w:val="0"/>
              <w:spacing w:line="220" w:lineRule="exact"/>
              <w:ind w:firstLineChars="200" w:firstLine="360"/>
              <w:rPr>
                <w:rFonts w:ascii="宋体" w:eastAsia="宋体" w:hAnsi="宋体" w:cs="宋体"/>
                <w:sz w:val="18"/>
                <w:szCs w:val="18"/>
              </w:rPr>
            </w:pPr>
            <w:r w:rsidRPr="00AF55D6">
              <w:rPr>
                <w:rFonts w:ascii="宋体" w:eastAsia="宋体" w:hAnsi="宋体" w:cs="宋体" w:hint="eastAsia"/>
                <w:sz w:val="18"/>
                <w:szCs w:val="18"/>
              </w:rPr>
              <w:t xml:space="preserve">  其中</w:t>
            </w:r>
            <w:r w:rsidRPr="00AF55D6">
              <w:rPr>
                <w:rFonts w:ascii="宋体" w:eastAsia="宋体" w:hAnsi="宋体" w:cs="宋体"/>
                <w:sz w:val="18"/>
                <w:szCs w:val="18"/>
              </w:rPr>
              <w:t>：土地使用权</w:t>
            </w:r>
          </w:p>
          <w:p w:rsidR="00AF55D6" w:rsidRPr="00AF55D6" w:rsidRDefault="00AF55D6" w:rsidP="00AF55D6">
            <w:pPr>
              <w:snapToGrid w:val="0"/>
              <w:spacing w:line="220" w:lineRule="exact"/>
              <w:ind w:firstLineChars="200" w:firstLine="360"/>
              <w:rPr>
                <w:rFonts w:ascii="宋体" w:eastAsia="宋体" w:hAnsi="宋体" w:cs="宋体"/>
                <w:sz w:val="18"/>
                <w:szCs w:val="18"/>
              </w:rPr>
            </w:pPr>
            <w:r w:rsidRPr="00AF55D6">
              <w:rPr>
                <w:rFonts w:ascii="宋体" w:eastAsia="宋体" w:hAnsi="宋体" w:cs="宋体" w:hint="eastAsia"/>
                <w:sz w:val="18"/>
                <w:szCs w:val="18"/>
              </w:rPr>
              <w:t>资产总计</w:t>
            </w:r>
          </w:p>
          <w:p w:rsidR="00AF55D6" w:rsidRPr="00AF55D6" w:rsidRDefault="00AF55D6" w:rsidP="00AF55D6">
            <w:pPr>
              <w:snapToGrid w:val="0"/>
              <w:spacing w:line="220" w:lineRule="exact"/>
              <w:ind w:firstLineChars="200" w:firstLine="360"/>
              <w:rPr>
                <w:rFonts w:ascii="宋体" w:eastAsia="宋体" w:hAnsi="宋体" w:cs="Times New Roman"/>
                <w:sz w:val="18"/>
                <w:szCs w:val="18"/>
              </w:rPr>
            </w:pPr>
            <w:r w:rsidRPr="00AF55D6">
              <w:rPr>
                <w:rFonts w:ascii="宋体" w:eastAsia="宋体" w:hAnsi="宋体" w:cs="宋体" w:hint="eastAsia"/>
                <w:sz w:val="18"/>
                <w:szCs w:val="18"/>
              </w:rPr>
              <w:t>负债合计</w:t>
            </w:r>
          </w:p>
          <w:p w:rsidR="00AF55D6" w:rsidRPr="00AF55D6" w:rsidRDefault="00AF55D6" w:rsidP="00AF55D6">
            <w:pPr>
              <w:snapToGrid w:val="0"/>
              <w:spacing w:line="220" w:lineRule="exact"/>
              <w:ind w:firstLineChars="200" w:firstLine="360"/>
              <w:rPr>
                <w:rFonts w:ascii="宋体" w:eastAsia="宋体" w:hAnsi="宋体" w:cs="宋体"/>
                <w:sz w:val="18"/>
                <w:szCs w:val="18"/>
              </w:rPr>
            </w:pPr>
            <w:r w:rsidRPr="00AF55D6">
              <w:rPr>
                <w:rFonts w:ascii="宋体" w:eastAsia="宋体" w:hAnsi="宋体" w:cs="宋体" w:hint="eastAsia"/>
                <w:sz w:val="18"/>
                <w:szCs w:val="18"/>
              </w:rPr>
              <w:t>所有者权益合计</w:t>
            </w:r>
          </w:p>
          <w:p w:rsidR="00AF55D6" w:rsidRPr="00AF55D6" w:rsidRDefault="00AF55D6" w:rsidP="00AF55D6">
            <w:pPr>
              <w:snapToGrid w:val="0"/>
              <w:spacing w:line="220" w:lineRule="exact"/>
              <w:ind w:firstLineChars="200" w:firstLine="360"/>
              <w:rPr>
                <w:rFonts w:ascii="宋体" w:eastAsia="宋体" w:hAnsi="宋体" w:cs="宋体"/>
                <w:sz w:val="18"/>
                <w:szCs w:val="18"/>
              </w:rPr>
            </w:pPr>
            <w:r w:rsidRPr="00AF55D6">
              <w:rPr>
                <w:rFonts w:ascii="宋体" w:eastAsia="宋体" w:hAnsi="宋体" w:cs="宋体" w:hint="eastAsia"/>
                <w:sz w:val="18"/>
                <w:szCs w:val="18"/>
              </w:rPr>
              <w:t xml:space="preserve">  其中</w:t>
            </w:r>
            <w:r w:rsidRPr="00AF55D6">
              <w:rPr>
                <w:rFonts w:ascii="宋体" w:eastAsia="宋体" w:hAnsi="宋体" w:cs="宋体"/>
                <w:sz w:val="18"/>
                <w:szCs w:val="18"/>
              </w:rPr>
              <w:t>：实收资本</w:t>
            </w:r>
          </w:p>
          <w:p w:rsidR="00AF55D6" w:rsidRPr="00AF55D6" w:rsidRDefault="00AF55D6" w:rsidP="00AF55D6">
            <w:pPr>
              <w:snapToGrid w:val="0"/>
              <w:spacing w:line="220" w:lineRule="exact"/>
              <w:ind w:firstLineChars="200" w:firstLine="360"/>
              <w:rPr>
                <w:rFonts w:ascii="宋体" w:eastAsia="宋体" w:hAnsi="宋体" w:cs="Times New Roman"/>
                <w:sz w:val="18"/>
                <w:szCs w:val="18"/>
              </w:rPr>
            </w:pPr>
            <w:r w:rsidRPr="00AF55D6">
              <w:rPr>
                <w:rFonts w:ascii="宋体" w:eastAsia="宋体" w:hAnsi="宋体" w:cs="宋体" w:hint="eastAsia"/>
                <w:sz w:val="18"/>
                <w:szCs w:val="18"/>
              </w:rPr>
              <w:t xml:space="preserve">          个人资本</w:t>
            </w:r>
          </w:p>
          <w:p w:rsidR="00AF55D6" w:rsidRPr="00AF55D6" w:rsidRDefault="00AF55D6" w:rsidP="00AF55D6">
            <w:pPr>
              <w:snapToGrid w:val="0"/>
              <w:spacing w:line="220" w:lineRule="exact"/>
              <w:rPr>
                <w:rFonts w:ascii="宋体" w:eastAsia="宋体" w:hAnsi="宋体" w:cs="Times New Roman"/>
                <w:sz w:val="18"/>
                <w:szCs w:val="18"/>
              </w:rPr>
            </w:pPr>
            <w:r w:rsidRPr="00AF55D6">
              <w:rPr>
                <w:rFonts w:ascii="宋体" w:eastAsia="宋体" w:hAnsi="宋体" w:cs="宋体" w:hint="eastAsia"/>
                <w:sz w:val="18"/>
                <w:szCs w:val="18"/>
              </w:rPr>
              <w:t>三、损益及分配</w:t>
            </w:r>
          </w:p>
          <w:p w:rsidR="00AF55D6" w:rsidRPr="00AF55D6" w:rsidRDefault="00AF55D6" w:rsidP="00AF55D6">
            <w:pPr>
              <w:snapToGrid w:val="0"/>
              <w:spacing w:line="220" w:lineRule="exact"/>
              <w:ind w:firstLineChars="200" w:firstLine="360"/>
              <w:rPr>
                <w:rFonts w:ascii="宋体" w:eastAsia="宋体" w:hAnsi="宋体" w:cs="宋体"/>
                <w:sz w:val="18"/>
                <w:szCs w:val="18"/>
              </w:rPr>
            </w:pPr>
            <w:r w:rsidRPr="00AF55D6">
              <w:rPr>
                <w:rFonts w:ascii="宋体" w:eastAsia="宋体" w:hAnsi="宋体" w:cs="宋体" w:hint="eastAsia"/>
                <w:sz w:val="18"/>
                <w:szCs w:val="18"/>
              </w:rPr>
              <w:t>营业收入</w:t>
            </w:r>
          </w:p>
          <w:p w:rsidR="00AF55D6" w:rsidRPr="00AF55D6" w:rsidRDefault="00AF55D6" w:rsidP="00AF55D6">
            <w:pPr>
              <w:snapToGrid w:val="0"/>
              <w:spacing w:line="220" w:lineRule="exact"/>
              <w:ind w:firstLineChars="200" w:firstLine="360"/>
              <w:rPr>
                <w:rFonts w:ascii="宋体" w:eastAsia="宋体" w:hAnsi="宋体" w:cs="Times New Roman"/>
                <w:sz w:val="18"/>
                <w:szCs w:val="18"/>
              </w:rPr>
            </w:pPr>
            <w:r w:rsidRPr="00AF55D6">
              <w:rPr>
                <w:rFonts w:ascii="宋体" w:eastAsia="宋体" w:hAnsi="宋体" w:cs="宋体" w:hint="eastAsia"/>
                <w:sz w:val="18"/>
                <w:szCs w:val="18"/>
              </w:rPr>
              <w:t>净</w:t>
            </w:r>
            <w:r w:rsidRPr="00AF55D6">
              <w:rPr>
                <w:rFonts w:ascii="宋体" w:eastAsia="宋体" w:hAnsi="宋体" w:cs="宋体"/>
                <w:sz w:val="18"/>
                <w:szCs w:val="18"/>
              </w:rPr>
              <w:t>服务收入</w:t>
            </w:r>
          </w:p>
          <w:p w:rsidR="00AF55D6" w:rsidRPr="00AF55D6" w:rsidRDefault="00AF55D6" w:rsidP="00AF55D6">
            <w:pPr>
              <w:snapToGrid w:val="0"/>
              <w:spacing w:line="220" w:lineRule="exact"/>
              <w:ind w:firstLineChars="200" w:firstLine="360"/>
              <w:rPr>
                <w:rFonts w:ascii="宋体" w:eastAsia="宋体" w:hAnsi="宋体" w:cs="Times New Roman"/>
                <w:sz w:val="18"/>
                <w:szCs w:val="18"/>
              </w:rPr>
            </w:pPr>
            <w:r w:rsidRPr="00AF55D6">
              <w:rPr>
                <w:rFonts w:ascii="宋体" w:eastAsia="宋体" w:hAnsi="宋体" w:cs="宋体" w:hint="eastAsia"/>
                <w:sz w:val="18"/>
                <w:szCs w:val="18"/>
              </w:rPr>
              <w:t>营业成本</w:t>
            </w:r>
          </w:p>
          <w:p w:rsidR="00AF55D6" w:rsidRPr="00AF55D6" w:rsidRDefault="00AF55D6" w:rsidP="00AF55D6">
            <w:pPr>
              <w:snapToGrid w:val="0"/>
              <w:spacing w:line="220" w:lineRule="exact"/>
              <w:ind w:firstLineChars="200" w:firstLine="360"/>
              <w:rPr>
                <w:rFonts w:ascii="宋体" w:eastAsia="宋体" w:hAnsi="宋体" w:cs="Times New Roman"/>
                <w:sz w:val="18"/>
                <w:szCs w:val="18"/>
              </w:rPr>
            </w:pPr>
            <w:r w:rsidRPr="00AF55D6">
              <w:rPr>
                <w:rFonts w:ascii="宋体" w:eastAsia="宋体" w:hAnsi="宋体" w:cs="宋体" w:hint="eastAsia"/>
                <w:sz w:val="18"/>
                <w:szCs w:val="18"/>
              </w:rPr>
              <w:t>税金及附加</w:t>
            </w:r>
          </w:p>
          <w:p w:rsidR="00AF55D6" w:rsidRPr="00AF55D6" w:rsidRDefault="00AF55D6" w:rsidP="00AF55D6">
            <w:pPr>
              <w:snapToGrid w:val="0"/>
              <w:spacing w:line="220" w:lineRule="exact"/>
              <w:ind w:firstLineChars="200" w:firstLine="360"/>
              <w:rPr>
                <w:rFonts w:ascii="宋体" w:eastAsia="宋体" w:hAnsi="宋体" w:cs="Times New Roman"/>
                <w:sz w:val="18"/>
                <w:szCs w:val="18"/>
              </w:rPr>
            </w:pPr>
            <w:r w:rsidRPr="00AF55D6">
              <w:rPr>
                <w:rFonts w:ascii="宋体" w:eastAsia="宋体" w:hAnsi="宋体" w:cs="宋体" w:hint="eastAsia"/>
                <w:sz w:val="18"/>
                <w:szCs w:val="18"/>
              </w:rPr>
              <w:t>销售费用</w:t>
            </w:r>
          </w:p>
          <w:p w:rsidR="00AF55D6" w:rsidRPr="00AF55D6" w:rsidRDefault="00AF55D6" w:rsidP="00AF55D6">
            <w:pPr>
              <w:snapToGrid w:val="0"/>
              <w:spacing w:line="220" w:lineRule="exact"/>
              <w:ind w:firstLineChars="200" w:firstLine="360"/>
              <w:rPr>
                <w:rFonts w:ascii="宋体" w:eastAsia="宋体" w:hAnsi="宋体" w:cs="Times New Roman"/>
                <w:sz w:val="18"/>
                <w:szCs w:val="18"/>
              </w:rPr>
            </w:pPr>
            <w:r w:rsidRPr="00AF55D6">
              <w:rPr>
                <w:rFonts w:ascii="宋体" w:eastAsia="宋体" w:hAnsi="宋体" w:cs="宋体" w:hint="eastAsia"/>
                <w:sz w:val="18"/>
                <w:szCs w:val="18"/>
              </w:rPr>
              <w:t>管理费用</w:t>
            </w:r>
          </w:p>
          <w:p w:rsidR="00AF55D6" w:rsidRPr="00AF55D6" w:rsidRDefault="00AF55D6" w:rsidP="00AF55D6">
            <w:pPr>
              <w:snapToGrid w:val="0"/>
              <w:spacing w:line="220" w:lineRule="exact"/>
              <w:ind w:firstLineChars="200" w:firstLine="360"/>
              <w:rPr>
                <w:rFonts w:ascii="宋体" w:eastAsia="宋体" w:hAnsi="宋体" w:cs="宋体"/>
                <w:sz w:val="18"/>
                <w:szCs w:val="18"/>
              </w:rPr>
            </w:pPr>
            <w:r w:rsidRPr="00AF55D6">
              <w:rPr>
                <w:rFonts w:ascii="宋体" w:eastAsia="宋体" w:hAnsi="宋体" w:cs="宋体" w:hint="eastAsia"/>
                <w:sz w:val="18"/>
                <w:szCs w:val="18"/>
              </w:rPr>
              <w:t>研发</w:t>
            </w:r>
            <w:r w:rsidRPr="00AF55D6">
              <w:rPr>
                <w:rFonts w:ascii="宋体" w:eastAsia="宋体" w:hAnsi="宋体" w:cs="宋体"/>
                <w:sz w:val="18"/>
                <w:szCs w:val="18"/>
              </w:rPr>
              <w:t>费用</w:t>
            </w:r>
          </w:p>
          <w:p w:rsidR="00AF55D6" w:rsidRPr="00AF55D6" w:rsidRDefault="00AF55D6" w:rsidP="00AF55D6">
            <w:pPr>
              <w:snapToGrid w:val="0"/>
              <w:spacing w:line="220" w:lineRule="exact"/>
              <w:ind w:firstLineChars="200" w:firstLine="360"/>
              <w:rPr>
                <w:rFonts w:ascii="宋体" w:eastAsia="宋体" w:hAnsi="宋体" w:cs="宋体"/>
                <w:sz w:val="18"/>
                <w:szCs w:val="18"/>
              </w:rPr>
            </w:pPr>
            <w:r w:rsidRPr="00AF55D6">
              <w:rPr>
                <w:rFonts w:ascii="宋体" w:eastAsia="宋体" w:hAnsi="宋体" w:cs="宋体" w:hint="eastAsia"/>
                <w:sz w:val="18"/>
                <w:szCs w:val="18"/>
              </w:rPr>
              <w:t>财务费用</w:t>
            </w:r>
          </w:p>
          <w:p w:rsidR="00AF55D6" w:rsidRPr="00AF55D6" w:rsidRDefault="00AF55D6" w:rsidP="00AF55D6">
            <w:pPr>
              <w:snapToGrid w:val="0"/>
              <w:spacing w:line="220" w:lineRule="exact"/>
              <w:ind w:firstLineChars="200" w:firstLine="360"/>
              <w:rPr>
                <w:rFonts w:ascii="宋体" w:eastAsia="宋体" w:hAnsi="宋体" w:cs="Times New Roman"/>
                <w:sz w:val="18"/>
                <w:szCs w:val="18"/>
              </w:rPr>
            </w:pPr>
            <w:r w:rsidRPr="00AF55D6">
              <w:rPr>
                <w:rFonts w:ascii="宋体" w:eastAsia="宋体" w:hAnsi="宋体" w:cs="宋体"/>
                <w:sz w:val="18"/>
                <w:szCs w:val="18"/>
              </w:rPr>
              <w:t xml:space="preserve">  </w:t>
            </w:r>
            <w:r w:rsidRPr="00AF55D6">
              <w:rPr>
                <w:rFonts w:ascii="宋体" w:eastAsia="宋体" w:hAnsi="宋体" w:cs="宋体" w:hint="eastAsia"/>
                <w:sz w:val="18"/>
                <w:szCs w:val="18"/>
              </w:rPr>
              <w:t>其中：利息收入</w:t>
            </w:r>
          </w:p>
          <w:p w:rsidR="00AF55D6" w:rsidRPr="00AF55D6" w:rsidRDefault="00AF55D6" w:rsidP="00AF55D6">
            <w:pPr>
              <w:snapToGrid w:val="0"/>
              <w:spacing w:line="220" w:lineRule="exact"/>
              <w:ind w:firstLineChars="200" w:firstLine="360"/>
              <w:rPr>
                <w:rFonts w:ascii="宋体" w:eastAsia="宋体" w:hAnsi="宋体" w:cs="Times New Roman"/>
                <w:sz w:val="18"/>
                <w:szCs w:val="18"/>
              </w:rPr>
            </w:pPr>
            <w:r w:rsidRPr="00AF55D6">
              <w:rPr>
                <w:rFonts w:ascii="宋体" w:eastAsia="宋体" w:hAnsi="宋体" w:cs="宋体"/>
                <w:sz w:val="18"/>
                <w:szCs w:val="18"/>
              </w:rPr>
              <w:t xml:space="preserve">        </w:t>
            </w:r>
            <w:r w:rsidRPr="00AF55D6">
              <w:rPr>
                <w:rFonts w:ascii="宋体" w:eastAsia="宋体" w:hAnsi="宋体" w:cs="宋体" w:hint="eastAsia"/>
                <w:sz w:val="18"/>
                <w:szCs w:val="18"/>
              </w:rPr>
              <w:t>利息支出</w:t>
            </w:r>
          </w:p>
          <w:p w:rsidR="00AF55D6" w:rsidRPr="00AF55D6" w:rsidRDefault="00AF55D6" w:rsidP="00AF55D6">
            <w:pPr>
              <w:snapToGrid w:val="0"/>
              <w:spacing w:line="220" w:lineRule="exact"/>
              <w:ind w:firstLine="360"/>
              <w:rPr>
                <w:rFonts w:ascii="宋体" w:eastAsia="宋体" w:hAnsi="宋体" w:cs="宋体"/>
                <w:sz w:val="18"/>
                <w:szCs w:val="18"/>
              </w:rPr>
            </w:pPr>
            <w:r w:rsidRPr="00AF55D6">
              <w:rPr>
                <w:rFonts w:ascii="宋体" w:eastAsia="宋体" w:hAnsi="宋体" w:cs="宋体" w:hint="eastAsia"/>
                <w:sz w:val="18"/>
                <w:szCs w:val="18"/>
              </w:rPr>
              <w:t>资产减值损失</w:t>
            </w:r>
            <w:r w:rsidRPr="00AF55D6">
              <w:rPr>
                <w:rFonts w:ascii="宋体" w:eastAsia="宋体" w:hAnsi="宋体" w:cs="Times New Roman"/>
                <w:sz w:val="18"/>
                <w:szCs w:val="18"/>
              </w:rPr>
              <w:t>(</w:t>
            </w:r>
            <w:r w:rsidRPr="00AF55D6">
              <w:rPr>
                <w:rFonts w:ascii="宋体" w:eastAsia="宋体" w:hAnsi="宋体" w:cs="Times New Roman" w:hint="eastAsia"/>
                <w:sz w:val="18"/>
                <w:szCs w:val="18"/>
              </w:rPr>
              <w:t>损失以“</w:t>
            </w:r>
            <w:r w:rsidRPr="00AF55D6">
              <w:rPr>
                <w:rFonts w:ascii="宋体" w:eastAsia="宋体" w:hAnsi="宋体" w:cs="Times New Roman"/>
                <w:sz w:val="18"/>
                <w:szCs w:val="18"/>
              </w:rPr>
              <w:t>-</w:t>
            </w:r>
            <w:r w:rsidRPr="00AF55D6">
              <w:rPr>
                <w:rFonts w:ascii="宋体" w:eastAsia="宋体" w:hAnsi="宋体" w:cs="Times New Roman" w:hint="eastAsia"/>
                <w:sz w:val="18"/>
                <w:szCs w:val="18"/>
              </w:rPr>
              <w:t>”号记</w:t>
            </w:r>
            <w:r w:rsidRPr="00AF55D6">
              <w:rPr>
                <w:rFonts w:ascii="宋体" w:eastAsia="宋体" w:hAnsi="宋体" w:cs="Times New Roman"/>
                <w:sz w:val="18"/>
                <w:szCs w:val="18"/>
              </w:rPr>
              <w:t>)</w:t>
            </w:r>
          </w:p>
          <w:p w:rsidR="00AF55D6" w:rsidRPr="00AF55D6" w:rsidRDefault="00AF55D6" w:rsidP="00AF55D6">
            <w:pPr>
              <w:snapToGrid w:val="0"/>
              <w:spacing w:line="220" w:lineRule="exact"/>
              <w:ind w:firstLine="360"/>
              <w:rPr>
                <w:rFonts w:ascii="宋体" w:eastAsia="宋体" w:hAnsi="宋体" w:cs="宋体"/>
                <w:sz w:val="18"/>
                <w:szCs w:val="18"/>
              </w:rPr>
            </w:pPr>
            <w:r w:rsidRPr="00AF55D6">
              <w:rPr>
                <w:rFonts w:ascii="宋体" w:eastAsia="宋体" w:hAnsi="宋体" w:cs="宋体" w:hint="eastAsia"/>
                <w:sz w:val="18"/>
                <w:szCs w:val="18"/>
              </w:rPr>
              <w:t>信用减值损失</w:t>
            </w:r>
            <w:r w:rsidRPr="00AF55D6">
              <w:rPr>
                <w:rFonts w:ascii="宋体" w:eastAsia="宋体" w:hAnsi="宋体" w:cs="Times New Roman"/>
                <w:sz w:val="18"/>
                <w:szCs w:val="18"/>
              </w:rPr>
              <w:t>(</w:t>
            </w:r>
            <w:r w:rsidRPr="00AF55D6">
              <w:rPr>
                <w:rFonts w:ascii="宋体" w:eastAsia="宋体" w:hAnsi="宋体" w:cs="Times New Roman" w:hint="eastAsia"/>
                <w:sz w:val="18"/>
                <w:szCs w:val="18"/>
              </w:rPr>
              <w:t>损失以“</w:t>
            </w:r>
            <w:r w:rsidRPr="00AF55D6">
              <w:rPr>
                <w:rFonts w:ascii="宋体" w:eastAsia="宋体" w:hAnsi="宋体" w:cs="Times New Roman"/>
                <w:sz w:val="18"/>
                <w:szCs w:val="18"/>
              </w:rPr>
              <w:t>-</w:t>
            </w:r>
            <w:r w:rsidRPr="00AF55D6">
              <w:rPr>
                <w:rFonts w:ascii="宋体" w:eastAsia="宋体" w:hAnsi="宋体" w:cs="Times New Roman" w:hint="eastAsia"/>
                <w:sz w:val="18"/>
                <w:szCs w:val="18"/>
              </w:rPr>
              <w:t>”号记</w:t>
            </w:r>
            <w:r w:rsidRPr="00AF55D6">
              <w:rPr>
                <w:rFonts w:ascii="宋体" w:eastAsia="宋体" w:hAnsi="宋体" w:cs="Times New Roman"/>
                <w:sz w:val="18"/>
                <w:szCs w:val="18"/>
              </w:rPr>
              <w:t>)</w:t>
            </w:r>
          </w:p>
          <w:p w:rsidR="00AF55D6" w:rsidRPr="00AF55D6" w:rsidRDefault="00AF55D6" w:rsidP="00AF55D6">
            <w:pPr>
              <w:snapToGrid w:val="0"/>
              <w:spacing w:line="220" w:lineRule="exact"/>
              <w:ind w:firstLine="360"/>
              <w:rPr>
                <w:rFonts w:ascii="宋体" w:eastAsia="宋体" w:hAnsi="宋体" w:cs="宋体"/>
                <w:sz w:val="18"/>
                <w:szCs w:val="18"/>
              </w:rPr>
            </w:pPr>
            <w:r w:rsidRPr="00AF55D6">
              <w:rPr>
                <w:rFonts w:ascii="宋体" w:eastAsia="宋体" w:hAnsi="宋体" w:cs="宋体" w:hint="eastAsia"/>
                <w:sz w:val="18"/>
                <w:szCs w:val="18"/>
              </w:rPr>
              <w:t>公允价值变动收益</w:t>
            </w:r>
            <w:r w:rsidRPr="00AF55D6">
              <w:rPr>
                <w:rFonts w:ascii="宋体" w:eastAsia="宋体" w:hAnsi="宋体" w:cs="宋体"/>
                <w:sz w:val="18"/>
                <w:szCs w:val="18"/>
              </w:rPr>
              <w:t>(</w:t>
            </w:r>
            <w:r w:rsidRPr="00AF55D6">
              <w:rPr>
                <w:rFonts w:ascii="宋体" w:eastAsia="宋体" w:hAnsi="宋体" w:cs="宋体" w:hint="eastAsia"/>
                <w:sz w:val="18"/>
                <w:szCs w:val="18"/>
              </w:rPr>
              <w:t>损失以“</w:t>
            </w:r>
            <w:r w:rsidRPr="00AF55D6">
              <w:rPr>
                <w:rFonts w:ascii="宋体" w:eastAsia="宋体" w:hAnsi="宋体" w:cs="宋体"/>
                <w:sz w:val="18"/>
                <w:szCs w:val="18"/>
              </w:rPr>
              <w:t>-</w:t>
            </w:r>
            <w:r w:rsidRPr="00AF55D6">
              <w:rPr>
                <w:rFonts w:ascii="宋体" w:eastAsia="宋体" w:hAnsi="宋体" w:cs="宋体" w:hint="eastAsia"/>
                <w:sz w:val="18"/>
                <w:szCs w:val="18"/>
              </w:rPr>
              <w:t>”号记</w:t>
            </w:r>
            <w:r w:rsidRPr="00AF55D6">
              <w:rPr>
                <w:rFonts w:ascii="宋体" w:eastAsia="宋体" w:hAnsi="宋体" w:cs="宋体"/>
                <w:sz w:val="18"/>
                <w:szCs w:val="18"/>
              </w:rPr>
              <w:t>)</w:t>
            </w:r>
          </w:p>
          <w:p w:rsidR="00AF55D6" w:rsidRPr="00AF55D6" w:rsidRDefault="00AF55D6" w:rsidP="00AF55D6">
            <w:pPr>
              <w:snapToGrid w:val="0"/>
              <w:spacing w:line="220" w:lineRule="exact"/>
              <w:ind w:firstLine="360"/>
              <w:rPr>
                <w:rFonts w:ascii="宋体" w:eastAsia="宋体" w:hAnsi="宋体" w:cs="宋体"/>
                <w:sz w:val="18"/>
                <w:szCs w:val="18"/>
              </w:rPr>
            </w:pPr>
            <w:r w:rsidRPr="00AF55D6">
              <w:rPr>
                <w:rFonts w:ascii="宋体" w:eastAsia="宋体" w:hAnsi="宋体" w:cs="宋体" w:hint="eastAsia"/>
                <w:sz w:val="18"/>
                <w:szCs w:val="18"/>
              </w:rPr>
              <w:t>投资收益</w:t>
            </w:r>
            <w:r w:rsidRPr="00AF55D6">
              <w:rPr>
                <w:rFonts w:ascii="宋体" w:eastAsia="宋体" w:hAnsi="宋体" w:cs="宋体"/>
                <w:sz w:val="18"/>
                <w:szCs w:val="18"/>
              </w:rPr>
              <w:t>(</w:t>
            </w:r>
            <w:r w:rsidRPr="00AF55D6">
              <w:rPr>
                <w:rFonts w:ascii="宋体" w:eastAsia="宋体" w:hAnsi="宋体" w:cs="宋体" w:hint="eastAsia"/>
                <w:sz w:val="18"/>
                <w:szCs w:val="18"/>
              </w:rPr>
              <w:t>损失以“</w:t>
            </w:r>
            <w:r w:rsidRPr="00AF55D6">
              <w:rPr>
                <w:rFonts w:ascii="宋体" w:eastAsia="宋体" w:hAnsi="宋体" w:cs="宋体"/>
                <w:sz w:val="18"/>
                <w:szCs w:val="18"/>
              </w:rPr>
              <w:t>-</w:t>
            </w:r>
            <w:r w:rsidRPr="00AF55D6">
              <w:rPr>
                <w:rFonts w:ascii="宋体" w:eastAsia="宋体" w:hAnsi="宋体" w:cs="宋体" w:hint="eastAsia"/>
                <w:sz w:val="18"/>
                <w:szCs w:val="18"/>
              </w:rPr>
              <w:t>”号记</w:t>
            </w:r>
            <w:r w:rsidRPr="00AF55D6">
              <w:rPr>
                <w:rFonts w:ascii="宋体" w:eastAsia="宋体" w:hAnsi="宋体" w:cs="宋体"/>
                <w:sz w:val="18"/>
                <w:szCs w:val="18"/>
              </w:rPr>
              <w:t>)</w:t>
            </w:r>
          </w:p>
          <w:p w:rsidR="00AF55D6" w:rsidRPr="00AF55D6" w:rsidRDefault="00AF55D6" w:rsidP="00AF55D6">
            <w:pPr>
              <w:snapToGrid w:val="0"/>
              <w:spacing w:line="220" w:lineRule="exact"/>
              <w:ind w:firstLine="360"/>
              <w:rPr>
                <w:rFonts w:ascii="宋体" w:eastAsia="宋体" w:hAnsi="宋体" w:cs="宋体"/>
                <w:sz w:val="18"/>
                <w:szCs w:val="18"/>
              </w:rPr>
            </w:pPr>
            <w:r w:rsidRPr="00AF55D6">
              <w:rPr>
                <w:rFonts w:ascii="宋体" w:eastAsia="宋体" w:hAnsi="宋体" w:cs="Times New Roman" w:hint="eastAsia"/>
                <w:sz w:val="18"/>
                <w:szCs w:val="18"/>
              </w:rPr>
              <w:t>净敞口套期收益</w:t>
            </w:r>
            <w:r w:rsidRPr="00AF55D6">
              <w:rPr>
                <w:rFonts w:ascii="宋体" w:eastAsia="宋体" w:hAnsi="宋体" w:cs="Times New Roman"/>
                <w:sz w:val="18"/>
                <w:szCs w:val="18"/>
              </w:rPr>
              <w:t>(</w:t>
            </w:r>
            <w:r w:rsidRPr="00AF55D6">
              <w:rPr>
                <w:rFonts w:ascii="宋体" w:eastAsia="宋体" w:hAnsi="宋体" w:cs="Times New Roman" w:hint="eastAsia"/>
                <w:sz w:val="18"/>
                <w:szCs w:val="18"/>
              </w:rPr>
              <w:t>损失以“</w:t>
            </w:r>
            <w:r w:rsidRPr="00AF55D6">
              <w:rPr>
                <w:rFonts w:ascii="宋体" w:eastAsia="宋体" w:hAnsi="宋体" w:cs="Times New Roman"/>
                <w:sz w:val="18"/>
                <w:szCs w:val="18"/>
              </w:rPr>
              <w:t>-</w:t>
            </w:r>
            <w:r w:rsidRPr="00AF55D6">
              <w:rPr>
                <w:rFonts w:ascii="宋体" w:eastAsia="宋体" w:hAnsi="宋体" w:cs="Times New Roman" w:hint="eastAsia"/>
                <w:sz w:val="18"/>
                <w:szCs w:val="18"/>
              </w:rPr>
              <w:t>”号记</w:t>
            </w:r>
            <w:r w:rsidRPr="00AF55D6">
              <w:rPr>
                <w:rFonts w:ascii="宋体" w:eastAsia="宋体" w:hAnsi="宋体" w:cs="Times New Roman"/>
                <w:sz w:val="18"/>
                <w:szCs w:val="18"/>
              </w:rPr>
              <w:t>)</w:t>
            </w:r>
          </w:p>
          <w:p w:rsidR="00AF55D6" w:rsidRPr="00AF55D6" w:rsidRDefault="00AF55D6" w:rsidP="00AF55D6">
            <w:pPr>
              <w:snapToGrid w:val="0"/>
              <w:spacing w:line="220" w:lineRule="exact"/>
              <w:ind w:firstLine="360"/>
              <w:rPr>
                <w:rFonts w:ascii="宋体" w:eastAsia="宋体" w:hAnsi="宋体" w:cs="宋体"/>
                <w:sz w:val="18"/>
                <w:szCs w:val="18"/>
              </w:rPr>
            </w:pPr>
            <w:r w:rsidRPr="00AF55D6">
              <w:rPr>
                <w:rFonts w:ascii="宋体" w:eastAsia="宋体" w:hAnsi="宋体" w:cs="宋体" w:hint="eastAsia"/>
                <w:sz w:val="18"/>
                <w:szCs w:val="18"/>
              </w:rPr>
              <w:t>资产处置</w:t>
            </w:r>
            <w:r w:rsidRPr="00AF55D6">
              <w:rPr>
                <w:rFonts w:ascii="宋体" w:eastAsia="宋体" w:hAnsi="宋体" w:cs="宋体"/>
                <w:sz w:val="18"/>
                <w:szCs w:val="18"/>
              </w:rPr>
              <w:t>收益(</w:t>
            </w:r>
            <w:r w:rsidRPr="00AF55D6">
              <w:rPr>
                <w:rFonts w:ascii="宋体" w:eastAsia="宋体" w:hAnsi="宋体" w:cs="宋体" w:hint="eastAsia"/>
                <w:sz w:val="18"/>
                <w:szCs w:val="18"/>
              </w:rPr>
              <w:t>损失以“</w:t>
            </w:r>
            <w:r w:rsidRPr="00AF55D6">
              <w:rPr>
                <w:rFonts w:ascii="宋体" w:eastAsia="宋体" w:hAnsi="宋体" w:cs="宋体"/>
                <w:sz w:val="18"/>
                <w:szCs w:val="18"/>
              </w:rPr>
              <w:t>-</w:t>
            </w:r>
            <w:r w:rsidRPr="00AF55D6">
              <w:rPr>
                <w:rFonts w:ascii="宋体" w:eastAsia="宋体" w:hAnsi="宋体" w:cs="宋体" w:hint="eastAsia"/>
                <w:sz w:val="18"/>
                <w:szCs w:val="18"/>
              </w:rPr>
              <w:t>”号记</w:t>
            </w:r>
            <w:r w:rsidRPr="00AF55D6">
              <w:rPr>
                <w:rFonts w:ascii="宋体" w:eastAsia="宋体" w:hAnsi="宋体" w:cs="宋体"/>
                <w:sz w:val="18"/>
                <w:szCs w:val="18"/>
              </w:rPr>
              <w:t>)</w:t>
            </w:r>
          </w:p>
          <w:p w:rsidR="00AF55D6" w:rsidRPr="00AF55D6" w:rsidRDefault="00AF55D6" w:rsidP="00AF55D6">
            <w:pPr>
              <w:snapToGrid w:val="0"/>
              <w:spacing w:line="220" w:lineRule="exact"/>
              <w:ind w:firstLine="360"/>
              <w:rPr>
                <w:rFonts w:ascii="宋体" w:eastAsia="宋体" w:hAnsi="宋体" w:cs="Times New Roman"/>
                <w:sz w:val="18"/>
                <w:szCs w:val="18"/>
              </w:rPr>
            </w:pPr>
            <w:r w:rsidRPr="00AF55D6">
              <w:rPr>
                <w:rFonts w:ascii="宋体" w:eastAsia="宋体" w:hAnsi="宋体" w:cs="Times New Roman" w:hint="eastAsia"/>
                <w:sz w:val="18"/>
                <w:szCs w:val="18"/>
              </w:rPr>
              <w:t>其他收益</w:t>
            </w:r>
          </w:p>
          <w:p w:rsidR="00AF55D6" w:rsidRPr="00AF55D6" w:rsidRDefault="00AF55D6" w:rsidP="00AF55D6">
            <w:pPr>
              <w:snapToGrid w:val="0"/>
              <w:spacing w:line="220" w:lineRule="exact"/>
              <w:ind w:firstLine="360"/>
              <w:rPr>
                <w:rFonts w:ascii="宋体" w:eastAsia="宋体" w:hAnsi="宋体" w:cs="宋体"/>
                <w:sz w:val="18"/>
                <w:szCs w:val="18"/>
              </w:rPr>
            </w:pPr>
            <w:r w:rsidRPr="00AF55D6">
              <w:rPr>
                <w:rFonts w:ascii="宋体" w:eastAsia="宋体" w:hAnsi="宋体" w:cs="宋体" w:hint="eastAsia"/>
                <w:sz w:val="18"/>
                <w:szCs w:val="18"/>
              </w:rPr>
              <w:t>营业利润</w:t>
            </w:r>
          </w:p>
          <w:p w:rsidR="00AF55D6" w:rsidRPr="00AF55D6" w:rsidRDefault="00AF55D6" w:rsidP="00AF55D6">
            <w:pPr>
              <w:snapToGrid w:val="0"/>
              <w:spacing w:line="220" w:lineRule="exact"/>
              <w:ind w:firstLine="360"/>
              <w:rPr>
                <w:rFonts w:ascii="宋体" w:eastAsia="宋体" w:hAnsi="宋体" w:cs="宋体"/>
                <w:sz w:val="18"/>
                <w:szCs w:val="18"/>
              </w:rPr>
            </w:pPr>
            <w:r w:rsidRPr="00AF55D6">
              <w:rPr>
                <w:rFonts w:ascii="宋体" w:eastAsia="宋体" w:hAnsi="宋体" w:cs="宋体" w:hint="eastAsia"/>
                <w:sz w:val="18"/>
                <w:szCs w:val="18"/>
              </w:rPr>
              <w:t>营业外收入</w:t>
            </w:r>
          </w:p>
          <w:p w:rsidR="00AF55D6" w:rsidRPr="00AF55D6" w:rsidRDefault="00AF55D6" w:rsidP="00AF55D6">
            <w:pPr>
              <w:snapToGrid w:val="0"/>
              <w:spacing w:line="220" w:lineRule="exact"/>
              <w:ind w:firstLine="360"/>
              <w:rPr>
                <w:rFonts w:ascii="宋体" w:eastAsia="宋体" w:hAnsi="宋体" w:cs="宋体"/>
                <w:sz w:val="18"/>
                <w:szCs w:val="18"/>
              </w:rPr>
            </w:pPr>
            <w:r w:rsidRPr="00AF55D6">
              <w:rPr>
                <w:rFonts w:ascii="宋体" w:eastAsia="宋体" w:hAnsi="宋体" w:cs="宋体" w:hint="eastAsia"/>
                <w:sz w:val="18"/>
                <w:szCs w:val="18"/>
              </w:rPr>
              <w:t>营业外支出</w:t>
            </w:r>
          </w:p>
          <w:p w:rsidR="00AF55D6" w:rsidRPr="00AF55D6" w:rsidRDefault="00AF55D6" w:rsidP="00AF55D6">
            <w:pPr>
              <w:adjustRightInd w:val="0"/>
              <w:snapToGrid w:val="0"/>
              <w:spacing w:line="220" w:lineRule="exact"/>
              <w:ind w:leftChars="100" w:left="210" w:firstLineChars="200" w:firstLine="360"/>
              <w:textAlignment w:val="baseline"/>
              <w:rPr>
                <w:rFonts w:ascii="Calibri" w:eastAsia="宋体" w:hAnsi="Calibri" w:cs="Times New Roman"/>
                <w:szCs w:val="24"/>
              </w:rPr>
            </w:pPr>
            <w:r w:rsidRPr="00AF55D6">
              <w:rPr>
                <w:rFonts w:ascii="Calibri" w:eastAsia="宋体" w:hAnsi="Calibri" w:cs="Times New Roman" w:hint="eastAsia"/>
                <w:sz w:val="18"/>
                <w:szCs w:val="18"/>
              </w:rPr>
              <w:t>其中：捐赠支出</w:t>
            </w:r>
          </w:p>
          <w:p w:rsidR="00AF55D6" w:rsidRPr="00AF55D6" w:rsidRDefault="00AF55D6" w:rsidP="00AF55D6">
            <w:pPr>
              <w:snapToGrid w:val="0"/>
              <w:spacing w:line="220" w:lineRule="exact"/>
              <w:ind w:firstLineChars="200" w:firstLine="360"/>
              <w:rPr>
                <w:rFonts w:ascii="宋体" w:eastAsia="宋体" w:hAnsi="宋体" w:cs="Times New Roman"/>
                <w:sz w:val="18"/>
                <w:szCs w:val="18"/>
              </w:rPr>
            </w:pPr>
            <w:r w:rsidRPr="00AF55D6">
              <w:rPr>
                <w:rFonts w:ascii="宋体" w:eastAsia="宋体" w:hAnsi="宋体" w:cs="宋体" w:hint="eastAsia"/>
                <w:sz w:val="18"/>
                <w:szCs w:val="18"/>
              </w:rPr>
              <w:t>利润总额</w:t>
            </w:r>
          </w:p>
          <w:p w:rsidR="00AF55D6" w:rsidRPr="00AF55D6" w:rsidRDefault="00AF55D6" w:rsidP="00AF55D6">
            <w:pPr>
              <w:snapToGrid w:val="0"/>
              <w:spacing w:line="220" w:lineRule="exact"/>
              <w:ind w:firstLineChars="200" w:firstLine="360"/>
              <w:rPr>
                <w:rFonts w:ascii="宋体" w:eastAsia="宋体" w:hAnsi="宋体" w:cs="Times New Roman"/>
                <w:sz w:val="18"/>
                <w:szCs w:val="18"/>
              </w:rPr>
            </w:pPr>
            <w:r w:rsidRPr="00AF55D6">
              <w:rPr>
                <w:rFonts w:ascii="宋体" w:eastAsia="宋体" w:hAnsi="宋体" w:cs="宋体" w:hint="eastAsia"/>
                <w:sz w:val="18"/>
                <w:szCs w:val="18"/>
              </w:rPr>
              <w:t>所得税费用</w:t>
            </w:r>
          </w:p>
          <w:p w:rsidR="00AF55D6" w:rsidRPr="00AF55D6" w:rsidRDefault="00AF55D6" w:rsidP="00AF55D6">
            <w:pPr>
              <w:snapToGrid w:val="0"/>
              <w:spacing w:line="220" w:lineRule="exact"/>
              <w:rPr>
                <w:rFonts w:ascii="宋体" w:eastAsia="宋体" w:hAnsi="宋体" w:cs="Times New Roman"/>
                <w:sz w:val="18"/>
                <w:szCs w:val="18"/>
              </w:rPr>
            </w:pPr>
            <w:r w:rsidRPr="00AF55D6">
              <w:rPr>
                <w:rFonts w:ascii="宋体" w:eastAsia="宋体" w:hAnsi="宋体" w:cs="宋体" w:hint="eastAsia"/>
                <w:sz w:val="18"/>
                <w:szCs w:val="18"/>
              </w:rPr>
              <w:t>四、成本费用及增值税</w:t>
            </w:r>
          </w:p>
          <w:p w:rsidR="00AF55D6" w:rsidRPr="00AF55D6" w:rsidRDefault="00AF55D6" w:rsidP="00AF55D6">
            <w:pPr>
              <w:snapToGrid w:val="0"/>
              <w:spacing w:line="220" w:lineRule="exact"/>
              <w:ind w:firstLine="360"/>
              <w:rPr>
                <w:rFonts w:ascii="宋体" w:eastAsia="宋体" w:hAnsi="宋体" w:cs="宋体"/>
                <w:sz w:val="18"/>
                <w:szCs w:val="18"/>
              </w:rPr>
            </w:pPr>
            <w:r w:rsidRPr="00AF55D6">
              <w:rPr>
                <w:rFonts w:ascii="宋体" w:eastAsia="宋体" w:hAnsi="宋体" w:cs="宋体" w:hint="eastAsia"/>
                <w:sz w:val="18"/>
                <w:szCs w:val="18"/>
              </w:rPr>
              <w:t>应付职工薪酬</w:t>
            </w:r>
            <w:r w:rsidRPr="00AF55D6">
              <w:rPr>
                <w:rFonts w:ascii="宋体" w:eastAsia="宋体" w:hAnsi="宋体" w:cs="宋体"/>
                <w:sz w:val="18"/>
                <w:szCs w:val="18"/>
              </w:rPr>
              <w:t>(</w:t>
            </w:r>
            <w:r w:rsidRPr="00AF55D6">
              <w:rPr>
                <w:rFonts w:ascii="宋体" w:eastAsia="宋体" w:hAnsi="宋体" w:cs="宋体" w:hint="eastAsia"/>
                <w:sz w:val="18"/>
                <w:szCs w:val="18"/>
              </w:rPr>
              <w:t>本期贷方累计发生额</w:t>
            </w:r>
            <w:r w:rsidRPr="00AF55D6">
              <w:rPr>
                <w:rFonts w:ascii="宋体" w:eastAsia="宋体" w:hAnsi="宋体" w:cs="宋体"/>
                <w:sz w:val="18"/>
                <w:szCs w:val="18"/>
              </w:rPr>
              <w:t>)</w:t>
            </w:r>
          </w:p>
          <w:p w:rsidR="00AF55D6" w:rsidRPr="00AF55D6" w:rsidRDefault="00AF55D6" w:rsidP="00AF55D6">
            <w:pPr>
              <w:adjustRightInd w:val="0"/>
              <w:spacing w:line="220" w:lineRule="exact"/>
              <w:ind w:leftChars="100" w:left="210" w:firstLineChars="200" w:firstLine="360"/>
              <w:textAlignment w:val="baseline"/>
              <w:rPr>
                <w:rFonts w:ascii="宋体" w:eastAsia="宋体" w:hAnsi="宋体" w:cs="宋体"/>
                <w:sz w:val="18"/>
                <w:szCs w:val="18"/>
              </w:rPr>
            </w:pPr>
            <w:r w:rsidRPr="00AF55D6">
              <w:rPr>
                <w:rFonts w:ascii="Calibri" w:eastAsia="宋体" w:hAnsi="Calibri" w:cs="Times New Roman" w:hint="eastAsia"/>
                <w:sz w:val="18"/>
                <w:szCs w:val="18"/>
              </w:rPr>
              <w:t>其中：</w:t>
            </w:r>
            <w:r w:rsidRPr="00AF55D6">
              <w:rPr>
                <w:rFonts w:ascii="宋体" w:eastAsia="宋体" w:hAnsi="宋体" w:cs="宋体" w:hint="eastAsia"/>
                <w:sz w:val="18"/>
                <w:szCs w:val="18"/>
              </w:rPr>
              <w:t>应付工资总额</w:t>
            </w:r>
          </w:p>
          <w:p w:rsidR="00AF55D6" w:rsidRPr="00AF55D6" w:rsidRDefault="00AF55D6" w:rsidP="00AF55D6">
            <w:pPr>
              <w:spacing w:line="220" w:lineRule="exact"/>
              <w:ind w:leftChars="520" w:left="1092"/>
              <w:rPr>
                <w:rFonts w:ascii="Times New Roman" w:eastAsia="宋体" w:hAnsi="Times New Roman" w:cs="Times New Roman"/>
                <w:sz w:val="18"/>
                <w:szCs w:val="18"/>
              </w:rPr>
            </w:pPr>
            <w:r w:rsidRPr="00AF55D6">
              <w:rPr>
                <w:rFonts w:ascii="Times New Roman" w:eastAsia="宋体" w:hAnsi="Times New Roman" w:cs="Times New Roman" w:hint="eastAsia"/>
                <w:sz w:val="18"/>
                <w:szCs w:val="18"/>
              </w:rPr>
              <w:t>应付福利费总额、各种保险及补贴</w:t>
            </w:r>
          </w:p>
          <w:p w:rsidR="00AF55D6" w:rsidRPr="00AF55D6" w:rsidRDefault="00AF55D6" w:rsidP="00AF55D6">
            <w:pPr>
              <w:snapToGrid w:val="0"/>
              <w:spacing w:line="220" w:lineRule="exact"/>
              <w:ind w:firstLine="357"/>
              <w:rPr>
                <w:rFonts w:ascii="宋体" w:eastAsia="宋体" w:hAnsi="宋体" w:cs="Times New Roman"/>
                <w:sz w:val="18"/>
                <w:szCs w:val="18"/>
              </w:rPr>
            </w:pPr>
            <w:r w:rsidRPr="00AF55D6">
              <w:rPr>
                <w:rFonts w:ascii="宋体" w:eastAsia="宋体" w:hAnsi="宋体" w:cs="宋体" w:hint="eastAsia"/>
                <w:sz w:val="18"/>
                <w:szCs w:val="18"/>
              </w:rPr>
              <w:t>应交增值税</w:t>
            </w:r>
            <w:r w:rsidRPr="00AF55D6">
              <w:rPr>
                <w:rFonts w:ascii="宋体" w:eastAsia="宋体" w:hAnsi="宋体" w:cs="Times New Roman"/>
                <w:sz w:val="18"/>
                <w:szCs w:val="18"/>
              </w:rPr>
              <w:t>(</w:t>
            </w:r>
            <w:r w:rsidRPr="00AF55D6">
              <w:rPr>
                <w:rFonts w:ascii="宋体" w:eastAsia="宋体" w:hAnsi="宋体" w:cs="Times New Roman" w:hint="eastAsia"/>
                <w:sz w:val="18"/>
                <w:szCs w:val="18"/>
              </w:rPr>
              <w:t>本期累计发生额</w:t>
            </w:r>
            <w:r w:rsidRPr="00AF55D6">
              <w:rPr>
                <w:rFonts w:ascii="宋体" w:eastAsia="宋体" w:hAnsi="宋体" w:cs="Times New Roman"/>
                <w:sz w:val="18"/>
                <w:szCs w:val="18"/>
              </w:rPr>
              <w:t>)</w:t>
            </w:r>
          </w:p>
          <w:p w:rsidR="00AF55D6" w:rsidRPr="00AF55D6" w:rsidRDefault="00AF55D6" w:rsidP="00AF55D6">
            <w:pPr>
              <w:adjustRightInd w:val="0"/>
              <w:snapToGrid w:val="0"/>
              <w:spacing w:line="220" w:lineRule="exact"/>
              <w:ind w:firstLine="357"/>
              <w:textAlignment w:val="baseline"/>
              <w:rPr>
                <w:rFonts w:ascii="Calibri" w:eastAsia="宋体" w:hAnsi="Calibri" w:cs="Times New Roman"/>
                <w:szCs w:val="24"/>
              </w:rPr>
            </w:pPr>
            <w:r w:rsidRPr="00AF55D6">
              <w:rPr>
                <w:rFonts w:ascii="宋体" w:eastAsia="宋体" w:hAnsi="宋体" w:cs="Times New Roman" w:hint="eastAsia"/>
                <w:sz w:val="18"/>
                <w:szCs w:val="18"/>
              </w:rPr>
              <w:t>实缴各项税金</w:t>
            </w:r>
          </w:p>
          <w:p w:rsidR="00AF55D6" w:rsidRPr="00AF55D6" w:rsidRDefault="00AF55D6" w:rsidP="00AF55D6">
            <w:pPr>
              <w:autoSpaceDE w:val="0"/>
              <w:autoSpaceDN w:val="0"/>
              <w:adjustRightInd w:val="0"/>
              <w:snapToGrid w:val="0"/>
              <w:spacing w:line="220" w:lineRule="exact"/>
              <w:rPr>
                <w:rFonts w:ascii="宋体" w:eastAsia="宋体" w:hAnsi="Times New Roman" w:cs="宋体"/>
                <w:kern w:val="0"/>
                <w:sz w:val="18"/>
                <w:szCs w:val="18"/>
              </w:rPr>
            </w:pPr>
            <w:r w:rsidRPr="00AF55D6">
              <w:rPr>
                <w:rFonts w:ascii="宋体" w:eastAsia="宋体" w:hAnsi="Times New Roman" w:cs="宋体" w:hint="eastAsia"/>
                <w:kern w:val="0"/>
                <w:sz w:val="18"/>
                <w:szCs w:val="18"/>
              </w:rPr>
              <w:t>五、期末用工人数</w:t>
            </w:r>
          </w:p>
          <w:p w:rsidR="00AF55D6" w:rsidRPr="00AF55D6" w:rsidRDefault="00AF55D6" w:rsidP="00AF55D6">
            <w:pPr>
              <w:autoSpaceDE w:val="0"/>
              <w:autoSpaceDN w:val="0"/>
              <w:adjustRightInd w:val="0"/>
              <w:snapToGrid w:val="0"/>
              <w:spacing w:line="220" w:lineRule="exact"/>
              <w:rPr>
                <w:rFonts w:ascii="宋体" w:eastAsia="宋体" w:hAnsi="Times New Roman" w:cs="宋体"/>
                <w:kern w:val="0"/>
                <w:sz w:val="18"/>
                <w:szCs w:val="18"/>
              </w:rPr>
            </w:pPr>
            <w:r w:rsidRPr="00AF55D6">
              <w:rPr>
                <w:rFonts w:ascii="宋体" w:eastAsia="宋体" w:hAnsi="Times New Roman" w:cs="宋体" w:hint="eastAsia"/>
                <w:kern w:val="0"/>
                <w:sz w:val="18"/>
                <w:szCs w:val="18"/>
              </w:rPr>
              <w:t>六、应纳税销售额</w:t>
            </w:r>
          </w:p>
        </w:tc>
        <w:tc>
          <w:tcPr>
            <w:tcW w:w="520" w:type="pct"/>
            <w:tcBorders>
              <w:left w:val="single" w:sz="2" w:space="0" w:color="auto"/>
              <w:right w:val="single" w:sz="2" w:space="0" w:color="auto"/>
            </w:tcBorders>
          </w:tcPr>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bookmarkStart w:id="0" w:name="_GoBack"/>
            <w:bookmarkEnd w:id="0"/>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22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220" w:lineRule="exact"/>
              <w:jc w:val="center"/>
              <w:rPr>
                <w:rFonts w:ascii="宋体" w:eastAsia="宋体" w:hAnsi="宋体" w:cs="Times New Roman"/>
                <w:sz w:val="18"/>
                <w:szCs w:val="18"/>
              </w:rPr>
            </w:pPr>
            <w:r w:rsidRPr="00AF55D6">
              <w:rPr>
                <w:rFonts w:ascii="宋体" w:eastAsia="宋体" w:hAnsi="宋体" w:cs="Times New Roman"/>
                <w:sz w:val="18"/>
                <w:szCs w:val="18"/>
              </w:rPr>
              <w:t>—</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adjustRightInd w:val="0"/>
              <w:snapToGrid w:val="0"/>
              <w:spacing w:line="220" w:lineRule="exact"/>
              <w:jc w:val="center"/>
              <w:textAlignment w:val="baseline"/>
              <w:rPr>
                <w:rFonts w:ascii="Calibri" w:eastAsia="宋体" w:hAnsi="Calibri" w:cs="Times New Roman"/>
                <w:sz w:val="18"/>
                <w:szCs w:val="18"/>
              </w:rPr>
            </w:pPr>
            <w:r w:rsidRPr="00AF55D6">
              <w:rPr>
                <w:rFonts w:ascii="Calibri" w:eastAsia="宋体" w:hAnsi="Calibri" w:cs="Times New Roman"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Times New Roman"/>
                <w:sz w:val="18"/>
                <w:szCs w:val="18"/>
              </w:rPr>
            </w:pPr>
            <w:r w:rsidRPr="00AF55D6">
              <w:rPr>
                <w:rFonts w:ascii="宋体" w:eastAsia="宋体" w:hAnsi="宋体" w:cs="Times New Roman"/>
                <w:sz w:val="18"/>
                <w:szCs w:val="18"/>
              </w:rPr>
              <w:t>—</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adjustRightInd w:val="0"/>
              <w:snapToGrid w:val="0"/>
              <w:spacing w:line="220" w:lineRule="exact"/>
              <w:jc w:val="center"/>
              <w:textAlignment w:val="baseline"/>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20" w:lineRule="exact"/>
              <w:jc w:val="center"/>
              <w:rPr>
                <w:rFonts w:ascii="宋体" w:eastAsia="宋体" w:hAnsi="宋体" w:cs="Times New Roman"/>
                <w:sz w:val="18"/>
                <w:szCs w:val="18"/>
              </w:rPr>
            </w:pPr>
            <w:r w:rsidRPr="00AF55D6">
              <w:rPr>
                <w:rFonts w:ascii="宋体" w:eastAsia="宋体" w:hAnsi="宋体" w:cs="Times New Roman"/>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adjustRightInd w:val="0"/>
              <w:snapToGrid w:val="0"/>
              <w:spacing w:line="220" w:lineRule="exact"/>
              <w:jc w:val="center"/>
              <w:textAlignment w:val="baseline"/>
              <w:rPr>
                <w:rFonts w:ascii="Calibri" w:eastAsia="宋体" w:hAnsi="Calibri" w:cs="Times New Roman"/>
                <w:sz w:val="18"/>
                <w:szCs w:val="18"/>
              </w:rPr>
            </w:pPr>
            <w:r w:rsidRPr="00AF55D6">
              <w:rPr>
                <w:rFonts w:ascii="Calibri" w:eastAsia="宋体" w:hAnsi="Calibri" w:cs="Times New Roman"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人</w:t>
            </w:r>
          </w:p>
          <w:p w:rsidR="00AF55D6" w:rsidRPr="00AF55D6" w:rsidRDefault="00AF55D6" w:rsidP="00AF55D6">
            <w:pPr>
              <w:adjustRightInd w:val="0"/>
              <w:snapToGrid w:val="0"/>
              <w:spacing w:line="220" w:lineRule="exact"/>
              <w:jc w:val="center"/>
              <w:textAlignment w:val="baseline"/>
              <w:rPr>
                <w:rFonts w:ascii="Calibri" w:eastAsia="宋体" w:hAnsi="Calibri" w:cs="Times New Roman"/>
                <w:sz w:val="18"/>
                <w:szCs w:val="18"/>
              </w:rPr>
            </w:pPr>
            <w:r w:rsidRPr="00AF55D6">
              <w:rPr>
                <w:rFonts w:ascii="Calibri" w:eastAsia="宋体" w:hAnsi="Calibri" w:cs="Times New Roman"/>
                <w:sz w:val="18"/>
                <w:szCs w:val="18"/>
              </w:rPr>
              <w:t>千元</w:t>
            </w:r>
          </w:p>
        </w:tc>
        <w:tc>
          <w:tcPr>
            <w:tcW w:w="476" w:type="pct"/>
            <w:tcBorders>
              <w:left w:val="single" w:sz="2" w:space="0" w:color="auto"/>
              <w:right w:val="single" w:sz="2" w:space="0" w:color="auto"/>
            </w:tcBorders>
          </w:tcPr>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sz w:val="18"/>
                <w:szCs w:val="18"/>
              </w:rPr>
              <w:t>101</w:t>
            </w:r>
          </w:p>
          <w:p w:rsidR="00AF55D6" w:rsidRPr="00AF55D6" w:rsidRDefault="00AF55D6" w:rsidP="00AF55D6">
            <w:pPr>
              <w:snapToGrid w:val="0"/>
              <w:spacing w:line="220" w:lineRule="exact"/>
              <w:jc w:val="center"/>
              <w:rPr>
                <w:rFonts w:ascii="宋体" w:eastAsia="宋体" w:hAnsi="宋体" w:cs="Times New Roman"/>
                <w:sz w:val="18"/>
                <w:szCs w:val="18"/>
              </w:rPr>
            </w:pPr>
            <w:r w:rsidRPr="00AF55D6">
              <w:rPr>
                <w:rFonts w:ascii="宋体" w:eastAsia="宋体" w:hAnsi="宋体" w:cs="Times New Roman"/>
                <w:sz w:val="18"/>
                <w:szCs w:val="18"/>
              </w:rPr>
              <w:t>—</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201</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202</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205</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sz w:val="18"/>
                <w:szCs w:val="18"/>
              </w:rPr>
              <w:t>209</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231</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232</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210</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sz w:val="18"/>
                <w:szCs w:val="18"/>
              </w:rPr>
              <w:t>211</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246</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247</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sz w:val="18"/>
                <w:szCs w:val="18"/>
              </w:rPr>
              <w:t>213</w:t>
            </w:r>
          </w:p>
          <w:p w:rsidR="00AF55D6" w:rsidRPr="00AF55D6" w:rsidRDefault="00AF55D6" w:rsidP="00AF55D6">
            <w:pPr>
              <w:snapToGrid w:val="0"/>
              <w:spacing w:line="220" w:lineRule="exact"/>
              <w:jc w:val="center"/>
              <w:rPr>
                <w:rFonts w:ascii="宋体" w:eastAsia="宋体" w:hAnsi="宋体" w:cs="Times New Roman"/>
                <w:sz w:val="18"/>
                <w:szCs w:val="18"/>
              </w:rPr>
            </w:pPr>
            <w:r w:rsidRPr="00AF55D6">
              <w:rPr>
                <w:rFonts w:ascii="宋体" w:eastAsia="宋体" w:hAnsi="宋体" w:cs="宋体"/>
                <w:sz w:val="18"/>
                <w:szCs w:val="18"/>
              </w:rPr>
              <w:t>217</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sz w:val="18"/>
                <w:szCs w:val="18"/>
              </w:rPr>
              <w:t>218</w:t>
            </w:r>
          </w:p>
          <w:p w:rsidR="00AF55D6" w:rsidRPr="00AF55D6" w:rsidRDefault="00AF55D6" w:rsidP="00AF55D6">
            <w:pPr>
              <w:snapToGrid w:val="0"/>
              <w:spacing w:line="220" w:lineRule="exact"/>
              <w:jc w:val="center"/>
              <w:rPr>
                <w:rFonts w:ascii="宋体" w:eastAsia="宋体" w:hAnsi="宋体" w:cs="Times New Roman"/>
                <w:sz w:val="18"/>
                <w:szCs w:val="18"/>
              </w:rPr>
            </w:pPr>
            <w:r w:rsidRPr="00AF55D6">
              <w:rPr>
                <w:rFonts w:ascii="宋体" w:eastAsia="宋体" w:hAnsi="宋体" w:cs="Times New Roman" w:hint="eastAsia"/>
                <w:sz w:val="18"/>
                <w:szCs w:val="18"/>
              </w:rPr>
              <w:t>219</w:t>
            </w:r>
          </w:p>
          <w:p w:rsidR="00AF55D6" w:rsidRPr="00AF55D6" w:rsidRDefault="00AF55D6" w:rsidP="00AF55D6">
            <w:pPr>
              <w:snapToGrid w:val="0"/>
              <w:spacing w:line="220" w:lineRule="exact"/>
              <w:jc w:val="center"/>
              <w:rPr>
                <w:rFonts w:ascii="宋体" w:eastAsia="宋体" w:hAnsi="宋体" w:cs="Times New Roman"/>
                <w:sz w:val="18"/>
                <w:szCs w:val="18"/>
              </w:rPr>
            </w:pPr>
            <w:r w:rsidRPr="00AF55D6">
              <w:rPr>
                <w:rFonts w:ascii="宋体" w:eastAsia="宋体" w:hAnsi="宋体" w:cs="Times New Roman" w:hint="eastAsia"/>
                <w:sz w:val="18"/>
                <w:szCs w:val="18"/>
              </w:rPr>
              <w:t>223</w:t>
            </w:r>
          </w:p>
          <w:p w:rsidR="00AF55D6" w:rsidRPr="00AF55D6" w:rsidRDefault="00AF55D6" w:rsidP="00AF55D6">
            <w:pPr>
              <w:snapToGrid w:val="0"/>
              <w:spacing w:line="220" w:lineRule="exact"/>
              <w:jc w:val="center"/>
              <w:rPr>
                <w:rFonts w:ascii="宋体" w:eastAsia="宋体" w:hAnsi="宋体" w:cs="Times New Roman"/>
                <w:sz w:val="18"/>
                <w:szCs w:val="18"/>
              </w:rPr>
            </w:pPr>
            <w:r w:rsidRPr="00AF55D6">
              <w:rPr>
                <w:rFonts w:ascii="宋体" w:eastAsia="宋体" w:hAnsi="宋体" w:cs="Times New Roman"/>
                <w:sz w:val="18"/>
                <w:szCs w:val="18"/>
              </w:rPr>
              <w:t>—</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sz w:val="18"/>
                <w:szCs w:val="18"/>
              </w:rPr>
              <w:t>301</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340</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sz w:val="18"/>
                <w:szCs w:val="18"/>
              </w:rPr>
              <w:t>307</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309</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sz w:val="18"/>
                <w:szCs w:val="18"/>
              </w:rPr>
              <w:t>312</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sz w:val="18"/>
                <w:szCs w:val="18"/>
              </w:rPr>
              <w:t>313</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331</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sz w:val="18"/>
                <w:szCs w:val="18"/>
              </w:rPr>
              <w:t>317</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sz w:val="18"/>
                <w:szCs w:val="18"/>
              </w:rPr>
              <w:t>318</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sz w:val="18"/>
                <w:szCs w:val="18"/>
              </w:rPr>
              <w:t>319</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320</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333</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321</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sz w:val="18"/>
                <w:szCs w:val="18"/>
              </w:rPr>
              <w:t>322</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334</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335</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330</w:t>
            </w:r>
          </w:p>
          <w:p w:rsidR="00AF55D6" w:rsidRPr="00AF55D6" w:rsidRDefault="00AF55D6" w:rsidP="00AF55D6">
            <w:pPr>
              <w:snapToGrid w:val="0"/>
              <w:spacing w:line="220" w:lineRule="exact"/>
              <w:jc w:val="center"/>
              <w:rPr>
                <w:rFonts w:ascii="宋体" w:eastAsia="宋体" w:hAnsi="宋体" w:cs="Times New Roman"/>
                <w:sz w:val="18"/>
                <w:szCs w:val="18"/>
              </w:rPr>
            </w:pPr>
            <w:r w:rsidRPr="00AF55D6">
              <w:rPr>
                <w:rFonts w:ascii="宋体" w:eastAsia="宋体" w:hAnsi="宋体" w:cs="宋体"/>
                <w:sz w:val="18"/>
                <w:szCs w:val="18"/>
              </w:rPr>
              <w:t>323</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325</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326</w:t>
            </w:r>
          </w:p>
          <w:p w:rsidR="00AF55D6" w:rsidRPr="00AF55D6" w:rsidRDefault="00AF55D6" w:rsidP="00AF55D6">
            <w:pPr>
              <w:adjustRightInd w:val="0"/>
              <w:snapToGrid w:val="0"/>
              <w:spacing w:line="220" w:lineRule="exact"/>
              <w:jc w:val="center"/>
              <w:textAlignment w:val="baseline"/>
              <w:rPr>
                <w:rFonts w:ascii="宋体" w:eastAsia="宋体" w:hAnsi="宋体" w:cs="Times New Roman"/>
                <w:sz w:val="18"/>
                <w:szCs w:val="18"/>
              </w:rPr>
            </w:pPr>
            <w:r w:rsidRPr="00AF55D6">
              <w:rPr>
                <w:rFonts w:ascii="宋体" w:eastAsia="宋体" w:hAnsi="宋体" w:cs="Times New Roman" w:hint="eastAsia"/>
                <w:sz w:val="18"/>
                <w:szCs w:val="18"/>
              </w:rPr>
              <w:t>910</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sz w:val="18"/>
                <w:szCs w:val="18"/>
              </w:rPr>
              <w:t>327</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sz w:val="18"/>
                <w:szCs w:val="18"/>
              </w:rPr>
              <w:t>328</w:t>
            </w:r>
          </w:p>
          <w:p w:rsidR="00AF55D6" w:rsidRPr="00AF55D6" w:rsidRDefault="00AF55D6" w:rsidP="00AF55D6">
            <w:pPr>
              <w:snapToGrid w:val="0"/>
              <w:spacing w:line="220" w:lineRule="exact"/>
              <w:jc w:val="center"/>
              <w:rPr>
                <w:rFonts w:ascii="宋体" w:eastAsia="宋体" w:hAnsi="宋体" w:cs="Times New Roman"/>
                <w:sz w:val="18"/>
                <w:szCs w:val="18"/>
              </w:rPr>
            </w:pPr>
            <w:r w:rsidRPr="00AF55D6">
              <w:rPr>
                <w:rFonts w:ascii="宋体" w:eastAsia="宋体" w:hAnsi="宋体" w:cs="Times New Roman"/>
                <w:sz w:val="18"/>
                <w:szCs w:val="18"/>
              </w:rPr>
              <w:t>—</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sz w:val="18"/>
                <w:szCs w:val="18"/>
              </w:rPr>
              <w:t>401</w:t>
            </w:r>
          </w:p>
          <w:p w:rsidR="00AF55D6" w:rsidRPr="00AF55D6" w:rsidRDefault="00AF55D6" w:rsidP="00AF55D6">
            <w:pPr>
              <w:adjustRightInd w:val="0"/>
              <w:spacing w:line="220" w:lineRule="exact"/>
              <w:jc w:val="center"/>
              <w:textAlignment w:val="baseline"/>
              <w:rPr>
                <w:rFonts w:ascii="宋体" w:eastAsia="宋体" w:hAnsi="宋体" w:cs="Times New Roman"/>
                <w:sz w:val="18"/>
                <w:szCs w:val="18"/>
              </w:rPr>
            </w:pPr>
            <w:r w:rsidRPr="00AF55D6">
              <w:rPr>
                <w:rFonts w:ascii="宋体" w:eastAsia="宋体" w:hAnsi="宋体" w:cs="Times New Roman" w:hint="eastAsia"/>
                <w:sz w:val="18"/>
                <w:szCs w:val="18"/>
              </w:rPr>
              <w:t>691</w:t>
            </w:r>
          </w:p>
          <w:p w:rsidR="00AF55D6" w:rsidRPr="00AF55D6" w:rsidRDefault="00AF55D6" w:rsidP="00AF55D6">
            <w:pPr>
              <w:adjustRightInd w:val="0"/>
              <w:snapToGrid w:val="0"/>
              <w:spacing w:line="220" w:lineRule="exact"/>
              <w:jc w:val="center"/>
              <w:textAlignment w:val="baseline"/>
              <w:rPr>
                <w:rFonts w:ascii="宋体" w:eastAsia="宋体" w:hAnsi="宋体" w:cs="Times New Roman"/>
                <w:sz w:val="18"/>
                <w:szCs w:val="18"/>
              </w:rPr>
            </w:pPr>
            <w:r w:rsidRPr="00AF55D6">
              <w:rPr>
                <w:rFonts w:ascii="宋体" w:eastAsia="宋体" w:hAnsi="宋体" w:cs="Times New Roman" w:hint="eastAsia"/>
                <w:sz w:val="18"/>
                <w:szCs w:val="18"/>
              </w:rPr>
              <w:t>692</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sz w:val="18"/>
                <w:szCs w:val="18"/>
              </w:rPr>
              <w:t>40</w:t>
            </w:r>
            <w:r w:rsidRPr="00AF55D6">
              <w:rPr>
                <w:rFonts w:ascii="宋体" w:eastAsia="宋体" w:hAnsi="宋体" w:cs="宋体" w:hint="eastAsia"/>
                <w:sz w:val="18"/>
                <w:szCs w:val="18"/>
              </w:rPr>
              <w:t>2</w:t>
            </w:r>
          </w:p>
          <w:p w:rsidR="00AF55D6" w:rsidRPr="00AF55D6" w:rsidRDefault="00AF55D6" w:rsidP="00AF55D6">
            <w:pPr>
              <w:adjustRightInd w:val="0"/>
              <w:snapToGrid w:val="0"/>
              <w:spacing w:line="220" w:lineRule="exact"/>
              <w:jc w:val="center"/>
              <w:textAlignment w:val="baseline"/>
              <w:rPr>
                <w:rFonts w:ascii="宋体" w:eastAsia="宋体" w:hAnsi="宋体" w:cs="Times New Roman"/>
                <w:sz w:val="18"/>
                <w:szCs w:val="18"/>
              </w:rPr>
            </w:pPr>
            <w:r w:rsidRPr="00AF55D6">
              <w:rPr>
                <w:rFonts w:ascii="宋体" w:eastAsia="宋体" w:hAnsi="宋体" w:cs="Times New Roman" w:hint="eastAsia"/>
                <w:sz w:val="18"/>
                <w:szCs w:val="18"/>
              </w:rPr>
              <w:t>804</w:t>
            </w:r>
          </w:p>
          <w:p w:rsidR="00AF55D6" w:rsidRPr="00AF55D6" w:rsidRDefault="00AF55D6" w:rsidP="00AF55D6">
            <w:pPr>
              <w:snapToGrid w:val="0"/>
              <w:spacing w:line="220" w:lineRule="exact"/>
              <w:jc w:val="center"/>
              <w:rPr>
                <w:rFonts w:ascii="宋体" w:eastAsia="宋体" w:hAnsi="宋体" w:cs="Times New Roman"/>
                <w:sz w:val="18"/>
                <w:szCs w:val="18"/>
              </w:rPr>
            </w:pPr>
            <w:r w:rsidRPr="00AF55D6">
              <w:rPr>
                <w:rFonts w:ascii="宋体" w:eastAsia="宋体" w:hAnsi="宋体" w:cs="Times New Roman" w:hint="eastAsia"/>
                <w:sz w:val="18"/>
                <w:szCs w:val="18"/>
              </w:rPr>
              <w:t>609</w:t>
            </w:r>
          </w:p>
          <w:p w:rsidR="00AF55D6" w:rsidRPr="00AF55D6" w:rsidRDefault="00AF55D6" w:rsidP="00AF55D6">
            <w:pPr>
              <w:adjustRightInd w:val="0"/>
              <w:snapToGrid w:val="0"/>
              <w:spacing w:line="220" w:lineRule="exact"/>
              <w:jc w:val="center"/>
              <w:textAlignment w:val="baseline"/>
              <w:rPr>
                <w:rFonts w:ascii="宋体" w:eastAsia="宋体" w:hAnsi="宋体" w:cs="Times New Roman"/>
                <w:sz w:val="18"/>
                <w:szCs w:val="18"/>
              </w:rPr>
            </w:pPr>
            <w:r w:rsidRPr="00AF55D6">
              <w:rPr>
                <w:rFonts w:ascii="宋体" w:eastAsia="宋体" w:hAnsi="宋体" w:cs="Times New Roman" w:hint="eastAsia"/>
                <w:sz w:val="18"/>
                <w:szCs w:val="18"/>
              </w:rPr>
              <w:t>904</w:t>
            </w:r>
          </w:p>
        </w:tc>
        <w:tc>
          <w:tcPr>
            <w:tcW w:w="1942" w:type="pct"/>
            <w:gridSpan w:val="2"/>
            <w:tcBorders>
              <w:left w:val="single" w:sz="2" w:space="0" w:color="auto"/>
            </w:tcBorders>
          </w:tcPr>
          <w:p w:rsidR="00AF55D6" w:rsidRPr="00AF55D6" w:rsidRDefault="00AF55D6" w:rsidP="00AF55D6">
            <w:pPr>
              <w:snapToGrid w:val="0"/>
              <w:spacing w:line="220" w:lineRule="exact"/>
              <w:rPr>
                <w:rFonts w:ascii="宋体" w:eastAsia="宋体" w:hAnsi="宋体" w:cs="Times New Roman"/>
                <w:sz w:val="18"/>
                <w:szCs w:val="18"/>
              </w:rPr>
            </w:pPr>
          </w:p>
        </w:tc>
      </w:tr>
    </w:tbl>
    <w:p w:rsidR="00AF55D6" w:rsidRPr="00AF55D6" w:rsidRDefault="00AF55D6" w:rsidP="00AF55D6">
      <w:pPr>
        <w:snapToGrid w:val="0"/>
        <w:spacing w:line="220" w:lineRule="exact"/>
        <w:ind w:left="2"/>
        <w:rPr>
          <w:rFonts w:ascii="宋体" w:eastAsia="宋体" w:hAnsi="宋体" w:cs="Times New Roman"/>
          <w:sz w:val="18"/>
          <w:szCs w:val="18"/>
        </w:rPr>
      </w:pPr>
      <w:r w:rsidRPr="00AF55D6">
        <w:rPr>
          <w:rFonts w:ascii="宋体" w:eastAsia="宋体" w:hAnsi="宋体" w:cs="Times New Roman" w:hint="eastAsia"/>
          <w:sz w:val="18"/>
          <w:szCs w:val="18"/>
        </w:rPr>
        <w:t>单位负责人：   统计负责人：     填表人：      联系电话：       分机号：   报出日期：２０  年  月  日</w:t>
      </w:r>
    </w:p>
    <w:p w:rsidR="00AF55D6" w:rsidRPr="00AF55D6" w:rsidRDefault="00AF55D6" w:rsidP="00AF55D6">
      <w:pPr>
        <w:snapToGrid w:val="0"/>
        <w:spacing w:line="220" w:lineRule="exact"/>
        <w:rPr>
          <w:rFonts w:ascii="宋体" w:eastAsia="宋体" w:hAnsi="宋体" w:cs="宋体"/>
          <w:sz w:val="18"/>
          <w:szCs w:val="18"/>
        </w:rPr>
      </w:pPr>
    </w:p>
    <w:p w:rsidR="00AF55D6" w:rsidRPr="00AF55D6" w:rsidRDefault="00AF55D6" w:rsidP="00AF55D6">
      <w:pPr>
        <w:snapToGrid w:val="0"/>
        <w:spacing w:line="220" w:lineRule="exact"/>
        <w:rPr>
          <w:rFonts w:ascii="宋体" w:eastAsia="宋体" w:hAnsi="Times New Roman" w:cs="宋体"/>
          <w:sz w:val="18"/>
          <w:szCs w:val="18"/>
        </w:rPr>
      </w:pPr>
      <w:r w:rsidRPr="00AF55D6">
        <w:rPr>
          <w:rFonts w:ascii="宋体" w:eastAsia="宋体" w:hAnsi="宋体" w:cs="宋体" w:hint="eastAsia"/>
          <w:sz w:val="18"/>
          <w:szCs w:val="18"/>
        </w:rPr>
        <w:lastRenderedPageBreak/>
        <w:t>说明：</w:t>
      </w:r>
      <w:r w:rsidRPr="00AF55D6">
        <w:rPr>
          <w:rFonts w:ascii="宋体" w:eastAsia="宋体" w:hAnsi="宋体" w:cs="Times New Roman" w:hint="eastAsia"/>
          <w:sz w:val="18"/>
          <w:szCs w:val="18"/>
        </w:rPr>
        <w:t>1.</w:t>
      </w:r>
      <w:r w:rsidRPr="00AF55D6">
        <w:rPr>
          <w:rFonts w:ascii="宋体" w:eastAsia="宋体" w:hAnsi="Times New Roman" w:cs="Times New Roman" w:hint="eastAsia"/>
          <w:sz w:val="18"/>
          <w:szCs w:val="18"/>
        </w:rPr>
        <w:t>统计范围：辖区内规模以上服务业法人单位。</w:t>
      </w:r>
    </w:p>
    <w:p w:rsidR="00AF55D6" w:rsidRPr="00AF55D6" w:rsidRDefault="00AF55D6" w:rsidP="00AF55D6">
      <w:pPr>
        <w:tabs>
          <w:tab w:val="left" w:pos="540"/>
        </w:tabs>
        <w:snapToGrid w:val="0"/>
        <w:spacing w:line="220" w:lineRule="exact"/>
        <w:ind w:leftChars="250" w:left="2145" w:hangingChars="900" w:hanging="1620"/>
        <w:rPr>
          <w:rFonts w:ascii="宋体" w:eastAsia="宋体" w:hAnsi="Times New Roman" w:cs="Times New Roman"/>
          <w:sz w:val="18"/>
          <w:szCs w:val="18"/>
        </w:rPr>
      </w:pPr>
      <w:r w:rsidRPr="00AF55D6">
        <w:rPr>
          <w:rFonts w:ascii="宋体" w:eastAsia="宋体" w:hAnsi="Times New Roman" w:cs="宋体" w:hint="eastAsia"/>
          <w:sz w:val="18"/>
          <w:szCs w:val="18"/>
        </w:rPr>
        <w:t>2</w:t>
      </w:r>
      <w:r w:rsidRPr="00AF55D6">
        <w:rPr>
          <w:rFonts w:ascii="宋体" w:eastAsia="宋体" w:hAnsi="Times New Roman" w:cs="宋体"/>
          <w:sz w:val="18"/>
          <w:szCs w:val="18"/>
        </w:rPr>
        <w:t>.</w:t>
      </w:r>
      <w:r w:rsidRPr="00AF55D6">
        <w:rPr>
          <w:rFonts w:ascii="宋体" w:eastAsia="宋体" w:hAnsi="宋体" w:cs="宋体" w:hint="eastAsia"/>
          <w:sz w:val="18"/>
          <w:szCs w:val="18"/>
        </w:rPr>
        <w:t>报送日期及方式：一套表平台次年1月20日0时开网，调查单位次年3月</w:t>
      </w:r>
      <w:r w:rsidRPr="00AF55D6">
        <w:rPr>
          <w:rFonts w:ascii="宋体" w:eastAsia="宋体" w:hAnsi="Times New Roman" w:cs="宋体" w:hint="eastAsia"/>
          <w:sz w:val="18"/>
          <w:szCs w:val="18"/>
        </w:rPr>
        <w:t>10日24时前独立自行网上填报</w:t>
      </w:r>
      <w:r w:rsidRPr="00AF55D6">
        <w:rPr>
          <w:rFonts w:ascii="宋体" w:eastAsia="宋体" w:hAnsi="Times New Roman" w:cs="Times New Roman" w:hint="eastAsia"/>
          <w:sz w:val="18"/>
          <w:szCs w:val="18"/>
        </w:rPr>
        <w:t>；各县（市、区）统计机构次年3月28日24时前完成数据审核、验收、上报</w:t>
      </w:r>
      <w:r w:rsidRPr="00AF55D6">
        <w:rPr>
          <w:rFonts w:ascii="宋体" w:eastAsia="宋体" w:hAnsi="Times New Roman" w:cs="宋体" w:hint="eastAsia"/>
          <w:sz w:val="18"/>
          <w:szCs w:val="18"/>
        </w:rPr>
        <w:t>；市</w:t>
      </w:r>
      <w:r w:rsidRPr="00AF55D6">
        <w:rPr>
          <w:rFonts w:ascii="宋体" w:eastAsia="宋体" w:hAnsi="Times New Roman" w:cs="Times New Roman" w:hint="eastAsia"/>
          <w:sz w:val="18"/>
          <w:szCs w:val="18"/>
        </w:rPr>
        <w:t>级统计机构次年3月31日24时前完成数据审核、验收、上报</w:t>
      </w:r>
      <w:r w:rsidRPr="00AF55D6">
        <w:rPr>
          <w:rFonts w:ascii="宋体" w:eastAsia="宋体" w:hAnsi="Times New Roman" w:cs="宋体" w:hint="eastAsia"/>
          <w:sz w:val="18"/>
          <w:szCs w:val="18"/>
        </w:rPr>
        <w:t>。</w:t>
      </w:r>
    </w:p>
    <w:p w:rsidR="00AF55D6" w:rsidRPr="00AF55D6" w:rsidRDefault="00AF55D6" w:rsidP="00AF55D6">
      <w:pPr>
        <w:snapToGrid w:val="0"/>
        <w:spacing w:line="220" w:lineRule="exact"/>
        <w:ind w:leftChars="253" w:left="711" w:hangingChars="100" w:hanging="180"/>
        <w:rPr>
          <w:rFonts w:ascii="宋体" w:eastAsia="宋体" w:hAnsi="宋体" w:cs="Times New Roman"/>
          <w:kern w:val="0"/>
          <w:sz w:val="18"/>
          <w:szCs w:val="18"/>
        </w:rPr>
      </w:pPr>
      <w:r w:rsidRPr="00AF55D6">
        <w:rPr>
          <w:rFonts w:ascii="宋体" w:eastAsia="宋体" w:hAnsi="宋体" w:cs="Times New Roman" w:hint="eastAsia"/>
          <w:sz w:val="18"/>
          <w:szCs w:val="18"/>
        </w:rPr>
        <w:t>3.</w:t>
      </w:r>
      <w:r w:rsidRPr="00AF55D6">
        <w:rPr>
          <w:rFonts w:ascii="宋体" w:eastAsia="宋体" w:hAnsi="宋体" w:cs="Times New Roman" w:hint="eastAsia"/>
          <w:kern w:val="0"/>
          <w:sz w:val="18"/>
          <w:szCs w:val="18"/>
        </w:rPr>
        <w:t>本表</w:t>
      </w:r>
      <w:r w:rsidRPr="00AF55D6">
        <w:rPr>
          <w:rFonts w:ascii="宋体" w:eastAsia="宋体" w:hAnsi="宋体" w:cs="宋体" w:hint="eastAsia"/>
          <w:bCs/>
          <w:kern w:val="0"/>
          <w:sz w:val="18"/>
          <w:szCs w:val="18"/>
        </w:rPr>
        <w:t>“</w:t>
      </w:r>
      <w:r w:rsidRPr="00AF55D6">
        <w:rPr>
          <w:rFonts w:ascii="宋体" w:eastAsia="宋体" w:hAnsi="宋体" w:cs="Times New Roman" w:hint="eastAsia"/>
          <w:kern w:val="0"/>
          <w:sz w:val="18"/>
          <w:szCs w:val="18"/>
        </w:rPr>
        <w:t>上年同期”数据统一由国家统计局在数据处理软件中复制，调查单位和各级统计机构原则上不得修改；本年新增的调查单位自行填报“上年同期”数据；涉及拆分、兼并、重组等情况的企业，经国家统计局批准后，调查单位可调整同期数；本年新增指标的同期数由调查单位自行填报。</w:t>
      </w:r>
    </w:p>
    <w:p w:rsidR="00AF55D6" w:rsidRPr="00AF55D6" w:rsidRDefault="00AF55D6" w:rsidP="00AF55D6">
      <w:pPr>
        <w:snapToGrid w:val="0"/>
        <w:spacing w:line="220" w:lineRule="exact"/>
        <w:ind w:firstLineChars="287" w:firstLine="517"/>
        <w:rPr>
          <w:rFonts w:ascii="宋体" w:eastAsia="宋体" w:hAnsi="宋体" w:cs="Times New Roman"/>
          <w:sz w:val="18"/>
          <w:szCs w:val="18"/>
        </w:rPr>
      </w:pPr>
      <w:r w:rsidRPr="00AF55D6">
        <w:rPr>
          <w:rFonts w:ascii="宋体" w:eastAsia="宋体" w:hAnsi="宋体" w:cs="Times New Roman" w:hint="eastAsia"/>
          <w:sz w:val="18"/>
          <w:szCs w:val="18"/>
        </w:rPr>
        <w:t>4</w:t>
      </w:r>
      <w:r w:rsidRPr="00AF55D6">
        <w:rPr>
          <w:rFonts w:ascii="宋体" w:eastAsia="宋体" w:hAnsi="宋体" w:cs="Times New Roman"/>
          <w:sz w:val="18"/>
          <w:szCs w:val="18"/>
        </w:rPr>
        <w:t>.</w:t>
      </w:r>
      <w:r w:rsidRPr="00AF55D6">
        <w:rPr>
          <w:rFonts w:ascii="宋体" w:eastAsia="宋体" w:hAnsi="宋体" w:cs="Times New Roman" w:hint="eastAsia"/>
          <w:sz w:val="18"/>
          <w:szCs w:val="18"/>
        </w:rPr>
        <w:t xml:space="preserve">审核关系： </w:t>
      </w:r>
    </w:p>
    <w:p w:rsidR="00AF55D6" w:rsidRPr="00AF55D6" w:rsidRDefault="00AF55D6" w:rsidP="00AF55D6">
      <w:pPr>
        <w:snapToGrid w:val="0"/>
        <w:spacing w:line="220" w:lineRule="exact"/>
        <w:ind w:leftChars="342" w:left="718" w:firstLineChars="4" w:firstLine="7"/>
        <w:rPr>
          <w:rFonts w:ascii="宋体" w:eastAsia="宋体" w:hAnsi="宋体" w:cs="Times New Roman"/>
          <w:sz w:val="18"/>
          <w:szCs w:val="18"/>
        </w:rPr>
      </w:pPr>
      <w:r w:rsidRPr="00AF55D6">
        <w:rPr>
          <w:rFonts w:ascii="宋体" w:eastAsia="宋体" w:hAnsi="宋体" w:cs="Times New Roman"/>
          <w:sz w:val="18"/>
          <w:szCs w:val="18"/>
        </w:rPr>
        <w:t>(1)</w:t>
      </w:r>
      <w:r w:rsidRPr="00AF55D6">
        <w:rPr>
          <w:rFonts w:ascii="宋体" w:eastAsia="宋体" w:hAnsi="宋体" w:cs="Times New Roman" w:hint="eastAsia"/>
          <w:sz w:val="18"/>
          <w:szCs w:val="18"/>
        </w:rPr>
        <w:t>所有者权益合计</w:t>
      </w:r>
      <w:r w:rsidRPr="00AF55D6">
        <w:rPr>
          <w:rFonts w:ascii="宋体" w:eastAsia="宋体" w:hAnsi="宋体" w:cs="Times New Roman"/>
          <w:sz w:val="18"/>
          <w:szCs w:val="18"/>
        </w:rPr>
        <w:t>(218)=</w:t>
      </w:r>
      <w:r w:rsidRPr="00AF55D6">
        <w:rPr>
          <w:rFonts w:ascii="宋体" w:eastAsia="宋体" w:hAnsi="宋体" w:cs="Times New Roman" w:hint="eastAsia"/>
          <w:sz w:val="18"/>
          <w:szCs w:val="18"/>
        </w:rPr>
        <w:t>资产总计</w:t>
      </w:r>
      <w:r w:rsidRPr="00AF55D6">
        <w:rPr>
          <w:rFonts w:ascii="宋体" w:eastAsia="宋体" w:hAnsi="宋体" w:cs="Times New Roman"/>
          <w:sz w:val="18"/>
          <w:szCs w:val="18"/>
        </w:rPr>
        <w:t>(213)-</w:t>
      </w:r>
      <w:r w:rsidRPr="00AF55D6">
        <w:rPr>
          <w:rFonts w:ascii="宋体" w:eastAsia="宋体" w:hAnsi="宋体" w:cs="Times New Roman" w:hint="eastAsia"/>
          <w:sz w:val="18"/>
          <w:szCs w:val="18"/>
        </w:rPr>
        <w:t>负债合计</w:t>
      </w:r>
      <w:r w:rsidRPr="00AF55D6">
        <w:rPr>
          <w:rFonts w:ascii="宋体" w:eastAsia="宋体" w:hAnsi="宋体" w:cs="Times New Roman"/>
          <w:sz w:val="18"/>
          <w:szCs w:val="18"/>
        </w:rPr>
        <w:t>(217)</w:t>
      </w:r>
      <w:r w:rsidRPr="00AF55D6">
        <w:rPr>
          <w:rFonts w:ascii="宋体" w:eastAsia="宋体" w:hAnsi="宋体" w:cs="Times New Roman" w:hint="eastAsia"/>
          <w:sz w:val="18"/>
          <w:szCs w:val="18"/>
        </w:rPr>
        <w:t>。</w:t>
      </w:r>
    </w:p>
    <w:p w:rsidR="00AF55D6" w:rsidRPr="00AF55D6" w:rsidRDefault="00AF55D6" w:rsidP="00AF55D6">
      <w:pPr>
        <w:snapToGrid w:val="0"/>
        <w:spacing w:line="220" w:lineRule="exact"/>
        <w:ind w:leftChars="342" w:left="718" w:firstLineChars="4" w:firstLine="7"/>
        <w:rPr>
          <w:rFonts w:ascii="宋体" w:eastAsia="宋体" w:hAnsi="宋体" w:cs="Times New Roman"/>
          <w:sz w:val="18"/>
          <w:szCs w:val="18"/>
        </w:rPr>
      </w:pPr>
      <w:r w:rsidRPr="00AF55D6">
        <w:rPr>
          <w:rFonts w:ascii="宋体" w:eastAsia="宋体" w:hAnsi="宋体" w:cs="Times New Roman"/>
          <w:sz w:val="18"/>
          <w:szCs w:val="18"/>
        </w:rPr>
        <w:t>(2)</w:t>
      </w:r>
      <w:r w:rsidRPr="00AF55D6">
        <w:rPr>
          <w:rFonts w:ascii="宋体" w:eastAsia="宋体" w:hAnsi="宋体" w:cs="Times New Roman" w:hint="eastAsia"/>
          <w:sz w:val="18"/>
          <w:szCs w:val="18"/>
        </w:rPr>
        <w:t>累计折旧</w:t>
      </w:r>
      <w:r w:rsidRPr="00AF55D6">
        <w:rPr>
          <w:rFonts w:ascii="宋体" w:eastAsia="宋体" w:hAnsi="宋体" w:cs="Times New Roman"/>
          <w:sz w:val="18"/>
          <w:szCs w:val="18"/>
        </w:rPr>
        <w:t>(</w:t>
      </w:r>
      <w:r w:rsidRPr="00AF55D6">
        <w:rPr>
          <w:rFonts w:ascii="宋体" w:eastAsia="宋体" w:hAnsi="宋体" w:cs="Times New Roman" w:hint="eastAsia"/>
          <w:sz w:val="18"/>
          <w:szCs w:val="18"/>
        </w:rPr>
        <w:t>210</w:t>
      </w:r>
      <w:r w:rsidRPr="00AF55D6">
        <w:rPr>
          <w:rFonts w:ascii="宋体" w:eastAsia="宋体" w:hAnsi="宋体" w:cs="Times New Roman"/>
          <w:sz w:val="18"/>
          <w:szCs w:val="18"/>
        </w:rPr>
        <w:t>)</w:t>
      </w:r>
      <w:r w:rsidRPr="00AF55D6">
        <w:rPr>
          <w:rFonts w:ascii="宋体" w:eastAsia="宋体" w:hAnsi="宋体" w:cs="Times New Roman" w:hint="eastAsia"/>
          <w:sz w:val="18"/>
          <w:szCs w:val="18"/>
        </w:rPr>
        <w:t>≥其中：本年折旧（211）。</w:t>
      </w:r>
    </w:p>
    <w:p w:rsidR="00AF55D6" w:rsidRPr="00AF55D6" w:rsidRDefault="00AF55D6" w:rsidP="00AF55D6">
      <w:pPr>
        <w:snapToGrid w:val="0"/>
        <w:spacing w:line="220" w:lineRule="exact"/>
        <w:ind w:leftChars="342" w:left="718" w:firstLineChars="4" w:firstLine="7"/>
        <w:rPr>
          <w:rFonts w:ascii="宋体" w:eastAsia="宋体" w:hAnsi="宋体" w:cs="Times New Roman"/>
          <w:sz w:val="18"/>
          <w:szCs w:val="18"/>
        </w:rPr>
      </w:pPr>
      <w:r w:rsidRPr="00AF55D6">
        <w:rPr>
          <w:rFonts w:ascii="宋体" w:eastAsia="宋体" w:hAnsi="宋体" w:cs="Times New Roman"/>
          <w:sz w:val="18"/>
          <w:szCs w:val="18"/>
        </w:rPr>
        <w:t>(3)</w:t>
      </w:r>
      <w:r w:rsidRPr="00AF55D6">
        <w:rPr>
          <w:rFonts w:ascii="宋体" w:eastAsia="宋体" w:hAnsi="宋体" w:cs="Times New Roman" w:hint="eastAsia"/>
          <w:sz w:val="18"/>
          <w:szCs w:val="18"/>
        </w:rPr>
        <w:t>当利润总额</w:t>
      </w:r>
      <w:r w:rsidRPr="00AF55D6">
        <w:rPr>
          <w:rFonts w:ascii="宋体" w:eastAsia="宋体" w:hAnsi="宋体" w:cs="Times New Roman"/>
          <w:sz w:val="18"/>
          <w:szCs w:val="18"/>
        </w:rPr>
        <w:t>(327)</w:t>
      </w:r>
      <w:r w:rsidRPr="00AF55D6">
        <w:rPr>
          <w:rFonts w:ascii="宋体" w:eastAsia="宋体" w:hAnsi="宋体" w:cs="Times New Roman" w:hint="eastAsia"/>
          <w:sz w:val="18"/>
          <w:szCs w:val="18"/>
        </w:rPr>
        <w:t>＞</w:t>
      </w:r>
      <w:r w:rsidRPr="00AF55D6">
        <w:rPr>
          <w:rFonts w:ascii="宋体" w:eastAsia="宋体" w:hAnsi="宋体" w:cs="Times New Roman"/>
          <w:sz w:val="18"/>
          <w:szCs w:val="18"/>
        </w:rPr>
        <w:t>0</w:t>
      </w:r>
      <w:r w:rsidRPr="00AF55D6">
        <w:rPr>
          <w:rFonts w:ascii="宋体" w:eastAsia="宋体" w:hAnsi="宋体" w:cs="Times New Roman" w:hint="eastAsia"/>
          <w:sz w:val="18"/>
          <w:szCs w:val="18"/>
        </w:rPr>
        <w:t>时，利润总额</w:t>
      </w:r>
      <w:r w:rsidRPr="00AF55D6">
        <w:rPr>
          <w:rFonts w:ascii="宋体" w:eastAsia="宋体" w:hAnsi="宋体" w:cs="Times New Roman"/>
          <w:sz w:val="18"/>
          <w:szCs w:val="18"/>
        </w:rPr>
        <w:t>(327)</w:t>
      </w:r>
      <w:r w:rsidRPr="00AF55D6">
        <w:rPr>
          <w:rFonts w:ascii="宋体" w:eastAsia="宋体" w:hAnsi="宋体" w:cs="Times New Roman" w:hint="eastAsia"/>
          <w:sz w:val="18"/>
          <w:szCs w:val="18"/>
        </w:rPr>
        <w:t>＞所得税费用</w:t>
      </w:r>
      <w:r w:rsidRPr="00AF55D6">
        <w:rPr>
          <w:rFonts w:ascii="宋体" w:eastAsia="宋体" w:hAnsi="宋体" w:cs="Times New Roman"/>
          <w:sz w:val="18"/>
          <w:szCs w:val="18"/>
        </w:rPr>
        <w:t>(328)</w:t>
      </w:r>
      <w:r w:rsidRPr="00AF55D6">
        <w:rPr>
          <w:rFonts w:ascii="宋体" w:eastAsia="宋体" w:hAnsi="宋体" w:cs="Times New Roman" w:hint="eastAsia"/>
          <w:sz w:val="18"/>
          <w:szCs w:val="18"/>
        </w:rPr>
        <w:t>。</w:t>
      </w:r>
    </w:p>
    <w:p w:rsidR="00AF55D6" w:rsidRPr="00AF55D6" w:rsidRDefault="00AF55D6" w:rsidP="00AF55D6">
      <w:pPr>
        <w:autoSpaceDE w:val="0"/>
        <w:autoSpaceDN w:val="0"/>
        <w:adjustRightInd w:val="0"/>
        <w:ind w:leftChars="342" w:left="988" w:hangingChars="150" w:hanging="270"/>
        <w:jc w:val="left"/>
        <w:rPr>
          <w:rFonts w:ascii="宋体" w:eastAsia="宋体" w:hAnsi="宋体" w:cs="宋体"/>
          <w:kern w:val="0"/>
          <w:sz w:val="18"/>
          <w:szCs w:val="18"/>
        </w:rPr>
      </w:pPr>
      <w:r w:rsidRPr="00AF55D6">
        <w:rPr>
          <w:rFonts w:ascii="宋体" w:eastAsia="宋体" w:hAnsi="宋体" w:cs="宋体" w:hint="eastAsia"/>
          <w:kern w:val="0"/>
          <w:sz w:val="18"/>
          <w:szCs w:val="18"/>
        </w:rPr>
        <w:t>(4)</w:t>
      </w:r>
      <w:r w:rsidRPr="00AF55D6">
        <w:rPr>
          <w:rFonts w:ascii="宋体" w:eastAsia="宋体" w:hAnsi="宋体" w:cs="宋体"/>
          <w:kern w:val="0"/>
          <w:sz w:val="18"/>
          <w:szCs w:val="18"/>
        </w:rPr>
        <w:t>执行《企业会计准则》</w:t>
      </w:r>
      <w:r w:rsidRPr="00AF55D6">
        <w:rPr>
          <w:rFonts w:ascii="宋体" w:eastAsia="宋体" w:hAnsi="宋体" w:cs="宋体" w:hint="eastAsia"/>
          <w:kern w:val="0"/>
          <w:sz w:val="18"/>
          <w:szCs w:val="18"/>
        </w:rPr>
        <w:t>或《小企业会计准则》</w:t>
      </w:r>
      <w:r w:rsidRPr="00AF55D6">
        <w:rPr>
          <w:rFonts w:ascii="宋体" w:eastAsia="宋体" w:hAnsi="宋体" w:cs="宋体"/>
          <w:kern w:val="0"/>
          <w:sz w:val="18"/>
          <w:szCs w:val="18"/>
        </w:rPr>
        <w:t>的企业：营业利润(323)=营业收入(301)-营业成本(307)-税金及附加(309)-销售费用(312)-管理费用(313)-财务费用(317)-</w:t>
      </w:r>
      <w:r w:rsidRPr="00AF55D6">
        <w:rPr>
          <w:rFonts w:ascii="宋体" w:eastAsia="宋体" w:hAnsi="宋体" w:cs="宋体" w:hint="eastAsia"/>
          <w:kern w:val="0"/>
          <w:sz w:val="18"/>
          <w:szCs w:val="18"/>
        </w:rPr>
        <w:t>研发</w:t>
      </w:r>
      <w:r w:rsidRPr="00AF55D6">
        <w:rPr>
          <w:rFonts w:ascii="宋体" w:eastAsia="宋体" w:hAnsi="宋体" w:cs="宋体"/>
          <w:kern w:val="0"/>
          <w:sz w:val="18"/>
          <w:szCs w:val="18"/>
        </w:rPr>
        <w:t>费用（</w:t>
      </w:r>
      <w:r w:rsidRPr="00AF55D6">
        <w:rPr>
          <w:rFonts w:ascii="宋体" w:eastAsia="宋体" w:hAnsi="宋体" w:cs="宋体" w:hint="eastAsia"/>
          <w:kern w:val="0"/>
          <w:sz w:val="18"/>
          <w:szCs w:val="18"/>
        </w:rPr>
        <w:t>331</w:t>
      </w:r>
      <w:r w:rsidRPr="00AF55D6">
        <w:rPr>
          <w:rFonts w:ascii="宋体" w:eastAsia="宋体" w:hAnsi="宋体" w:cs="宋体"/>
          <w:kern w:val="0"/>
          <w:sz w:val="18"/>
          <w:szCs w:val="18"/>
        </w:rPr>
        <w:t>）</w:t>
      </w:r>
      <w:r w:rsidRPr="00AF55D6">
        <w:rPr>
          <w:rFonts w:ascii="宋体" w:eastAsia="宋体" w:hAnsi="宋体" w:cs="宋体" w:hint="eastAsia"/>
          <w:kern w:val="0"/>
          <w:sz w:val="18"/>
          <w:szCs w:val="18"/>
        </w:rPr>
        <w:t>+</w:t>
      </w:r>
      <w:r w:rsidRPr="00AF55D6">
        <w:rPr>
          <w:rFonts w:ascii="宋体" w:eastAsia="宋体" w:hAnsi="宋体" w:cs="宋体"/>
          <w:kern w:val="0"/>
          <w:sz w:val="18"/>
          <w:szCs w:val="18"/>
        </w:rPr>
        <w:t>资产减值损失(320)</w:t>
      </w:r>
      <w:r w:rsidRPr="00AF55D6">
        <w:rPr>
          <w:rFonts w:ascii="宋体" w:eastAsia="宋体" w:hAnsi="宋体" w:cs="宋体" w:hint="eastAsia"/>
          <w:kern w:val="0"/>
          <w:sz w:val="18"/>
          <w:szCs w:val="18"/>
        </w:rPr>
        <w:t>+</w:t>
      </w:r>
      <w:r w:rsidRPr="00AF55D6">
        <w:rPr>
          <w:rFonts w:ascii="宋体" w:eastAsia="宋体" w:hAnsi="宋体" w:cs="宋体"/>
          <w:kern w:val="0"/>
          <w:sz w:val="18"/>
          <w:szCs w:val="18"/>
        </w:rPr>
        <w:t>信用减值损失</w:t>
      </w:r>
      <w:r w:rsidRPr="00AF55D6">
        <w:rPr>
          <w:rFonts w:ascii="宋体" w:eastAsia="宋体" w:hAnsi="宋体" w:cs="宋体" w:hint="eastAsia"/>
          <w:kern w:val="0"/>
          <w:sz w:val="18"/>
          <w:szCs w:val="18"/>
        </w:rPr>
        <w:t>（333）</w:t>
      </w:r>
      <w:r w:rsidRPr="00AF55D6">
        <w:rPr>
          <w:rFonts w:ascii="宋体" w:eastAsia="宋体" w:hAnsi="宋体" w:cs="宋体"/>
          <w:kern w:val="0"/>
          <w:sz w:val="18"/>
          <w:szCs w:val="18"/>
        </w:rPr>
        <w:t>+公允价值变动收益(321)+投资收益(322)+</w:t>
      </w:r>
      <w:r w:rsidRPr="00AF55D6">
        <w:rPr>
          <w:rFonts w:ascii="宋体" w:eastAsia="宋体" w:hAnsi="宋体" w:cs="宋体" w:hint="eastAsia"/>
          <w:kern w:val="0"/>
          <w:sz w:val="18"/>
          <w:szCs w:val="18"/>
        </w:rPr>
        <w:t>净敞口套期收益（334）+资产处置收益（335）+其他收益(330)。</w:t>
      </w:r>
    </w:p>
    <w:p w:rsidR="00AF55D6" w:rsidRPr="00AF55D6" w:rsidRDefault="00AF55D6" w:rsidP="00AF55D6">
      <w:pPr>
        <w:snapToGrid w:val="0"/>
        <w:spacing w:line="220" w:lineRule="exact"/>
        <w:ind w:leftChars="471" w:left="989"/>
        <w:rPr>
          <w:rFonts w:ascii="宋体" w:eastAsia="宋体" w:hAnsi="Times New Roman" w:cs="宋体"/>
          <w:kern w:val="0"/>
          <w:szCs w:val="24"/>
        </w:rPr>
      </w:pPr>
      <w:r w:rsidRPr="00AF55D6">
        <w:rPr>
          <w:rFonts w:ascii="宋体" w:eastAsia="宋体" w:hAnsi="宋体" w:cs="宋体"/>
          <w:kern w:val="0"/>
          <w:sz w:val="18"/>
          <w:szCs w:val="18"/>
        </w:rPr>
        <w:t>执行其他企业会计制度的企业：营业利润(323)=营业收入(301)-营业成本(307)-税金及附加(309)-销售费用(312)-管理费用(313)-财务费用(317)</w:t>
      </w:r>
      <w:r w:rsidRPr="00AF55D6">
        <w:rPr>
          <w:rFonts w:ascii="宋体" w:eastAsia="宋体" w:hAnsi="宋体" w:cs="宋体" w:hint="eastAsia"/>
          <w:kern w:val="0"/>
          <w:sz w:val="18"/>
          <w:szCs w:val="18"/>
        </w:rPr>
        <w:t>-研发费用（331）</w:t>
      </w:r>
      <w:r w:rsidRPr="00AF55D6">
        <w:rPr>
          <w:rFonts w:ascii="Times New Roman" w:eastAsia="宋体" w:hAnsi="宋体" w:cs="Times New Roman"/>
          <w:sz w:val="18"/>
          <w:szCs w:val="18"/>
        </w:rPr>
        <w:t>+</w:t>
      </w:r>
      <w:r w:rsidRPr="00AF55D6">
        <w:rPr>
          <w:rFonts w:ascii="Times New Roman" w:eastAsia="宋体" w:hAnsi="宋体" w:cs="Times New Roman"/>
          <w:sz w:val="18"/>
          <w:szCs w:val="18"/>
        </w:rPr>
        <w:t>投资收益</w:t>
      </w:r>
      <w:r w:rsidRPr="00AF55D6">
        <w:rPr>
          <w:rFonts w:ascii="Times New Roman" w:eastAsia="宋体" w:hAnsi="宋体" w:cs="Times New Roman"/>
          <w:sz w:val="18"/>
          <w:szCs w:val="18"/>
        </w:rPr>
        <w:t>(322)</w:t>
      </w:r>
      <w:r w:rsidRPr="00AF55D6">
        <w:rPr>
          <w:rFonts w:ascii="宋体" w:eastAsia="宋体" w:hAnsi="宋体" w:cs="宋体" w:hint="eastAsia"/>
          <w:kern w:val="0"/>
          <w:sz w:val="18"/>
          <w:szCs w:val="18"/>
        </w:rPr>
        <w:t>。</w:t>
      </w:r>
    </w:p>
    <w:p w:rsidR="00AF55D6" w:rsidRPr="00AF55D6" w:rsidRDefault="00AF55D6" w:rsidP="00AF55D6">
      <w:pPr>
        <w:autoSpaceDE w:val="0"/>
        <w:autoSpaceDN w:val="0"/>
        <w:adjustRightInd w:val="0"/>
        <w:ind w:leftChars="342" w:left="988" w:hangingChars="150" w:hanging="270"/>
        <w:jc w:val="left"/>
        <w:rPr>
          <w:rFonts w:ascii="宋体" w:eastAsia="宋体" w:hAnsi="宋体" w:cs="宋体"/>
          <w:kern w:val="0"/>
          <w:sz w:val="18"/>
          <w:szCs w:val="18"/>
        </w:rPr>
      </w:pPr>
      <w:r w:rsidRPr="00AF55D6">
        <w:rPr>
          <w:rFonts w:ascii="宋体" w:eastAsia="宋体" w:hAnsi="宋体" w:cs="宋体" w:hint="eastAsia"/>
          <w:kern w:val="0"/>
          <w:sz w:val="18"/>
          <w:szCs w:val="18"/>
        </w:rPr>
        <w:t>(5)</w:t>
      </w:r>
      <w:r w:rsidRPr="00AF55D6">
        <w:rPr>
          <w:rFonts w:ascii="宋体" w:eastAsia="宋体" w:hAnsi="宋体" w:cs="宋体"/>
          <w:kern w:val="0"/>
          <w:sz w:val="18"/>
          <w:szCs w:val="18"/>
        </w:rPr>
        <w:t>利润总额(327)=营业利润(323)+营业外收入(325)-营业外支出(326)</w:t>
      </w:r>
      <w:r w:rsidRPr="00AF55D6">
        <w:rPr>
          <w:rFonts w:ascii="宋体" w:eastAsia="宋体" w:hAnsi="宋体" w:cs="宋体" w:hint="eastAsia"/>
          <w:kern w:val="0"/>
          <w:sz w:val="18"/>
          <w:szCs w:val="18"/>
        </w:rPr>
        <w:t>。</w:t>
      </w:r>
    </w:p>
    <w:p w:rsidR="00AF55D6" w:rsidRPr="00AF55D6" w:rsidRDefault="00AF55D6" w:rsidP="00AF55D6">
      <w:pPr>
        <w:autoSpaceDE w:val="0"/>
        <w:autoSpaceDN w:val="0"/>
        <w:adjustRightInd w:val="0"/>
        <w:spacing w:line="280" w:lineRule="exact"/>
        <w:ind w:leftChars="255" w:left="535"/>
        <w:jc w:val="left"/>
        <w:rPr>
          <w:rFonts w:ascii="宋体" w:eastAsia="宋体" w:hAnsi="宋体" w:cs="宋体"/>
          <w:kern w:val="0"/>
          <w:sz w:val="18"/>
          <w:szCs w:val="18"/>
        </w:rPr>
      </w:pPr>
      <w:r w:rsidRPr="00AF55D6">
        <w:rPr>
          <w:rFonts w:ascii="宋体" w:eastAsia="宋体" w:hAnsi="宋体" w:cs="宋体" w:hint="eastAsia"/>
          <w:kern w:val="0"/>
          <w:sz w:val="18"/>
          <w:szCs w:val="18"/>
        </w:rPr>
        <w:t>5.指标说明：</w:t>
      </w:r>
    </w:p>
    <w:p w:rsidR="00AF55D6" w:rsidRPr="00AF55D6" w:rsidRDefault="00AF55D6" w:rsidP="00AF55D6">
      <w:pPr>
        <w:adjustRightInd w:val="0"/>
        <w:spacing w:line="280" w:lineRule="exact"/>
        <w:ind w:leftChars="342" w:left="988" w:hangingChars="150" w:hanging="270"/>
        <w:textAlignment w:val="baseline"/>
        <w:rPr>
          <w:rFonts w:ascii="宋体" w:eastAsia="宋体" w:hAnsi="宋体" w:cs="Times New Roman"/>
          <w:sz w:val="18"/>
          <w:szCs w:val="18"/>
        </w:rPr>
      </w:pPr>
      <w:r w:rsidRPr="00AF55D6">
        <w:rPr>
          <w:rFonts w:ascii="宋体" w:eastAsia="宋体" w:hAnsi="宋体" w:cs="Times New Roman" w:hint="eastAsia"/>
          <w:sz w:val="18"/>
          <w:szCs w:val="18"/>
        </w:rPr>
        <w:t>（1）应付工资总额：包括工资、奖金、津贴和补贴，根据会计“应付工资”科目的本期贷方累计发生额填报，或根据企业成本费用明细表中“工资”项本期累计发生额填报。</w:t>
      </w:r>
    </w:p>
    <w:p w:rsidR="00AF55D6" w:rsidRPr="00AF55D6" w:rsidRDefault="00AF55D6" w:rsidP="00AF55D6">
      <w:pPr>
        <w:spacing w:line="280" w:lineRule="exact"/>
        <w:ind w:leftChars="342" w:left="988" w:hangingChars="150" w:hanging="270"/>
        <w:rPr>
          <w:rFonts w:ascii="宋体" w:eastAsia="宋体" w:hAnsi="宋体" w:cs="Times New Roman"/>
          <w:sz w:val="18"/>
          <w:szCs w:val="18"/>
        </w:rPr>
      </w:pPr>
      <w:r w:rsidRPr="00AF55D6">
        <w:rPr>
          <w:rFonts w:ascii="宋体" w:eastAsia="宋体" w:hAnsi="宋体" w:cs="Times New Roman" w:hint="eastAsia"/>
          <w:sz w:val="18"/>
          <w:szCs w:val="18"/>
        </w:rPr>
        <w:t>（2）应付福利费总额、各种保险及补贴：包括福利部分，如职工福利费、工会经费和职工教育经费，带薪缺勤，利润分享计划，非货币性福利，辞退福利和其他为获得职工提供的服务而给予的报酬或补偿。还包括社保与公积金，如医疗保险费、养老保险费、失业保险费、工伤保险费和生育保险费等社会保险费，住房公积金。根据相关会计科目本期累计发生额填列。</w:t>
      </w:r>
    </w:p>
    <w:p w:rsidR="00AF55D6" w:rsidRPr="00AF55D6" w:rsidRDefault="00AF55D6" w:rsidP="00AF55D6">
      <w:pPr>
        <w:adjustRightInd w:val="0"/>
        <w:spacing w:line="280" w:lineRule="exact"/>
        <w:ind w:leftChars="342" w:left="988" w:hangingChars="150" w:hanging="270"/>
        <w:textAlignment w:val="baseline"/>
        <w:rPr>
          <w:rFonts w:ascii="宋体" w:eastAsia="宋体" w:hAnsi="宋体" w:cs="Times New Roman"/>
          <w:sz w:val="18"/>
          <w:szCs w:val="18"/>
        </w:rPr>
      </w:pPr>
      <w:r w:rsidRPr="00AF55D6">
        <w:rPr>
          <w:rFonts w:ascii="宋体" w:eastAsia="宋体" w:hAnsi="宋体" w:cs="Times New Roman" w:hint="eastAsia"/>
          <w:sz w:val="18"/>
          <w:szCs w:val="18"/>
        </w:rPr>
        <w:t>（3）“应纳税销售额（904）”，取自报告期本企业纳税申报表的“销售额”科目的1-本期累计数。</w:t>
      </w:r>
    </w:p>
    <w:p w:rsidR="00AF55D6" w:rsidRPr="00AF55D6" w:rsidRDefault="00AF55D6" w:rsidP="00AF55D6">
      <w:pPr>
        <w:autoSpaceDE w:val="0"/>
        <w:autoSpaceDN w:val="0"/>
        <w:adjustRightInd w:val="0"/>
        <w:spacing w:after="120" w:line="360" w:lineRule="atLeast"/>
        <w:ind w:leftChars="342" w:left="1033" w:hangingChars="150" w:hanging="315"/>
        <w:jc w:val="left"/>
        <w:textAlignment w:val="baseline"/>
        <w:rPr>
          <w:rFonts w:ascii="Calibri" w:eastAsia="宋体" w:hAnsi="Calibri" w:cs="Times New Roman"/>
          <w:szCs w:val="24"/>
        </w:rPr>
      </w:pPr>
    </w:p>
    <w:p w:rsidR="00AF55D6" w:rsidRPr="00AF55D6" w:rsidRDefault="00AF55D6" w:rsidP="00AF55D6">
      <w:pPr>
        <w:widowControl/>
        <w:spacing w:line="320" w:lineRule="exact"/>
        <w:jc w:val="center"/>
        <w:rPr>
          <w:rFonts w:ascii="Calibri Light" w:eastAsia="宋体" w:hAnsi="Calibri Light" w:cs="Calibri Light"/>
          <w:sz w:val="32"/>
          <w:szCs w:val="32"/>
        </w:rPr>
      </w:pPr>
      <w:r w:rsidRPr="00AF55D6">
        <w:rPr>
          <w:rFonts w:ascii="宋体" w:eastAsia="宋体" w:hAnsi="宋体" w:cs="宋体"/>
          <w:sz w:val="32"/>
          <w:szCs w:val="32"/>
        </w:rPr>
        <w:br w:type="page"/>
      </w:r>
      <w:r w:rsidRPr="00AF55D6">
        <w:rPr>
          <w:rFonts w:ascii="Calibri Light" w:eastAsia="宋体" w:hAnsi="Calibri Light" w:cs="Calibri Light" w:hint="eastAsia"/>
          <w:sz w:val="32"/>
          <w:szCs w:val="32"/>
        </w:rPr>
        <w:lastRenderedPageBreak/>
        <w:t>信息通信技术应用和数字化转型情况</w:t>
      </w:r>
    </w:p>
    <w:p w:rsidR="00AF55D6" w:rsidRPr="00AF55D6" w:rsidRDefault="00AF55D6" w:rsidP="00AF55D6">
      <w:pPr>
        <w:tabs>
          <w:tab w:val="left" w:pos="264"/>
        </w:tabs>
        <w:snapToGrid w:val="0"/>
        <w:spacing w:line="20" w:lineRule="exact"/>
        <w:rPr>
          <w:rFonts w:ascii="Calibri Light" w:eastAsia="宋体" w:hAnsi="Times New Roman" w:cs="Times New Roman"/>
          <w:sz w:val="18"/>
          <w:szCs w:val="18"/>
        </w:rPr>
      </w:pPr>
      <w:r w:rsidRPr="00AF55D6">
        <w:rPr>
          <w:rFonts w:ascii="Calibri Light" w:eastAsia="宋体" w:hAnsi="Calibri Light" w:cs="Calibri Light" w:hint="eastAsia"/>
          <w:b/>
          <w:bCs/>
          <w:sz w:val="30"/>
          <w:szCs w:val="30"/>
        </w:rPr>
        <w:tab/>
      </w:r>
      <w:r w:rsidRPr="00AF55D6">
        <w:rPr>
          <w:rFonts w:ascii="Calibri Light" w:eastAsia="宋体" w:hAnsi="Calibri Light" w:cs="Calibri Light" w:hint="eastAsia"/>
          <w:b/>
          <w:bCs/>
          <w:sz w:val="30"/>
          <w:szCs w:val="30"/>
        </w:rPr>
        <w:t xml:space="preserve">　</w:t>
      </w:r>
    </w:p>
    <w:tbl>
      <w:tblPr>
        <w:tblW w:w="9614" w:type="dxa"/>
        <w:jc w:val="center"/>
        <w:tblBorders>
          <w:top w:val="single" w:sz="8" w:space="0" w:color="auto"/>
          <w:bottom w:val="single" w:sz="2" w:space="0" w:color="auto"/>
          <w:insideH w:val="single" w:sz="2" w:space="0" w:color="auto"/>
          <w:insideV w:val="single" w:sz="2" w:space="0" w:color="auto"/>
        </w:tblBorders>
        <w:tblLayout w:type="fixed"/>
        <w:tblCellMar>
          <w:left w:w="0" w:type="dxa"/>
          <w:right w:w="0" w:type="dxa"/>
        </w:tblCellMar>
        <w:tblLook w:val="0000"/>
      </w:tblPr>
      <w:tblGrid>
        <w:gridCol w:w="402"/>
        <w:gridCol w:w="3150"/>
        <w:gridCol w:w="2223"/>
        <w:gridCol w:w="1786"/>
        <w:gridCol w:w="2053"/>
      </w:tblGrid>
      <w:tr w:rsidR="00AF55D6" w:rsidRPr="00AF55D6" w:rsidTr="00C6620E">
        <w:trPr>
          <w:trHeight w:val="227"/>
          <w:jc w:val="center"/>
        </w:trPr>
        <w:tc>
          <w:tcPr>
            <w:tcW w:w="3552" w:type="dxa"/>
            <w:gridSpan w:val="2"/>
            <w:tcBorders>
              <w:top w:val="nil"/>
              <w:bottom w:val="nil"/>
              <w:right w:val="nil"/>
            </w:tcBorders>
          </w:tcPr>
          <w:p w:rsidR="00AF55D6" w:rsidRPr="00AF55D6" w:rsidRDefault="00AF55D6" w:rsidP="00AF55D6">
            <w:pPr>
              <w:snapToGrid w:val="0"/>
              <w:spacing w:line="240" w:lineRule="exact"/>
              <w:jc w:val="center"/>
              <w:rPr>
                <w:rFonts w:ascii="宋体" w:eastAsia="宋体" w:hAnsi="宋体" w:cs="宋体"/>
                <w:sz w:val="18"/>
                <w:szCs w:val="18"/>
              </w:rPr>
            </w:pPr>
          </w:p>
        </w:tc>
        <w:tc>
          <w:tcPr>
            <w:tcW w:w="2223" w:type="dxa"/>
            <w:tcBorders>
              <w:top w:val="nil"/>
              <w:left w:val="nil"/>
              <w:bottom w:val="nil"/>
              <w:right w:val="nil"/>
            </w:tcBorders>
          </w:tcPr>
          <w:p w:rsidR="00AF55D6" w:rsidRPr="00AF55D6" w:rsidRDefault="00AF55D6" w:rsidP="00AF55D6">
            <w:pPr>
              <w:snapToGrid w:val="0"/>
              <w:spacing w:line="240" w:lineRule="exact"/>
              <w:jc w:val="center"/>
              <w:rPr>
                <w:rFonts w:ascii="宋体" w:eastAsia="宋体" w:hAnsi="宋体" w:cs="宋体"/>
                <w:sz w:val="18"/>
                <w:szCs w:val="18"/>
              </w:rPr>
            </w:pPr>
          </w:p>
        </w:tc>
        <w:tc>
          <w:tcPr>
            <w:tcW w:w="1786" w:type="dxa"/>
            <w:tcBorders>
              <w:top w:val="nil"/>
              <w:left w:val="nil"/>
              <w:bottom w:val="nil"/>
              <w:right w:val="nil"/>
            </w:tcBorders>
            <w:vAlign w:val="center"/>
          </w:tcPr>
          <w:p w:rsidR="00AF55D6" w:rsidRPr="00AF55D6" w:rsidRDefault="00AF55D6" w:rsidP="00AF55D6">
            <w:pPr>
              <w:snapToGrid w:val="0"/>
              <w:spacing w:line="240" w:lineRule="exact"/>
              <w:jc w:val="right"/>
              <w:rPr>
                <w:rFonts w:ascii="宋体" w:eastAsia="宋体" w:hAnsi="宋体" w:cs="宋体"/>
                <w:sz w:val="18"/>
                <w:szCs w:val="18"/>
              </w:rPr>
            </w:pPr>
            <w:r w:rsidRPr="00AF55D6">
              <w:rPr>
                <w:rFonts w:ascii="Calibri Light" w:eastAsia="宋体" w:hAnsi="Calibri Light" w:cs="Calibri Light" w:hint="eastAsia"/>
                <w:sz w:val="18"/>
                <w:szCs w:val="18"/>
              </w:rPr>
              <w:t>表</w:t>
            </w:r>
            <w:r w:rsidRPr="00AF55D6">
              <w:rPr>
                <w:rFonts w:ascii="Calibri Light" w:eastAsia="宋体" w:hAnsi="Calibri Light" w:cs="Calibri Light" w:hint="eastAsia"/>
                <w:sz w:val="18"/>
                <w:szCs w:val="18"/>
              </w:rPr>
              <w:t xml:space="preserve">    </w:t>
            </w:r>
            <w:r w:rsidRPr="00AF55D6">
              <w:rPr>
                <w:rFonts w:ascii="Calibri Light" w:eastAsia="宋体" w:hAnsi="Calibri Light" w:cs="Calibri Light" w:hint="eastAsia"/>
                <w:sz w:val="18"/>
                <w:szCs w:val="18"/>
              </w:rPr>
              <w:t>号：</w:t>
            </w:r>
          </w:p>
        </w:tc>
        <w:tc>
          <w:tcPr>
            <w:tcW w:w="2053" w:type="dxa"/>
            <w:tcBorders>
              <w:top w:val="nil"/>
              <w:left w:val="nil"/>
              <w:bottom w:val="nil"/>
            </w:tcBorders>
            <w:vAlign w:val="center"/>
          </w:tcPr>
          <w:p w:rsidR="00AF55D6" w:rsidRPr="00AF55D6" w:rsidRDefault="00AF55D6" w:rsidP="00AF55D6">
            <w:pPr>
              <w:snapToGrid w:val="0"/>
              <w:spacing w:line="240" w:lineRule="exact"/>
              <w:jc w:val="distribute"/>
              <w:rPr>
                <w:rFonts w:ascii="宋体" w:eastAsia="宋体" w:hAnsi="宋体" w:cs="宋体"/>
                <w:sz w:val="18"/>
                <w:szCs w:val="18"/>
              </w:rPr>
            </w:pPr>
            <w:r w:rsidRPr="00AF55D6">
              <w:rPr>
                <w:rFonts w:ascii="Calibri Light" w:eastAsia="宋体" w:hAnsi="Calibri Light" w:cs="Calibri Light"/>
                <w:sz w:val="18"/>
                <w:szCs w:val="18"/>
              </w:rPr>
              <w:t>１</w:t>
            </w:r>
            <w:r w:rsidRPr="00AF55D6">
              <w:rPr>
                <w:rFonts w:ascii="Calibri Light" w:eastAsia="宋体" w:hAnsi="Calibri Light" w:cs="Calibri Light" w:hint="eastAsia"/>
                <w:sz w:val="18"/>
                <w:szCs w:val="18"/>
              </w:rPr>
              <w:t>０９表</w:t>
            </w:r>
          </w:p>
        </w:tc>
      </w:tr>
      <w:tr w:rsidR="00AF55D6" w:rsidRPr="00AF55D6" w:rsidTr="00C6620E">
        <w:trPr>
          <w:trHeight w:val="227"/>
          <w:jc w:val="center"/>
        </w:trPr>
        <w:tc>
          <w:tcPr>
            <w:tcW w:w="5775" w:type="dxa"/>
            <w:gridSpan w:val="3"/>
            <w:tcBorders>
              <w:top w:val="nil"/>
              <w:bottom w:val="nil"/>
              <w:right w:val="nil"/>
            </w:tcBorders>
            <w:vAlign w:val="bottom"/>
          </w:tcPr>
          <w:p w:rsidR="00AF55D6" w:rsidRPr="00AF55D6" w:rsidRDefault="00AF55D6" w:rsidP="00AF55D6">
            <w:pPr>
              <w:snapToGrid w:val="0"/>
              <w:spacing w:line="240" w:lineRule="exact"/>
              <w:rPr>
                <w:rFonts w:ascii="宋体" w:eastAsia="宋体" w:hAnsi="宋体" w:cs="宋体"/>
                <w:sz w:val="18"/>
                <w:szCs w:val="18"/>
              </w:rPr>
            </w:pPr>
            <w:r w:rsidRPr="00AF55D6">
              <w:rPr>
                <w:rFonts w:ascii="Calibri Light" w:eastAsia="宋体" w:hAnsi="Calibri Light" w:cs="Calibri Light" w:hint="eastAsia"/>
                <w:kern w:val="0"/>
                <w:sz w:val="18"/>
                <w:szCs w:val="18"/>
              </w:rPr>
              <w:t>统一社会信用代码□□□□□□□□□□□□□□□□□□</w:t>
            </w:r>
          </w:p>
        </w:tc>
        <w:tc>
          <w:tcPr>
            <w:tcW w:w="1786" w:type="dxa"/>
            <w:tcBorders>
              <w:top w:val="nil"/>
              <w:left w:val="nil"/>
              <w:bottom w:val="nil"/>
              <w:right w:val="nil"/>
            </w:tcBorders>
          </w:tcPr>
          <w:p w:rsidR="00AF55D6" w:rsidRPr="00AF55D6" w:rsidRDefault="00AF55D6" w:rsidP="00AF55D6">
            <w:pPr>
              <w:snapToGrid w:val="0"/>
              <w:spacing w:line="240" w:lineRule="exact"/>
              <w:jc w:val="right"/>
              <w:rPr>
                <w:rFonts w:ascii="宋体" w:eastAsia="宋体" w:hAnsi="宋体" w:cs="宋体"/>
                <w:sz w:val="18"/>
                <w:szCs w:val="18"/>
              </w:rPr>
            </w:pPr>
            <w:r w:rsidRPr="00AF55D6">
              <w:rPr>
                <w:rFonts w:ascii="Calibri Light" w:eastAsia="宋体" w:hAnsi="Calibri Light" w:cs="Calibri Light" w:hint="eastAsia"/>
                <w:sz w:val="18"/>
                <w:szCs w:val="18"/>
              </w:rPr>
              <w:t>制定机关：</w:t>
            </w:r>
          </w:p>
        </w:tc>
        <w:tc>
          <w:tcPr>
            <w:tcW w:w="2053" w:type="dxa"/>
            <w:tcBorders>
              <w:top w:val="nil"/>
              <w:left w:val="nil"/>
              <w:bottom w:val="nil"/>
            </w:tcBorders>
            <w:vAlign w:val="center"/>
          </w:tcPr>
          <w:p w:rsidR="00AF55D6" w:rsidRPr="00AF55D6" w:rsidRDefault="00AF55D6" w:rsidP="00AF55D6">
            <w:pPr>
              <w:snapToGrid w:val="0"/>
              <w:spacing w:line="240" w:lineRule="exact"/>
              <w:jc w:val="distribute"/>
              <w:rPr>
                <w:rFonts w:ascii="宋体" w:eastAsia="宋体" w:hAnsi="宋体" w:cs="宋体"/>
                <w:sz w:val="18"/>
                <w:szCs w:val="18"/>
              </w:rPr>
            </w:pPr>
            <w:r w:rsidRPr="00AF55D6">
              <w:rPr>
                <w:rFonts w:ascii="Calibri Light" w:eastAsia="宋体" w:hAnsi="Calibri Light" w:cs="Calibri Light" w:hint="eastAsia"/>
                <w:sz w:val="18"/>
                <w:szCs w:val="18"/>
              </w:rPr>
              <w:t>国家统计局</w:t>
            </w:r>
          </w:p>
        </w:tc>
      </w:tr>
      <w:tr w:rsidR="00AF55D6" w:rsidRPr="00AF55D6" w:rsidTr="00C6620E">
        <w:trPr>
          <w:trHeight w:val="227"/>
          <w:jc w:val="center"/>
        </w:trPr>
        <w:tc>
          <w:tcPr>
            <w:tcW w:w="5775" w:type="dxa"/>
            <w:gridSpan w:val="3"/>
            <w:tcBorders>
              <w:top w:val="nil"/>
              <w:bottom w:val="nil"/>
              <w:right w:val="nil"/>
            </w:tcBorders>
          </w:tcPr>
          <w:p w:rsidR="00AF55D6" w:rsidRPr="00AF55D6" w:rsidRDefault="00AF55D6" w:rsidP="00AF55D6">
            <w:pPr>
              <w:snapToGrid w:val="0"/>
              <w:spacing w:line="240" w:lineRule="exact"/>
              <w:rPr>
                <w:rFonts w:ascii="宋体" w:eastAsia="宋体" w:hAnsi="宋体" w:cs="宋体"/>
                <w:sz w:val="18"/>
                <w:szCs w:val="18"/>
              </w:rPr>
            </w:pPr>
            <w:r w:rsidRPr="00AF55D6">
              <w:rPr>
                <w:rFonts w:ascii="宋体" w:eastAsia="宋体" w:hAnsi="宋体" w:cs="宋体" w:hint="eastAsia"/>
                <w:kern w:val="0"/>
                <w:sz w:val="18"/>
                <w:szCs w:val="18"/>
              </w:rPr>
              <w:t>尚未领取统一社会信用代码的填原组织机构代码□□□□□□□□－□</w:t>
            </w:r>
          </w:p>
        </w:tc>
        <w:tc>
          <w:tcPr>
            <w:tcW w:w="1786" w:type="dxa"/>
            <w:tcBorders>
              <w:top w:val="nil"/>
              <w:left w:val="nil"/>
              <w:bottom w:val="nil"/>
              <w:right w:val="nil"/>
            </w:tcBorders>
            <w:vAlign w:val="center"/>
          </w:tcPr>
          <w:p w:rsidR="00AF55D6" w:rsidRPr="00AF55D6" w:rsidRDefault="00AF55D6" w:rsidP="00AF55D6">
            <w:pPr>
              <w:snapToGrid w:val="0"/>
              <w:spacing w:line="240" w:lineRule="exact"/>
              <w:jc w:val="right"/>
              <w:rPr>
                <w:rFonts w:ascii="宋体" w:eastAsia="宋体" w:hAnsi="宋体" w:cs="宋体"/>
                <w:sz w:val="18"/>
                <w:szCs w:val="18"/>
              </w:rPr>
            </w:pPr>
            <w:r w:rsidRPr="00AF55D6">
              <w:rPr>
                <w:rFonts w:ascii="Calibri Light" w:eastAsia="宋体" w:hAnsi="Calibri Light" w:cs="Calibri Light" w:hint="eastAsia"/>
                <w:sz w:val="18"/>
                <w:szCs w:val="18"/>
              </w:rPr>
              <w:t>文</w:t>
            </w:r>
            <w:r w:rsidRPr="00AF55D6">
              <w:rPr>
                <w:rFonts w:ascii="Calibri Light" w:eastAsia="宋体" w:hAnsi="Calibri Light" w:cs="Calibri Light" w:hint="eastAsia"/>
                <w:sz w:val="18"/>
                <w:szCs w:val="18"/>
              </w:rPr>
              <w:t xml:space="preserve">    </w:t>
            </w:r>
            <w:r w:rsidRPr="00AF55D6">
              <w:rPr>
                <w:rFonts w:ascii="Calibri Light" w:eastAsia="宋体" w:hAnsi="Calibri Light" w:cs="Calibri Light" w:hint="eastAsia"/>
                <w:sz w:val="18"/>
                <w:szCs w:val="18"/>
              </w:rPr>
              <w:t>号：</w:t>
            </w:r>
          </w:p>
        </w:tc>
        <w:tc>
          <w:tcPr>
            <w:tcW w:w="2053" w:type="dxa"/>
            <w:tcBorders>
              <w:top w:val="nil"/>
              <w:left w:val="nil"/>
              <w:bottom w:val="nil"/>
            </w:tcBorders>
            <w:vAlign w:val="center"/>
          </w:tcPr>
          <w:p w:rsidR="00AF55D6" w:rsidRPr="00AF55D6" w:rsidRDefault="00AF55D6" w:rsidP="00AF55D6">
            <w:pPr>
              <w:snapToGrid w:val="0"/>
              <w:spacing w:line="240" w:lineRule="exact"/>
              <w:jc w:val="distribute"/>
              <w:rPr>
                <w:rFonts w:ascii="宋体" w:eastAsia="宋体" w:hAnsi="宋体" w:cs="宋体"/>
                <w:sz w:val="18"/>
                <w:szCs w:val="18"/>
              </w:rPr>
            </w:pPr>
            <w:r w:rsidRPr="00AF55D6">
              <w:rPr>
                <w:rFonts w:ascii="宋体" w:eastAsia="宋体" w:hAnsi="宋体" w:cs="Times New Roman" w:hint="eastAsia"/>
                <w:sz w:val="18"/>
                <w:szCs w:val="18"/>
              </w:rPr>
              <w:t>国</w:t>
            </w:r>
            <w:r w:rsidRPr="00AF55D6">
              <w:rPr>
                <w:rFonts w:ascii="宋体" w:eastAsia="宋体" w:hAnsi="宋体" w:cs="Calibri Light" w:hint="eastAsia"/>
                <w:sz w:val="18"/>
                <w:szCs w:val="18"/>
              </w:rPr>
              <w:t>统字〔2022〕</w:t>
            </w:r>
            <w:r w:rsidRPr="00AF55D6">
              <w:rPr>
                <w:rFonts w:ascii="宋体" w:eastAsia="宋体" w:hAnsi="宋体" w:cs="Calibri Light"/>
                <w:sz w:val="18"/>
                <w:szCs w:val="18"/>
              </w:rPr>
              <w:t>90</w:t>
            </w:r>
            <w:r w:rsidRPr="00AF55D6">
              <w:rPr>
                <w:rFonts w:ascii="宋体" w:eastAsia="宋体" w:hAnsi="宋体" w:cs="Calibri Light" w:hint="eastAsia"/>
                <w:sz w:val="18"/>
                <w:szCs w:val="18"/>
              </w:rPr>
              <w:t>号</w:t>
            </w:r>
          </w:p>
        </w:tc>
      </w:tr>
      <w:tr w:rsidR="00AF55D6" w:rsidRPr="00AF55D6" w:rsidTr="00C6620E">
        <w:trPr>
          <w:trHeight w:val="227"/>
          <w:jc w:val="center"/>
        </w:trPr>
        <w:tc>
          <w:tcPr>
            <w:tcW w:w="5775" w:type="dxa"/>
            <w:gridSpan w:val="3"/>
            <w:tcBorders>
              <w:top w:val="nil"/>
              <w:bottom w:val="single" w:sz="8" w:space="0" w:color="auto"/>
              <w:right w:val="nil"/>
            </w:tcBorders>
          </w:tcPr>
          <w:p w:rsidR="00AF55D6" w:rsidRPr="00AF55D6" w:rsidRDefault="00AF55D6" w:rsidP="00AF55D6">
            <w:pPr>
              <w:snapToGrid w:val="0"/>
              <w:spacing w:line="240" w:lineRule="exact"/>
              <w:rPr>
                <w:rFonts w:ascii="宋体" w:eastAsia="宋体" w:hAnsi="宋体" w:cs="宋体"/>
                <w:sz w:val="18"/>
                <w:szCs w:val="18"/>
              </w:rPr>
            </w:pPr>
            <w:r w:rsidRPr="00AF55D6">
              <w:rPr>
                <w:rFonts w:ascii="Calibri Light" w:eastAsia="宋体" w:hAnsi="Calibri Light" w:cs="Calibri Light" w:hint="eastAsia"/>
                <w:sz w:val="18"/>
                <w:szCs w:val="18"/>
              </w:rPr>
              <w:t>单位详细名称：</w:t>
            </w:r>
            <w:r w:rsidRPr="00AF55D6">
              <w:rPr>
                <w:rFonts w:ascii="Calibri Light" w:eastAsia="宋体" w:hAnsi="Calibri Light" w:cs="Calibri Light" w:hint="eastAsia"/>
                <w:sz w:val="18"/>
                <w:szCs w:val="18"/>
              </w:rPr>
              <w:t xml:space="preserve">                                   </w:t>
            </w:r>
            <w:r w:rsidRPr="00AF55D6">
              <w:rPr>
                <w:rFonts w:ascii="Calibri Light" w:eastAsia="宋体" w:hAnsi="Calibri Light" w:cs="Calibri Light" w:hint="eastAsia"/>
                <w:sz w:val="18"/>
                <w:szCs w:val="18"/>
              </w:rPr>
              <w:t>２</w:t>
            </w:r>
            <w:r w:rsidRPr="00AF55D6">
              <w:rPr>
                <w:rFonts w:ascii="Calibri Light" w:eastAsia="宋体" w:hAnsi="Calibri Light" w:cs="Calibri Light"/>
                <w:sz w:val="18"/>
                <w:szCs w:val="18"/>
              </w:rPr>
              <w:t>０</w:t>
            </w:r>
            <w:r w:rsidRPr="00AF55D6">
              <w:rPr>
                <w:rFonts w:ascii="Calibri Light" w:eastAsia="宋体" w:hAnsi="Calibri Light" w:cs="Calibri Light" w:hint="eastAsia"/>
                <w:sz w:val="18"/>
                <w:szCs w:val="18"/>
              </w:rPr>
              <w:t xml:space="preserve">    </w:t>
            </w:r>
            <w:r w:rsidRPr="00AF55D6">
              <w:rPr>
                <w:rFonts w:ascii="Calibri Light" w:eastAsia="宋体" w:hAnsi="Calibri Light" w:cs="Calibri Light" w:hint="eastAsia"/>
                <w:sz w:val="18"/>
                <w:szCs w:val="18"/>
              </w:rPr>
              <w:t>年</w:t>
            </w:r>
          </w:p>
        </w:tc>
        <w:tc>
          <w:tcPr>
            <w:tcW w:w="1786" w:type="dxa"/>
            <w:tcBorders>
              <w:top w:val="nil"/>
              <w:left w:val="nil"/>
              <w:bottom w:val="single" w:sz="8" w:space="0" w:color="auto"/>
              <w:right w:val="nil"/>
            </w:tcBorders>
            <w:vAlign w:val="center"/>
          </w:tcPr>
          <w:p w:rsidR="00AF55D6" w:rsidRPr="00AF55D6" w:rsidRDefault="00AF55D6" w:rsidP="00AF55D6">
            <w:pPr>
              <w:snapToGrid w:val="0"/>
              <w:spacing w:line="240" w:lineRule="exact"/>
              <w:jc w:val="right"/>
              <w:rPr>
                <w:rFonts w:ascii="宋体" w:eastAsia="宋体" w:hAnsi="宋体" w:cs="宋体"/>
                <w:sz w:val="18"/>
                <w:szCs w:val="18"/>
              </w:rPr>
            </w:pPr>
            <w:r w:rsidRPr="00AF55D6">
              <w:rPr>
                <w:rFonts w:ascii="Calibri Light" w:eastAsia="宋体" w:hAnsi="Calibri Light" w:cs="Calibri Light" w:hint="eastAsia"/>
                <w:sz w:val="18"/>
                <w:szCs w:val="18"/>
              </w:rPr>
              <w:t>有效期至：</w:t>
            </w:r>
          </w:p>
        </w:tc>
        <w:tc>
          <w:tcPr>
            <w:tcW w:w="2053" w:type="dxa"/>
            <w:tcBorders>
              <w:top w:val="nil"/>
              <w:left w:val="nil"/>
              <w:bottom w:val="single" w:sz="8" w:space="0" w:color="auto"/>
            </w:tcBorders>
            <w:vAlign w:val="center"/>
          </w:tcPr>
          <w:p w:rsidR="00AF55D6" w:rsidRPr="00AF55D6" w:rsidRDefault="00AF55D6" w:rsidP="00AF55D6">
            <w:pPr>
              <w:snapToGrid w:val="0"/>
              <w:spacing w:line="240" w:lineRule="exact"/>
              <w:jc w:val="distribute"/>
              <w:rPr>
                <w:rFonts w:ascii="宋体" w:eastAsia="宋体" w:hAnsi="宋体" w:cs="宋体"/>
                <w:sz w:val="18"/>
                <w:szCs w:val="18"/>
              </w:rPr>
            </w:pPr>
            <w:r w:rsidRPr="00AF55D6">
              <w:rPr>
                <w:rFonts w:ascii="宋体" w:eastAsia="宋体" w:hAnsi="宋体" w:cs="宋体" w:hint="eastAsia"/>
                <w:sz w:val="18"/>
                <w:szCs w:val="18"/>
              </w:rPr>
              <w:t>２０２3</w:t>
            </w:r>
            <w:r w:rsidRPr="00AF55D6">
              <w:rPr>
                <w:rFonts w:ascii="Calibri Light" w:eastAsia="宋体" w:hAnsi="Calibri Light" w:cs="Calibri Light"/>
                <w:sz w:val="18"/>
                <w:szCs w:val="18"/>
              </w:rPr>
              <w:t>年６</w:t>
            </w:r>
            <w:r w:rsidRPr="00AF55D6">
              <w:rPr>
                <w:rFonts w:ascii="Calibri Light" w:eastAsia="宋体" w:hAnsi="Calibri Light" w:cs="Calibri Light" w:hint="eastAsia"/>
                <w:sz w:val="18"/>
                <w:szCs w:val="18"/>
              </w:rPr>
              <w:t>月</w:t>
            </w:r>
          </w:p>
        </w:tc>
      </w:tr>
      <w:tr w:rsidR="00AF55D6" w:rsidRPr="00AF55D6" w:rsidTr="00C6620E">
        <w:trPr>
          <w:trHeight w:val="340"/>
          <w:jc w:val="center"/>
        </w:trPr>
        <w:tc>
          <w:tcPr>
            <w:tcW w:w="402" w:type="dxa"/>
            <w:tcBorders>
              <w:top w:val="single" w:sz="8" w:space="0" w:color="auto"/>
            </w:tcBorders>
            <w:vAlign w:val="center"/>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01</w:t>
            </w:r>
          </w:p>
        </w:tc>
        <w:tc>
          <w:tcPr>
            <w:tcW w:w="9212" w:type="dxa"/>
            <w:gridSpan w:val="4"/>
            <w:tcBorders>
              <w:top w:val="single" w:sz="8" w:space="0" w:color="auto"/>
            </w:tcBorders>
            <w:vAlign w:val="center"/>
          </w:tcPr>
          <w:p w:rsidR="00AF55D6" w:rsidRPr="00AF55D6" w:rsidRDefault="00AF55D6" w:rsidP="00AF55D6">
            <w:pPr>
              <w:snapToGrid w:val="0"/>
              <w:spacing w:line="240" w:lineRule="exact"/>
              <w:ind w:firstLineChars="50" w:firstLine="90"/>
              <w:rPr>
                <w:rFonts w:ascii="宋体" w:eastAsia="宋体" w:hAnsi="宋体" w:cs="宋体"/>
                <w:sz w:val="18"/>
                <w:szCs w:val="18"/>
              </w:rPr>
            </w:pPr>
            <w:r w:rsidRPr="00AF55D6">
              <w:rPr>
                <w:rFonts w:ascii="宋体" w:eastAsia="宋体" w:hAnsi="宋体" w:cs="宋体" w:hint="eastAsia"/>
                <w:sz w:val="18"/>
                <w:szCs w:val="18"/>
              </w:rPr>
              <w:t>截止年底贵企业使用的计算机</w:t>
            </w:r>
            <w:r w:rsidRPr="00AF55D6">
              <w:rPr>
                <w:rFonts w:ascii="宋体" w:eastAsia="宋体" w:hAnsi="宋体" w:cs="宋体" w:hint="eastAsia"/>
                <w:sz w:val="18"/>
                <w:szCs w:val="18"/>
                <w:u w:val="single"/>
              </w:rPr>
              <w:t xml:space="preserve">          </w:t>
            </w:r>
            <w:r w:rsidRPr="00AF55D6">
              <w:rPr>
                <w:rFonts w:ascii="宋体" w:eastAsia="宋体" w:hAnsi="宋体" w:cs="宋体" w:hint="eastAsia"/>
                <w:sz w:val="18"/>
                <w:szCs w:val="18"/>
              </w:rPr>
              <w:t>台。</w:t>
            </w:r>
          </w:p>
        </w:tc>
      </w:tr>
      <w:tr w:rsidR="00AF55D6" w:rsidRPr="00AF55D6" w:rsidTr="00C6620E">
        <w:trPr>
          <w:trHeight w:val="340"/>
          <w:jc w:val="center"/>
        </w:trPr>
        <w:tc>
          <w:tcPr>
            <w:tcW w:w="402" w:type="dxa"/>
            <w:vAlign w:val="center"/>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02</w:t>
            </w:r>
          </w:p>
        </w:tc>
        <w:tc>
          <w:tcPr>
            <w:tcW w:w="9212" w:type="dxa"/>
            <w:gridSpan w:val="4"/>
            <w:vAlign w:val="center"/>
          </w:tcPr>
          <w:p w:rsidR="00AF55D6" w:rsidRPr="00AF55D6" w:rsidRDefault="00AF55D6" w:rsidP="00AF55D6">
            <w:pPr>
              <w:snapToGrid w:val="0"/>
              <w:spacing w:line="240" w:lineRule="exact"/>
              <w:ind w:firstLineChars="50" w:firstLine="90"/>
              <w:rPr>
                <w:rFonts w:ascii="宋体" w:eastAsia="宋体" w:hAnsi="宋体" w:cs="宋体"/>
                <w:sz w:val="18"/>
                <w:szCs w:val="18"/>
              </w:rPr>
            </w:pPr>
            <w:r w:rsidRPr="00AF55D6">
              <w:rPr>
                <w:rFonts w:ascii="宋体" w:eastAsia="宋体" w:hAnsi="宋体" w:cs="宋体" w:hint="eastAsia"/>
                <w:sz w:val="18"/>
                <w:szCs w:val="18"/>
              </w:rPr>
              <w:t>贵企业从事信息技术工作的员工有</w:t>
            </w:r>
            <w:r w:rsidRPr="00AF55D6">
              <w:rPr>
                <w:rFonts w:ascii="宋体" w:eastAsia="宋体" w:hAnsi="宋体" w:cs="宋体" w:hint="eastAsia"/>
                <w:sz w:val="18"/>
                <w:szCs w:val="18"/>
                <w:u w:val="single"/>
              </w:rPr>
              <w:t xml:space="preserve">          </w:t>
            </w:r>
            <w:r w:rsidRPr="00AF55D6">
              <w:rPr>
                <w:rFonts w:ascii="宋体" w:eastAsia="宋体" w:hAnsi="宋体" w:cs="宋体" w:hint="eastAsia"/>
                <w:sz w:val="18"/>
                <w:szCs w:val="18"/>
              </w:rPr>
              <w:t>人，上年同期</w:t>
            </w:r>
            <w:r w:rsidRPr="00AF55D6">
              <w:rPr>
                <w:rFonts w:ascii="宋体" w:eastAsia="宋体" w:hAnsi="宋体" w:cs="宋体" w:hint="eastAsia"/>
                <w:sz w:val="18"/>
                <w:szCs w:val="18"/>
                <w:u w:val="single"/>
              </w:rPr>
              <w:t xml:space="preserve">         </w:t>
            </w:r>
            <w:r w:rsidRPr="00AF55D6">
              <w:rPr>
                <w:rFonts w:ascii="宋体" w:eastAsia="宋体" w:hAnsi="宋体" w:cs="宋体" w:hint="eastAsia"/>
                <w:sz w:val="18"/>
                <w:szCs w:val="18"/>
              </w:rPr>
              <w:t>人。</w:t>
            </w:r>
          </w:p>
        </w:tc>
      </w:tr>
      <w:tr w:rsidR="00AF55D6" w:rsidRPr="00AF55D6" w:rsidTr="00C6620E">
        <w:trPr>
          <w:trHeight w:val="340"/>
          <w:jc w:val="center"/>
        </w:trPr>
        <w:tc>
          <w:tcPr>
            <w:tcW w:w="402" w:type="dxa"/>
            <w:vAlign w:val="center"/>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03</w:t>
            </w:r>
          </w:p>
        </w:tc>
        <w:tc>
          <w:tcPr>
            <w:tcW w:w="9212" w:type="dxa"/>
            <w:gridSpan w:val="4"/>
            <w:vAlign w:val="center"/>
          </w:tcPr>
          <w:p w:rsidR="00AF55D6" w:rsidRPr="00AF55D6" w:rsidRDefault="00AF55D6" w:rsidP="00AF55D6">
            <w:pPr>
              <w:tabs>
                <w:tab w:val="left" w:pos="720"/>
              </w:tabs>
              <w:autoSpaceDE w:val="0"/>
              <w:autoSpaceDN w:val="0"/>
              <w:adjustRightInd w:val="0"/>
              <w:snapToGrid w:val="0"/>
              <w:spacing w:line="240" w:lineRule="exact"/>
              <w:ind w:firstLineChars="50" w:firstLine="90"/>
              <w:rPr>
                <w:rFonts w:ascii="宋体" w:eastAsia="宋体" w:hAnsi="宋体" w:cs="宋体"/>
                <w:sz w:val="18"/>
                <w:szCs w:val="18"/>
              </w:rPr>
            </w:pPr>
            <w:r w:rsidRPr="00AF55D6">
              <w:rPr>
                <w:rFonts w:ascii="宋体" w:eastAsia="宋体" w:hAnsi="宋体" w:cs="宋体" w:hint="eastAsia"/>
                <w:sz w:val="18"/>
                <w:szCs w:val="18"/>
              </w:rPr>
              <w:t>贵企业全年信息化投入为</w:t>
            </w:r>
            <w:r w:rsidRPr="00AF55D6">
              <w:rPr>
                <w:rFonts w:ascii="宋体" w:eastAsia="宋体" w:hAnsi="宋体" w:cs="宋体" w:hint="eastAsia"/>
                <w:sz w:val="18"/>
                <w:szCs w:val="18"/>
                <w:u w:val="single"/>
              </w:rPr>
              <w:t xml:space="preserve">         </w:t>
            </w:r>
            <w:r w:rsidRPr="00AF55D6">
              <w:rPr>
                <w:rFonts w:ascii="宋体" w:eastAsia="宋体" w:hAnsi="宋体" w:cs="宋体" w:hint="eastAsia"/>
                <w:sz w:val="18"/>
                <w:szCs w:val="18"/>
              </w:rPr>
              <w:t>万元，上年同期</w:t>
            </w:r>
            <w:r w:rsidRPr="00AF55D6">
              <w:rPr>
                <w:rFonts w:ascii="宋体" w:eastAsia="宋体" w:hAnsi="宋体" w:cs="宋体" w:hint="eastAsia"/>
                <w:sz w:val="18"/>
                <w:szCs w:val="18"/>
                <w:u w:val="single"/>
              </w:rPr>
              <w:t xml:space="preserve">         </w:t>
            </w:r>
            <w:r w:rsidRPr="00AF55D6">
              <w:rPr>
                <w:rFonts w:ascii="宋体" w:eastAsia="宋体" w:hAnsi="宋体" w:cs="宋体" w:hint="eastAsia"/>
                <w:sz w:val="18"/>
                <w:szCs w:val="18"/>
              </w:rPr>
              <w:t>万元。</w:t>
            </w:r>
          </w:p>
        </w:tc>
      </w:tr>
      <w:tr w:rsidR="00AF55D6" w:rsidRPr="00AF55D6" w:rsidTr="00C6620E">
        <w:trPr>
          <w:trHeight w:val="1000"/>
          <w:jc w:val="center"/>
        </w:trPr>
        <w:tc>
          <w:tcPr>
            <w:tcW w:w="402" w:type="dxa"/>
            <w:vAlign w:val="center"/>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04</w:t>
            </w:r>
          </w:p>
        </w:tc>
        <w:tc>
          <w:tcPr>
            <w:tcW w:w="9212" w:type="dxa"/>
            <w:gridSpan w:val="4"/>
          </w:tcPr>
          <w:p w:rsidR="00AF55D6" w:rsidRPr="00AF55D6" w:rsidRDefault="00AF55D6" w:rsidP="00AF55D6">
            <w:pPr>
              <w:tabs>
                <w:tab w:val="left" w:pos="720"/>
              </w:tabs>
              <w:autoSpaceDE w:val="0"/>
              <w:autoSpaceDN w:val="0"/>
              <w:adjustRightInd w:val="0"/>
              <w:snapToGrid w:val="0"/>
              <w:spacing w:line="240" w:lineRule="exact"/>
              <w:ind w:right="18" w:firstLineChars="50" w:firstLine="90"/>
              <w:jc w:val="left"/>
              <w:rPr>
                <w:rFonts w:ascii="宋体" w:eastAsia="宋体" w:hAnsi="宋体" w:cs="宋体"/>
                <w:sz w:val="18"/>
                <w:szCs w:val="18"/>
              </w:rPr>
            </w:pPr>
            <w:r w:rsidRPr="00AF55D6">
              <w:rPr>
                <w:rFonts w:ascii="宋体" w:eastAsia="宋体" w:hAnsi="宋体" w:cs="宋体" w:hint="eastAsia"/>
                <w:sz w:val="18"/>
                <w:szCs w:val="18"/>
              </w:rPr>
              <w:t>贵企业在以下哪些方面采用了信息化管理(可多选)？</w:t>
            </w:r>
          </w:p>
          <w:p w:rsidR="00AF55D6" w:rsidRPr="00AF55D6" w:rsidRDefault="00AF55D6" w:rsidP="00AF55D6">
            <w:pPr>
              <w:snapToGrid w:val="0"/>
              <w:spacing w:line="240" w:lineRule="exact"/>
              <w:ind w:firstLineChars="100" w:firstLine="180"/>
              <w:rPr>
                <w:rFonts w:ascii="宋体" w:eastAsia="宋体" w:hAnsi="宋体" w:cs="宋体"/>
                <w:sz w:val="18"/>
                <w:szCs w:val="18"/>
              </w:rPr>
            </w:pPr>
            <w:r w:rsidRPr="00AF55D6">
              <w:rPr>
                <w:rFonts w:ascii="宋体" w:eastAsia="宋体" w:hAnsi="宋体" w:cs="宋体" w:hint="eastAsia"/>
                <w:sz w:val="18"/>
                <w:szCs w:val="18"/>
              </w:rPr>
              <w:t>1 财务管理      □   2 购销存管理    □   3 生产制造管理 □      4 物流配送管理       □</w:t>
            </w:r>
          </w:p>
          <w:p w:rsidR="00AF55D6" w:rsidRPr="00AF55D6" w:rsidRDefault="00AF55D6" w:rsidP="00AF55D6">
            <w:pPr>
              <w:snapToGrid w:val="0"/>
              <w:spacing w:line="240" w:lineRule="exact"/>
              <w:rPr>
                <w:rFonts w:ascii="宋体" w:eastAsia="宋体" w:hAnsi="宋体" w:cs="宋体"/>
                <w:sz w:val="18"/>
                <w:szCs w:val="18"/>
              </w:rPr>
            </w:pPr>
            <w:r w:rsidRPr="00AF55D6">
              <w:rPr>
                <w:rFonts w:ascii="宋体" w:eastAsia="宋体" w:hAnsi="宋体" w:cs="宋体" w:hint="eastAsia"/>
                <w:sz w:val="18"/>
                <w:szCs w:val="18"/>
              </w:rPr>
              <w:t xml:space="preserve">  5 客户关系管理  □   6 人力资源管理  □   7 产品研发管理 □      8 </w:t>
            </w:r>
            <w:r w:rsidRPr="00AF55D6">
              <w:rPr>
                <w:rFonts w:ascii="宋体" w:eastAsia="宋体" w:hAnsi="宋体" w:cs="宋体"/>
                <w:sz w:val="18"/>
                <w:szCs w:val="18"/>
              </w:rPr>
              <w:t>企业资源规划（ERP）</w:t>
            </w:r>
            <w:r w:rsidRPr="00AF55D6">
              <w:rPr>
                <w:rFonts w:ascii="宋体" w:eastAsia="宋体" w:hAnsi="宋体" w:cs="宋体" w:hint="eastAsia"/>
                <w:sz w:val="18"/>
                <w:szCs w:val="18"/>
              </w:rPr>
              <w:t>□</w:t>
            </w:r>
          </w:p>
          <w:p w:rsidR="00AF55D6" w:rsidRPr="00AF55D6" w:rsidRDefault="00AF55D6" w:rsidP="00AF55D6">
            <w:pPr>
              <w:snapToGrid w:val="0"/>
              <w:spacing w:line="240" w:lineRule="exact"/>
              <w:rPr>
                <w:rFonts w:ascii="宋体" w:eastAsia="宋体" w:hAnsi="宋体" w:cs="宋体"/>
                <w:sz w:val="18"/>
                <w:szCs w:val="18"/>
              </w:rPr>
            </w:pPr>
            <w:r w:rsidRPr="00AF55D6">
              <w:rPr>
                <w:rFonts w:ascii="宋体" w:eastAsia="宋体" w:hAnsi="宋体" w:cs="宋体"/>
                <w:sz w:val="18"/>
                <w:szCs w:val="18"/>
              </w:rPr>
              <w:t xml:space="preserve">  9 </w:t>
            </w:r>
            <w:r w:rsidRPr="00AF55D6">
              <w:rPr>
                <w:rFonts w:ascii="宋体" w:eastAsia="宋体" w:hAnsi="宋体" w:cs="宋体" w:hint="eastAsia"/>
                <w:sz w:val="18"/>
                <w:szCs w:val="18"/>
              </w:rPr>
              <w:t>其他</w:t>
            </w:r>
            <w:r w:rsidRPr="00AF55D6">
              <w:rPr>
                <w:rFonts w:ascii="宋体" w:eastAsia="宋体" w:hAnsi="宋体" w:cs="宋体" w:hint="eastAsia"/>
                <w:sz w:val="18"/>
                <w:szCs w:val="18"/>
                <w:u w:val="single"/>
              </w:rPr>
              <w:t xml:space="preserve">         </w:t>
            </w:r>
            <w:r w:rsidRPr="00AF55D6">
              <w:rPr>
                <w:rFonts w:ascii="宋体" w:eastAsia="宋体" w:hAnsi="宋体" w:cs="宋体"/>
                <w:sz w:val="18"/>
                <w:szCs w:val="18"/>
                <w:u w:val="single"/>
              </w:rPr>
              <w:t xml:space="preserve"> </w:t>
            </w:r>
            <w:r w:rsidRPr="00AF55D6">
              <w:rPr>
                <w:rFonts w:ascii="宋体" w:eastAsia="宋体" w:hAnsi="宋体" w:cs="宋体" w:hint="eastAsia"/>
                <w:sz w:val="18"/>
                <w:szCs w:val="18"/>
              </w:rPr>
              <w:t xml:space="preserve">□   </w:t>
            </w:r>
            <w:r w:rsidRPr="00AF55D6">
              <w:rPr>
                <w:rFonts w:ascii="宋体" w:eastAsia="宋体" w:hAnsi="宋体" w:cs="宋体"/>
                <w:sz w:val="18"/>
                <w:szCs w:val="18"/>
              </w:rPr>
              <w:t>10</w:t>
            </w:r>
            <w:r w:rsidRPr="00AF55D6">
              <w:rPr>
                <w:rFonts w:ascii="宋体" w:eastAsia="宋体" w:hAnsi="宋体" w:cs="宋体" w:hint="eastAsia"/>
                <w:sz w:val="18"/>
                <w:szCs w:val="18"/>
              </w:rPr>
              <w:t xml:space="preserve"> 无           □</w:t>
            </w:r>
          </w:p>
        </w:tc>
      </w:tr>
      <w:tr w:rsidR="00AF55D6" w:rsidRPr="00AF55D6" w:rsidTr="00C6620E">
        <w:trPr>
          <w:trHeight w:val="340"/>
          <w:jc w:val="center"/>
        </w:trPr>
        <w:tc>
          <w:tcPr>
            <w:tcW w:w="402" w:type="dxa"/>
            <w:vAlign w:val="center"/>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05</w:t>
            </w:r>
          </w:p>
        </w:tc>
        <w:tc>
          <w:tcPr>
            <w:tcW w:w="9212" w:type="dxa"/>
            <w:gridSpan w:val="4"/>
            <w:vAlign w:val="center"/>
          </w:tcPr>
          <w:p w:rsidR="00AF55D6" w:rsidRPr="00AF55D6" w:rsidRDefault="00AF55D6" w:rsidP="00AF55D6">
            <w:pPr>
              <w:snapToGrid w:val="0"/>
              <w:spacing w:line="240" w:lineRule="exact"/>
              <w:ind w:firstLineChars="50" w:firstLine="90"/>
              <w:rPr>
                <w:rFonts w:ascii="宋体" w:eastAsia="宋体" w:hAnsi="宋体" w:cs="宋体"/>
                <w:sz w:val="18"/>
                <w:szCs w:val="18"/>
              </w:rPr>
            </w:pPr>
            <w:r w:rsidRPr="00AF55D6">
              <w:rPr>
                <w:rFonts w:ascii="宋体" w:eastAsia="宋体" w:hAnsi="宋体" w:cs="宋体" w:hint="eastAsia"/>
                <w:sz w:val="18"/>
                <w:szCs w:val="18"/>
              </w:rPr>
              <w:t>截止年底贵企业拥有的网站数量有</w:t>
            </w:r>
            <w:r w:rsidRPr="00AF55D6">
              <w:rPr>
                <w:rFonts w:ascii="宋体" w:eastAsia="宋体" w:hAnsi="宋体" w:cs="宋体" w:hint="eastAsia"/>
                <w:sz w:val="18"/>
                <w:szCs w:val="18"/>
                <w:u w:val="single"/>
              </w:rPr>
              <w:t xml:space="preserve">         </w:t>
            </w:r>
            <w:r w:rsidRPr="00AF55D6">
              <w:rPr>
                <w:rFonts w:ascii="宋体" w:eastAsia="宋体" w:hAnsi="宋体" w:cs="宋体" w:hint="eastAsia"/>
                <w:sz w:val="18"/>
                <w:szCs w:val="18"/>
              </w:rPr>
              <w:t>个。</w:t>
            </w:r>
          </w:p>
        </w:tc>
      </w:tr>
      <w:tr w:rsidR="00AF55D6" w:rsidRPr="00AF55D6" w:rsidTr="00C6620E">
        <w:trPr>
          <w:trHeight w:val="1265"/>
          <w:jc w:val="center"/>
        </w:trPr>
        <w:tc>
          <w:tcPr>
            <w:tcW w:w="402" w:type="dxa"/>
            <w:vAlign w:val="center"/>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06</w:t>
            </w:r>
          </w:p>
        </w:tc>
        <w:tc>
          <w:tcPr>
            <w:tcW w:w="9212" w:type="dxa"/>
            <w:gridSpan w:val="4"/>
            <w:vAlign w:val="center"/>
          </w:tcPr>
          <w:p w:rsidR="00AF55D6" w:rsidRPr="00AF55D6" w:rsidRDefault="00AF55D6" w:rsidP="00AF55D6">
            <w:pPr>
              <w:snapToGrid w:val="0"/>
              <w:spacing w:line="240" w:lineRule="exact"/>
              <w:ind w:firstLineChars="50" w:firstLine="90"/>
              <w:rPr>
                <w:rFonts w:ascii="宋体" w:eastAsia="宋体" w:hAnsi="宋体" w:cs="宋体"/>
                <w:snapToGrid w:val="0"/>
                <w:kern w:val="0"/>
                <w:sz w:val="18"/>
                <w:szCs w:val="18"/>
              </w:rPr>
            </w:pPr>
            <w:r w:rsidRPr="00AF55D6">
              <w:rPr>
                <w:rFonts w:ascii="宋体" w:eastAsia="宋体" w:hAnsi="宋体" w:cs="宋体" w:hint="eastAsia"/>
                <w:snapToGrid w:val="0"/>
                <w:kern w:val="0"/>
                <w:sz w:val="18"/>
                <w:szCs w:val="18"/>
              </w:rPr>
              <w:t>贵企业网站的用途（可多选）？</w:t>
            </w:r>
          </w:p>
          <w:p w:rsidR="00AF55D6" w:rsidRPr="00AF55D6" w:rsidRDefault="00AF55D6" w:rsidP="00AF55D6">
            <w:pPr>
              <w:snapToGrid w:val="0"/>
              <w:spacing w:line="240" w:lineRule="exact"/>
              <w:ind w:firstLineChars="100" w:firstLine="180"/>
              <w:rPr>
                <w:rFonts w:ascii="宋体" w:eastAsia="宋体" w:hAnsi="宋体" w:cs="宋体"/>
                <w:snapToGrid w:val="0"/>
                <w:kern w:val="0"/>
                <w:sz w:val="18"/>
                <w:szCs w:val="18"/>
              </w:rPr>
            </w:pPr>
            <w:r w:rsidRPr="00AF55D6">
              <w:rPr>
                <w:rFonts w:ascii="宋体" w:eastAsia="宋体" w:hAnsi="宋体" w:cs="宋体" w:hint="eastAsia"/>
                <w:snapToGrid w:val="0"/>
                <w:kern w:val="0"/>
                <w:sz w:val="18"/>
                <w:szCs w:val="18"/>
              </w:rPr>
              <w:t>1对公司产品和服务进行描述，展示价格信息            □   2在线下单、预定、预约，</w:t>
            </w:r>
            <w:r w:rsidRPr="00AF55D6">
              <w:rPr>
                <w:rFonts w:ascii="宋体" w:eastAsia="宋体" w:hAnsi="宋体" w:cs="宋体"/>
                <w:snapToGrid w:val="0"/>
                <w:kern w:val="0"/>
                <w:sz w:val="18"/>
                <w:szCs w:val="18"/>
              </w:rPr>
              <w:t>如</w:t>
            </w:r>
            <w:r w:rsidRPr="00AF55D6">
              <w:rPr>
                <w:rFonts w:ascii="宋体" w:eastAsia="宋体" w:hAnsi="宋体" w:cs="宋体" w:hint="eastAsia"/>
                <w:snapToGrid w:val="0"/>
                <w:kern w:val="0"/>
                <w:sz w:val="18"/>
                <w:szCs w:val="18"/>
              </w:rPr>
              <w:t>购物车     □</w:t>
            </w:r>
          </w:p>
          <w:p w:rsidR="00AF55D6" w:rsidRPr="00AF55D6" w:rsidRDefault="00AF55D6" w:rsidP="00AF55D6">
            <w:pPr>
              <w:snapToGrid w:val="0"/>
              <w:spacing w:line="240" w:lineRule="exact"/>
              <w:ind w:firstLineChars="100" w:firstLine="180"/>
              <w:rPr>
                <w:rFonts w:ascii="宋体" w:eastAsia="宋体" w:hAnsi="宋体" w:cs="宋体"/>
                <w:snapToGrid w:val="0"/>
                <w:kern w:val="0"/>
                <w:sz w:val="18"/>
                <w:szCs w:val="18"/>
              </w:rPr>
            </w:pPr>
            <w:r w:rsidRPr="00AF55D6">
              <w:rPr>
                <w:rFonts w:ascii="宋体" w:eastAsia="宋体" w:hAnsi="宋体" w:cs="宋体" w:hint="eastAsia"/>
                <w:snapToGrid w:val="0"/>
                <w:kern w:val="0"/>
                <w:sz w:val="18"/>
                <w:szCs w:val="18"/>
              </w:rPr>
              <w:t>3网站访问者可以在线进行个性化定制</w:t>
            </w:r>
            <w:r w:rsidRPr="00AF55D6">
              <w:rPr>
                <w:rFonts w:ascii="宋体" w:eastAsia="宋体" w:hAnsi="宋体" w:cs="宋体"/>
                <w:snapToGrid w:val="0"/>
                <w:kern w:val="0"/>
                <w:sz w:val="18"/>
                <w:szCs w:val="18"/>
              </w:rPr>
              <w:t>、</w:t>
            </w:r>
            <w:r w:rsidRPr="00AF55D6">
              <w:rPr>
                <w:rFonts w:ascii="宋体" w:eastAsia="宋体" w:hAnsi="宋体" w:cs="宋体" w:hint="eastAsia"/>
                <w:snapToGrid w:val="0"/>
                <w:kern w:val="0"/>
                <w:sz w:val="18"/>
                <w:szCs w:val="18"/>
              </w:rPr>
              <w:t>产品</w:t>
            </w:r>
            <w:r w:rsidRPr="00AF55D6">
              <w:rPr>
                <w:rFonts w:ascii="宋体" w:eastAsia="宋体" w:hAnsi="宋体" w:cs="宋体"/>
                <w:snapToGrid w:val="0"/>
                <w:kern w:val="0"/>
                <w:sz w:val="18"/>
                <w:szCs w:val="18"/>
              </w:rPr>
              <w:t>设计等</w:t>
            </w:r>
            <w:r w:rsidRPr="00AF55D6">
              <w:rPr>
                <w:rFonts w:ascii="宋体" w:eastAsia="宋体" w:hAnsi="宋体" w:cs="宋体" w:hint="eastAsia"/>
                <w:snapToGrid w:val="0"/>
                <w:kern w:val="0"/>
                <w:sz w:val="18"/>
                <w:szCs w:val="18"/>
              </w:rPr>
              <w:t>服务  □   4查询或显示订单情况                 □</w:t>
            </w:r>
          </w:p>
          <w:p w:rsidR="00AF55D6" w:rsidRPr="00AF55D6" w:rsidRDefault="00AF55D6" w:rsidP="00AF55D6">
            <w:pPr>
              <w:snapToGrid w:val="0"/>
              <w:spacing w:line="240" w:lineRule="exact"/>
              <w:ind w:firstLineChars="100" w:firstLine="180"/>
              <w:rPr>
                <w:rFonts w:ascii="宋体" w:eastAsia="宋体" w:hAnsi="宋体" w:cs="宋体"/>
                <w:snapToGrid w:val="0"/>
                <w:kern w:val="0"/>
                <w:sz w:val="18"/>
                <w:szCs w:val="18"/>
              </w:rPr>
            </w:pPr>
            <w:r w:rsidRPr="00AF55D6">
              <w:rPr>
                <w:rFonts w:ascii="宋体" w:eastAsia="宋体" w:hAnsi="宋体" w:cs="宋体" w:hint="eastAsia"/>
                <w:snapToGrid w:val="0"/>
                <w:kern w:val="0"/>
                <w:sz w:val="18"/>
                <w:szCs w:val="18"/>
              </w:rPr>
              <w:t>5通过算法对用户精准定位，为其提供特色内容          □   6</w:t>
            </w:r>
            <w:r w:rsidRPr="00AF55D6">
              <w:rPr>
                <w:rFonts w:ascii="宋体" w:eastAsia="宋体" w:hAnsi="宋体" w:cs="宋体"/>
                <w:snapToGrid w:val="0"/>
                <w:kern w:val="0"/>
                <w:sz w:val="18"/>
                <w:szCs w:val="18"/>
              </w:rPr>
              <w:t xml:space="preserve"> </w:t>
            </w:r>
            <w:r w:rsidRPr="00AF55D6">
              <w:rPr>
                <w:rFonts w:ascii="宋体" w:eastAsia="宋体" w:hAnsi="宋体" w:cs="宋体" w:hint="eastAsia"/>
                <w:snapToGrid w:val="0"/>
                <w:kern w:val="0"/>
                <w:sz w:val="18"/>
                <w:szCs w:val="18"/>
              </w:rPr>
              <w:t>提供企业</w:t>
            </w:r>
            <w:r w:rsidRPr="00AF55D6">
              <w:rPr>
                <w:rFonts w:ascii="宋体" w:eastAsia="宋体" w:hAnsi="宋体" w:cs="宋体"/>
                <w:snapToGrid w:val="0"/>
                <w:kern w:val="0"/>
                <w:sz w:val="18"/>
                <w:szCs w:val="18"/>
              </w:rPr>
              <w:t>APP</w:t>
            </w:r>
            <w:r w:rsidRPr="00AF55D6">
              <w:rPr>
                <w:rFonts w:ascii="宋体" w:eastAsia="宋体" w:hAnsi="宋体" w:cs="宋体" w:hint="eastAsia"/>
                <w:snapToGrid w:val="0"/>
                <w:kern w:val="0"/>
                <w:sz w:val="18"/>
                <w:szCs w:val="18"/>
              </w:rPr>
              <w:t>、社交媒体</w:t>
            </w:r>
            <w:r w:rsidRPr="00AF55D6">
              <w:rPr>
                <w:rFonts w:ascii="宋体" w:eastAsia="宋体" w:hAnsi="宋体" w:cs="宋体"/>
                <w:snapToGrid w:val="0"/>
                <w:kern w:val="0"/>
                <w:sz w:val="18"/>
                <w:szCs w:val="18"/>
              </w:rPr>
              <w:t>等</w:t>
            </w:r>
            <w:r w:rsidRPr="00AF55D6">
              <w:rPr>
                <w:rFonts w:ascii="宋体" w:eastAsia="宋体" w:hAnsi="宋体" w:cs="宋体" w:hint="eastAsia"/>
                <w:snapToGrid w:val="0"/>
                <w:kern w:val="0"/>
                <w:sz w:val="18"/>
                <w:szCs w:val="18"/>
              </w:rPr>
              <w:t xml:space="preserve">链接信息  </w:t>
            </w:r>
            <w:r w:rsidRPr="00AF55D6">
              <w:rPr>
                <w:rFonts w:ascii="宋体" w:eastAsia="宋体" w:hAnsi="宋体" w:cs="宋体"/>
                <w:snapToGrid w:val="0"/>
                <w:kern w:val="0"/>
                <w:sz w:val="18"/>
                <w:szCs w:val="18"/>
              </w:rPr>
              <w:t xml:space="preserve"> </w:t>
            </w:r>
            <w:r w:rsidRPr="00AF55D6">
              <w:rPr>
                <w:rFonts w:ascii="宋体" w:eastAsia="宋体" w:hAnsi="宋体" w:cs="宋体" w:hint="eastAsia"/>
                <w:snapToGrid w:val="0"/>
                <w:kern w:val="0"/>
                <w:sz w:val="18"/>
                <w:szCs w:val="18"/>
              </w:rPr>
              <w:t>□</w:t>
            </w:r>
            <w:r w:rsidRPr="00AF55D6">
              <w:rPr>
                <w:rFonts w:ascii="宋体" w:eastAsia="宋体" w:hAnsi="宋体" w:cs="宋体"/>
                <w:snapToGrid w:val="0"/>
                <w:kern w:val="0"/>
                <w:sz w:val="18"/>
                <w:szCs w:val="18"/>
              </w:rPr>
              <w:t xml:space="preserve">   </w:t>
            </w:r>
          </w:p>
          <w:p w:rsidR="00AF55D6" w:rsidRPr="00AF55D6" w:rsidRDefault="00AF55D6" w:rsidP="00AF55D6">
            <w:pPr>
              <w:snapToGrid w:val="0"/>
              <w:spacing w:line="240" w:lineRule="exact"/>
              <w:ind w:firstLineChars="100" w:firstLine="180"/>
              <w:rPr>
                <w:rFonts w:ascii="宋体" w:eastAsia="宋体" w:hAnsi="宋体" w:cs="宋体"/>
                <w:snapToGrid w:val="0"/>
                <w:kern w:val="0"/>
                <w:sz w:val="18"/>
                <w:szCs w:val="18"/>
              </w:rPr>
            </w:pPr>
            <w:r w:rsidRPr="00AF55D6">
              <w:rPr>
                <w:rFonts w:ascii="宋体" w:eastAsia="宋体" w:hAnsi="宋体" w:cs="宋体"/>
                <w:snapToGrid w:val="0"/>
                <w:kern w:val="0"/>
                <w:sz w:val="18"/>
                <w:szCs w:val="18"/>
              </w:rPr>
              <w:t xml:space="preserve">7其他  </w:t>
            </w:r>
            <w:r w:rsidRPr="00AF55D6">
              <w:rPr>
                <w:rFonts w:ascii="宋体" w:eastAsia="宋体" w:hAnsi="宋体" w:cs="宋体" w:hint="eastAsia"/>
                <w:sz w:val="18"/>
                <w:szCs w:val="18"/>
                <w:u w:val="single"/>
              </w:rPr>
              <w:t xml:space="preserve">         </w:t>
            </w:r>
            <w:r w:rsidRPr="00AF55D6">
              <w:rPr>
                <w:rFonts w:ascii="宋体" w:eastAsia="宋体" w:hAnsi="宋体" w:cs="宋体"/>
                <w:sz w:val="18"/>
                <w:szCs w:val="18"/>
                <w:u w:val="single"/>
              </w:rPr>
              <w:t xml:space="preserve">                  </w:t>
            </w:r>
            <w:r w:rsidRPr="00AF55D6">
              <w:rPr>
                <w:rFonts w:ascii="宋体" w:eastAsia="宋体" w:hAnsi="宋体" w:cs="宋体"/>
                <w:sz w:val="18"/>
                <w:szCs w:val="18"/>
              </w:rPr>
              <w:t xml:space="preserve">   </w:t>
            </w:r>
            <w:r w:rsidRPr="00AF55D6">
              <w:rPr>
                <w:rFonts w:ascii="宋体" w:eastAsia="宋体" w:hAnsi="宋体" w:cs="宋体" w:hint="eastAsia"/>
                <w:sz w:val="18"/>
                <w:szCs w:val="18"/>
              </w:rPr>
              <w:t xml:space="preserve">             </w:t>
            </w:r>
            <w:r w:rsidRPr="00AF55D6">
              <w:rPr>
                <w:rFonts w:ascii="宋体" w:eastAsia="宋体" w:hAnsi="宋体" w:cs="宋体"/>
                <w:sz w:val="18"/>
                <w:szCs w:val="18"/>
              </w:rPr>
              <w:t xml:space="preserve"> </w:t>
            </w:r>
            <w:r w:rsidRPr="00AF55D6">
              <w:rPr>
                <w:rFonts w:ascii="宋体" w:eastAsia="宋体" w:hAnsi="宋体" w:cs="宋体" w:hint="eastAsia"/>
                <w:sz w:val="18"/>
                <w:szCs w:val="18"/>
              </w:rPr>
              <w:t xml:space="preserve">□   </w:t>
            </w:r>
            <w:r w:rsidRPr="00AF55D6">
              <w:rPr>
                <w:rFonts w:ascii="宋体" w:eastAsia="宋体" w:hAnsi="宋体" w:cs="宋体"/>
                <w:sz w:val="18"/>
                <w:szCs w:val="18"/>
              </w:rPr>
              <w:t>8</w:t>
            </w:r>
            <w:r w:rsidRPr="00AF55D6">
              <w:rPr>
                <w:rFonts w:ascii="宋体" w:eastAsia="宋体" w:hAnsi="宋体" w:cs="宋体" w:hint="eastAsia"/>
                <w:sz w:val="18"/>
                <w:szCs w:val="18"/>
              </w:rPr>
              <w:t xml:space="preserve">无 </w:t>
            </w:r>
            <w:r w:rsidRPr="00AF55D6">
              <w:rPr>
                <w:rFonts w:ascii="宋体" w:eastAsia="宋体" w:hAnsi="宋体" w:cs="宋体"/>
                <w:sz w:val="18"/>
                <w:szCs w:val="18"/>
              </w:rPr>
              <w:t xml:space="preserve">                 </w:t>
            </w:r>
            <w:r w:rsidRPr="00AF55D6">
              <w:rPr>
                <w:rFonts w:ascii="宋体" w:eastAsia="宋体" w:hAnsi="宋体" w:cs="宋体" w:hint="eastAsia"/>
                <w:sz w:val="18"/>
                <w:szCs w:val="18"/>
              </w:rPr>
              <w:t xml:space="preserve">             </w:t>
            </w:r>
            <w:r w:rsidRPr="00AF55D6">
              <w:rPr>
                <w:rFonts w:ascii="宋体" w:eastAsia="宋体" w:hAnsi="宋体" w:cs="宋体"/>
                <w:sz w:val="18"/>
                <w:szCs w:val="18"/>
              </w:rPr>
              <w:t xml:space="preserve">  </w:t>
            </w:r>
            <w:r w:rsidRPr="00AF55D6">
              <w:rPr>
                <w:rFonts w:ascii="宋体" w:eastAsia="宋体" w:hAnsi="宋体" w:cs="宋体" w:hint="eastAsia"/>
                <w:sz w:val="18"/>
                <w:szCs w:val="18"/>
              </w:rPr>
              <w:t>□</w:t>
            </w:r>
          </w:p>
        </w:tc>
      </w:tr>
      <w:tr w:rsidR="00AF55D6" w:rsidRPr="00AF55D6" w:rsidTr="00C6620E">
        <w:trPr>
          <w:trHeight w:val="2440"/>
          <w:jc w:val="center"/>
        </w:trPr>
        <w:tc>
          <w:tcPr>
            <w:tcW w:w="402" w:type="dxa"/>
            <w:vAlign w:val="center"/>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07</w:t>
            </w:r>
          </w:p>
        </w:tc>
        <w:tc>
          <w:tcPr>
            <w:tcW w:w="9212" w:type="dxa"/>
            <w:gridSpan w:val="4"/>
          </w:tcPr>
          <w:p w:rsidR="00AF55D6" w:rsidRPr="00AF55D6" w:rsidRDefault="00AF55D6" w:rsidP="00AF55D6">
            <w:pPr>
              <w:snapToGrid w:val="0"/>
              <w:spacing w:line="240" w:lineRule="exact"/>
              <w:ind w:firstLineChars="50" w:firstLine="90"/>
              <w:rPr>
                <w:rFonts w:ascii="宋体" w:eastAsia="宋体" w:hAnsi="宋体" w:cs="宋体"/>
                <w:sz w:val="18"/>
                <w:szCs w:val="18"/>
              </w:rPr>
            </w:pPr>
            <w:r w:rsidRPr="00AF55D6">
              <w:rPr>
                <w:rFonts w:ascii="宋体" w:eastAsia="宋体" w:hAnsi="宋体" w:cs="宋体" w:hint="eastAsia"/>
                <w:sz w:val="18"/>
                <w:szCs w:val="18"/>
              </w:rPr>
              <w:t>贵企业在生产经营中是否已进行数字化转型？</w:t>
            </w:r>
          </w:p>
          <w:p w:rsidR="00AF55D6" w:rsidRPr="00AF55D6" w:rsidRDefault="00AF55D6" w:rsidP="00AF55D6">
            <w:pPr>
              <w:snapToGrid w:val="0"/>
              <w:spacing w:line="240" w:lineRule="exact"/>
              <w:ind w:firstLineChars="50" w:firstLine="90"/>
              <w:rPr>
                <w:rFonts w:ascii="宋体" w:eastAsia="宋体" w:hAnsi="宋体" w:cs="宋体"/>
                <w:sz w:val="18"/>
                <w:szCs w:val="18"/>
              </w:rPr>
            </w:pPr>
            <w:r w:rsidRPr="00AF55D6">
              <w:rPr>
                <w:rFonts w:ascii="宋体" w:eastAsia="宋体" w:hAnsi="宋体" w:cs="宋体" w:hint="eastAsia"/>
                <w:sz w:val="18"/>
                <w:szCs w:val="18"/>
              </w:rPr>
              <w:t xml:space="preserve"> A 是 □ ，贵企业已应用的数字化转型模式（可多选）：</w:t>
            </w:r>
          </w:p>
          <w:p w:rsidR="00AF55D6" w:rsidRPr="00AF55D6" w:rsidRDefault="00AF55D6" w:rsidP="00AF55D6">
            <w:pPr>
              <w:snapToGrid w:val="0"/>
              <w:spacing w:line="240" w:lineRule="exact"/>
              <w:rPr>
                <w:rFonts w:ascii="宋体" w:eastAsia="宋体" w:hAnsi="宋体" w:cs="宋体"/>
                <w:sz w:val="18"/>
                <w:szCs w:val="18"/>
              </w:rPr>
            </w:pPr>
            <w:r w:rsidRPr="00AF55D6">
              <w:rPr>
                <w:rFonts w:ascii="宋体" w:eastAsia="宋体" w:hAnsi="宋体" w:cs="宋体" w:hint="eastAsia"/>
                <w:sz w:val="18"/>
                <w:szCs w:val="18"/>
              </w:rPr>
              <w:t xml:space="preserve">    1自建电商网站或APP销售产品或提供服务   □      2通过第三方网站或APP销售商品或提供服务  □</w:t>
            </w:r>
          </w:p>
          <w:p w:rsidR="00AF55D6" w:rsidRPr="00AF55D6" w:rsidRDefault="00AF55D6" w:rsidP="00AF55D6">
            <w:pPr>
              <w:snapToGrid w:val="0"/>
              <w:spacing w:line="240" w:lineRule="exact"/>
              <w:ind w:firstLineChars="100" w:firstLine="180"/>
              <w:rPr>
                <w:rFonts w:ascii="宋体" w:eastAsia="宋体" w:hAnsi="宋体" w:cs="宋体"/>
                <w:sz w:val="18"/>
                <w:szCs w:val="18"/>
              </w:rPr>
            </w:pPr>
            <w:r w:rsidRPr="00AF55D6">
              <w:rPr>
                <w:rFonts w:ascii="宋体" w:eastAsia="宋体" w:hAnsi="宋体" w:cs="宋体" w:hint="eastAsia"/>
                <w:sz w:val="18"/>
                <w:szCs w:val="18"/>
              </w:rPr>
              <w:t xml:space="preserve">  3使用云计算服务 </w:t>
            </w:r>
            <w:r w:rsidRPr="00AF55D6">
              <w:rPr>
                <w:rFonts w:ascii="宋体" w:eastAsia="宋体" w:hAnsi="宋体" w:cs="宋体"/>
                <w:sz w:val="18"/>
                <w:szCs w:val="18"/>
              </w:rPr>
              <w:t xml:space="preserve">  </w:t>
            </w:r>
            <w:r w:rsidRPr="00AF55D6">
              <w:rPr>
                <w:rFonts w:ascii="宋体" w:eastAsia="宋体" w:hAnsi="宋体" w:cs="宋体" w:hint="eastAsia"/>
                <w:sz w:val="18"/>
                <w:szCs w:val="18"/>
              </w:rPr>
              <w:t xml:space="preserve">□        </w:t>
            </w:r>
            <w:r w:rsidRPr="00AF55D6">
              <w:rPr>
                <w:rFonts w:ascii="宋体" w:eastAsia="宋体" w:hAnsi="宋体" w:cs="宋体"/>
                <w:sz w:val="18"/>
                <w:szCs w:val="18"/>
              </w:rPr>
              <w:t xml:space="preserve">  </w:t>
            </w:r>
            <w:r w:rsidRPr="00AF55D6">
              <w:rPr>
                <w:rFonts w:ascii="宋体" w:eastAsia="宋体" w:hAnsi="宋体" w:cs="宋体" w:hint="eastAsia"/>
                <w:sz w:val="18"/>
                <w:szCs w:val="18"/>
              </w:rPr>
              <w:t xml:space="preserve"> 4使用物联网技术  □          5 使用人工智能技术            □  </w:t>
            </w:r>
          </w:p>
          <w:p w:rsidR="00AF55D6" w:rsidRPr="00AF55D6" w:rsidRDefault="00AF55D6" w:rsidP="00AF55D6">
            <w:pPr>
              <w:snapToGrid w:val="0"/>
              <w:spacing w:line="240" w:lineRule="exact"/>
              <w:ind w:firstLineChars="100" w:firstLine="180"/>
              <w:rPr>
                <w:rFonts w:ascii="宋体" w:eastAsia="宋体" w:hAnsi="宋体" w:cs="宋体"/>
                <w:sz w:val="18"/>
                <w:szCs w:val="18"/>
              </w:rPr>
            </w:pPr>
            <w:r w:rsidRPr="00AF55D6">
              <w:rPr>
                <w:rFonts w:ascii="宋体" w:eastAsia="宋体" w:hAnsi="宋体" w:cs="宋体" w:hint="eastAsia"/>
                <w:sz w:val="18"/>
                <w:szCs w:val="18"/>
              </w:rPr>
              <w:t xml:space="preserve">  6使用工业互联网   □  </w:t>
            </w:r>
            <w:r w:rsidRPr="00AF55D6">
              <w:rPr>
                <w:rFonts w:ascii="宋体" w:eastAsia="宋体" w:hAnsi="宋体" w:cs="宋体"/>
                <w:sz w:val="18"/>
                <w:szCs w:val="18"/>
              </w:rPr>
              <w:t xml:space="preserve">    </w:t>
            </w:r>
            <w:r w:rsidRPr="00AF55D6">
              <w:rPr>
                <w:rFonts w:ascii="宋体" w:eastAsia="宋体" w:hAnsi="宋体" w:cs="宋体" w:hint="eastAsia"/>
                <w:sz w:val="18"/>
                <w:szCs w:val="18"/>
              </w:rPr>
              <w:t xml:space="preserve"> </w:t>
            </w:r>
            <w:r w:rsidRPr="00AF55D6">
              <w:rPr>
                <w:rFonts w:ascii="宋体" w:eastAsia="宋体" w:hAnsi="宋体" w:cs="宋体"/>
                <w:sz w:val="18"/>
                <w:szCs w:val="18"/>
              </w:rPr>
              <w:t xml:space="preserve">  </w:t>
            </w:r>
            <w:r w:rsidRPr="00AF55D6">
              <w:rPr>
                <w:rFonts w:ascii="宋体" w:eastAsia="宋体" w:hAnsi="宋体" w:cs="宋体" w:hint="eastAsia"/>
                <w:sz w:val="18"/>
                <w:szCs w:val="18"/>
              </w:rPr>
              <w:t xml:space="preserve">  7其他</w:t>
            </w:r>
            <w:r w:rsidRPr="00AF55D6">
              <w:rPr>
                <w:rFonts w:ascii="宋体" w:eastAsia="宋体" w:hAnsi="宋体" w:cs="宋体" w:hint="eastAsia"/>
                <w:sz w:val="18"/>
                <w:szCs w:val="18"/>
                <w:u w:val="single"/>
              </w:rPr>
              <w:t xml:space="preserve">                        </w:t>
            </w:r>
            <w:r w:rsidRPr="00AF55D6">
              <w:rPr>
                <w:rFonts w:ascii="宋体" w:eastAsia="宋体" w:hAnsi="宋体" w:cs="宋体"/>
                <w:sz w:val="18"/>
                <w:szCs w:val="18"/>
                <w:u w:val="single"/>
              </w:rPr>
              <w:t xml:space="preserve">                 </w:t>
            </w:r>
            <w:r w:rsidRPr="00AF55D6">
              <w:rPr>
                <w:rFonts w:ascii="宋体" w:eastAsia="宋体" w:hAnsi="宋体" w:cs="宋体" w:hint="eastAsia"/>
                <w:sz w:val="18"/>
                <w:szCs w:val="18"/>
                <w:u w:val="single"/>
              </w:rPr>
              <w:t xml:space="preserve">    </w:t>
            </w:r>
            <w:r w:rsidRPr="00AF55D6">
              <w:rPr>
                <w:rFonts w:ascii="宋体" w:eastAsia="宋体" w:hAnsi="宋体" w:cs="宋体" w:hint="eastAsia"/>
                <w:sz w:val="18"/>
                <w:szCs w:val="18"/>
              </w:rPr>
              <w:t xml:space="preserve">         □  </w:t>
            </w:r>
          </w:p>
          <w:p w:rsidR="00AF55D6" w:rsidRPr="00AF55D6" w:rsidRDefault="00AF55D6" w:rsidP="00AF55D6">
            <w:pPr>
              <w:snapToGrid w:val="0"/>
              <w:spacing w:line="240" w:lineRule="exact"/>
              <w:ind w:firstLineChars="100" w:firstLine="180"/>
              <w:rPr>
                <w:rFonts w:ascii="宋体" w:eastAsia="宋体" w:hAnsi="宋体" w:cs="宋体"/>
                <w:sz w:val="18"/>
                <w:szCs w:val="18"/>
              </w:rPr>
            </w:pPr>
            <w:r w:rsidRPr="00AF55D6">
              <w:rPr>
                <w:rFonts w:ascii="宋体" w:eastAsia="宋体" w:hAnsi="宋体" w:cs="宋体" w:hint="eastAsia"/>
                <w:sz w:val="18"/>
                <w:szCs w:val="18"/>
              </w:rPr>
              <w:t>B 否 □，贵企业未进行数字化转型的原因包括（可多选）：</w:t>
            </w:r>
          </w:p>
          <w:p w:rsidR="00AF55D6" w:rsidRPr="00AF55D6" w:rsidRDefault="00AF55D6" w:rsidP="00AF55D6">
            <w:pPr>
              <w:snapToGrid w:val="0"/>
              <w:spacing w:line="240" w:lineRule="exact"/>
              <w:ind w:firstLineChars="100" w:firstLine="180"/>
              <w:rPr>
                <w:rFonts w:ascii="宋体" w:eastAsia="宋体" w:hAnsi="宋体" w:cs="宋体"/>
                <w:sz w:val="18"/>
                <w:szCs w:val="18"/>
              </w:rPr>
            </w:pPr>
            <w:r w:rsidRPr="00AF55D6">
              <w:rPr>
                <w:rFonts w:ascii="宋体" w:eastAsia="宋体" w:hAnsi="宋体" w:cs="宋体" w:hint="eastAsia"/>
                <w:sz w:val="18"/>
                <w:szCs w:val="18"/>
              </w:rPr>
              <w:t xml:space="preserve">  1 投入太高    □        2 预估效果不明显         □    3 缺少数字化转型专业人才            □    </w:t>
            </w:r>
          </w:p>
          <w:p w:rsidR="00AF55D6" w:rsidRPr="00AF55D6" w:rsidRDefault="00AF55D6" w:rsidP="00AF55D6">
            <w:pPr>
              <w:snapToGrid w:val="0"/>
              <w:spacing w:line="240" w:lineRule="exact"/>
              <w:ind w:firstLine="360"/>
              <w:rPr>
                <w:rFonts w:ascii="宋体" w:eastAsia="宋体" w:hAnsi="宋体" w:cs="宋体"/>
                <w:sz w:val="18"/>
                <w:szCs w:val="18"/>
              </w:rPr>
            </w:pPr>
            <w:r w:rsidRPr="00AF55D6">
              <w:rPr>
                <w:rFonts w:ascii="宋体" w:eastAsia="宋体" w:hAnsi="宋体" w:cs="宋体" w:hint="eastAsia"/>
                <w:sz w:val="18"/>
                <w:szCs w:val="18"/>
              </w:rPr>
              <w:t>4 没有先行案例，不懂得如何数字化转型             □    5 与现在的设备、软件或者系统不兼容  □</w:t>
            </w:r>
          </w:p>
          <w:p w:rsidR="00AF55D6" w:rsidRPr="00AF55D6" w:rsidRDefault="00AF55D6" w:rsidP="00AF55D6">
            <w:pPr>
              <w:snapToGrid w:val="0"/>
              <w:spacing w:line="240" w:lineRule="exact"/>
              <w:ind w:firstLine="360"/>
              <w:rPr>
                <w:rFonts w:ascii="宋体" w:eastAsia="宋体" w:hAnsi="宋体" w:cs="宋体"/>
                <w:sz w:val="18"/>
                <w:szCs w:val="18"/>
              </w:rPr>
            </w:pPr>
            <w:r w:rsidRPr="00AF55D6">
              <w:rPr>
                <w:rFonts w:ascii="宋体" w:eastAsia="宋体" w:hAnsi="宋体" w:cs="宋体" w:hint="eastAsia"/>
                <w:sz w:val="18"/>
                <w:szCs w:val="18"/>
              </w:rPr>
              <w:t>6 获取大数据存在困难或者数据质量不高             □    7 担心违反数据保护法律或者侵犯隐私  □</w:t>
            </w:r>
          </w:p>
          <w:p w:rsidR="00AF55D6" w:rsidRPr="00AF55D6" w:rsidRDefault="00AF55D6" w:rsidP="00AF55D6">
            <w:pPr>
              <w:snapToGrid w:val="0"/>
              <w:spacing w:line="240" w:lineRule="exact"/>
              <w:ind w:firstLine="360"/>
              <w:rPr>
                <w:rFonts w:ascii="宋体" w:eastAsia="宋体" w:hAnsi="宋体" w:cs="宋体"/>
                <w:sz w:val="18"/>
                <w:szCs w:val="18"/>
              </w:rPr>
            </w:pPr>
            <w:r w:rsidRPr="00AF55D6">
              <w:rPr>
                <w:rFonts w:ascii="宋体" w:eastAsia="宋体" w:hAnsi="宋体" w:cs="宋体" w:hint="eastAsia"/>
                <w:sz w:val="18"/>
                <w:szCs w:val="18"/>
              </w:rPr>
              <w:t xml:space="preserve">8 对使用数据以及相关技术可能承担法律责任的担忧   □    </w:t>
            </w:r>
            <w:r w:rsidRPr="00AF55D6">
              <w:rPr>
                <w:rFonts w:ascii="宋体" w:eastAsia="宋体" w:hAnsi="宋体" w:cs="宋体"/>
                <w:sz w:val="18"/>
                <w:szCs w:val="18"/>
              </w:rPr>
              <w:t>9</w:t>
            </w:r>
            <w:r w:rsidRPr="00AF55D6">
              <w:rPr>
                <w:rFonts w:ascii="宋体" w:eastAsia="宋体" w:hAnsi="宋体" w:cs="宋体" w:hint="eastAsia"/>
                <w:sz w:val="18"/>
                <w:szCs w:val="18"/>
              </w:rPr>
              <w:t xml:space="preserve"> 其他</w:t>
            </w:r>
            <w:r w:rsidRPr="00AF55D6">
              <w:rPr>
                <w:rFonts w:ascii="宋体" w:eastAsia="宋体" w:hAnsi="宋体" w:cs="宋体" w:hint="eastAsia"/>
                <w:sz w:val="18"/>
                <w:szCs w:val="18"/>
                <w:u w:val="single"/>
              </w:rPr>
              <w:t xml:space="preserve">                        </w:t>
            </w:r>
            <w:r w:rsidRPr="00AF55D6">
              <w:rPr>
                <w:rFonts w:ascii="宋体" w:eastAsia="宋体" w:hAnsi="宋体" w:cs="宋体" w:hint="eastAsia"/>
                <w:sz w:val="18"/>
                <w:szCs w:val="18"/>
              </w:rPr>
              <w:t xml:space="preserve">      □</w:t>
            </w:r>
          </w:p>
        </w:tc>
      </w:tr>
      <w:tr w:rsidR="00AF55D6" w:rsidRPr="00AF55D6" w:rsidTr="00C6620E">
        <w:trPr>
          <w:trHeight w:val="340"/>
          <w:jc w:val="center"/>
        </w:trPr>
        <w:tc>
          <w:tcPr>
            <w:tcW w:w="402" w:type="dxa"/>
            <w:tcBorders>
              <w:bottom w:val="single" w:sz="2" w:space="0" w:color="auto"/>
            </w:tcBorders>
            <w:vAlign w:val="center"/>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08</w:t>
            </w:r>
          </w:p>
        </w:tc>
        <w:tc>
          <w:tcPr>
            <w:tcW w:w="9212" w:type="dxa"/>
            <w:gridSpan w:val="4"/>
            <w:tcBorders>
              <w:bottom w:val="single" w:sz="2" w:space="0" w:color="auto"/>
            </w:tcBorders>
            <w:vAlign w:val="center"/>
          </w:tcPr>
          <w:p w:rsidR="00AF55D6" w:rsidRPr="00AF55D6" w:rsidRDefault="00AF55D6" w:rsidP="00AF55D6">
            <w:pPr>
              <w:snapToGrid w:val="0"/>
              <w:spacing w:line="240" w:lineRule="exact"/>
              <w:ind w:firstLineChars="50" w:firstLine="90"/>
              <w:rPr>
                <w:rFonts w:ascii="宋体" w:eastAsia="宋体" w:hAnsi="宋体" w:cs="宋体"/>
                <w:sz w:val="18"/>
                <w:szCs w:val="18"/>
              </w:rPr>
            </w:pPr>
            <w:r w:rsidRPr="00AF55D6">
              <w:rPr>
                <w:rFonts w:ascii="宋体" w:eastAsia="宋体" w:hAnsi="宋体" w:cs="宋体" w:hint="eastAsia"/>
                <w:sz w:val="18"/>
                <w:szCs w:val="18"/>
              </w:rPr>
              <w:t>贵企业是否通过网站或应用程序（APP）实现商品或服务交易？ A 是   □             B 否   □（跳至10题）</w:t>
            </w:r>
          </w:p>
        </w:tc>
      </w:tr>
      <w:tr w:rsidR="00AF55D6" w:rsidRPr="00AF55D6" w:rsidTr="00C6620E">
        <w:trPr>
          <w:trHeight w:val="340"/>
          <w:jc w:val="center"/>
        </w:trPr>
        <w:tc>
          <w:tcPr>
            <w:tcW w:w="402" w:type="dxa"/>
            <w:tcBorders>
              <w:top w:val="single" w:sz="2" w:space="0" w:color="auto"/>
              <w:left w:val="nil"/>
              <w:bottom w:val="single" w:sz="2" w:space="0" w:color="auto"/>
              <w:right w:val="single" w:sz="2" w:space="0" w:color="auto"/>
            </w:tcBorders>
            <w:vAlign w:val="center"/>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09</w:t>
            </w:r>
          </w:p>
        </w:tc>
        <w:tc>
          <w:tcPr>
            <w:tcW w:w="9212" w:type="dxa"/>
            <w:gridSpan w:val="4"/>
            <w:tcBorders>
              <w:top w:val="single" w:sz="2" w:space="0" w:color="auto"/>
              <w:left w:val="single" w:sz="2" w:space="0" w:color="auto"/>
              <w:bottom w:val="single" w:sz="2" w:space="0" w:color="auto"/>
              <w:right w:val="nil"/>
            </w:tcBorders>
            <w:vAlign w:val="center"/>
          </w:tcPr>
          <w:tbl>
            <w:tblPr>
              <w:tblW w:w="9195" w:type="dxa"/>
              <w:tblInd w:w="5" w:type="dxa"/>
              <w:tblBorders>
                <w:insideH w:val="single" w:sz="2" w:space="0" w:color="auto"/>
                <w:insideV w:val="single" w:sz="2" w:space="0" w:color="auto"/>
              </w:tblBorders>
              <w:tblLayout w:type="fixed"/>
              <w:tblLook w:val="0000"/>
            </w:tblPr>
            <w:tblGrid>
              <w:gridCol w:w="4367"/>
              <w:gridCol w:w="500"/>
              <w:gridCol w:w="1078"/>
              <w:gridCol w:w="1062"/>
              <w:gridCol w:w="1086"/>
              <w:gridCol w:w="1102"/>
            </w:tblGrid>
            <w:tr w:rsidR="00AF55D6" w:rsidRPr="00AF55D6" w:rsidTr="00C6620E">
              <w:tc>
                <w:tcPr>
                  <w:tcW w:w="4367" w:type="dxa"/>
                  <w:vMerge w:val="restart"/>
                  <w:vAlign w:val="center"/>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指标名称</w:t>
                  </w:r>
                </w:p>
              </w:tc>
              <w:tc>
                <w:tcPr>
                  <w:tcW w:w="500" w:type="dxa"/>
                  <w:vMerge w:val="restart"/>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代码</w:t>
                  </w:r>
                </w:p>
              </w:tc>
              <w:tc>
                <w:tcPr>
                  <w:tcW w:w="2140" w:type="dxa"/>
                  <w:gridSpan w:val="2"/>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商品（万元）</w:t>
                  </w:r>
                </w:p>
              </w:tc>
              <w:tc>
                <w:tcPr>
                  <w:tcW w:w="2188" w:type="dxa"/>
                  <w:gridSpan w:val="2"/>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服务（万元）</w:t>
                  </w:r>
                </w:p>
              </w:tc>
            </w:tr>
            <w:tr w:rsidR="00AF55D6" w:rsidRPr="00AF55D6" w:rsidTr="00C6620E">
              <w:tc>
                <w:tcPr>
                  <w:tcW w:w="4367" w:type="dxa"/>
                  <w:vMerge/>
                </w:tcPr>
                <w:p w:rsidR="00AF55D6" w:rsidRPr="00AF55D6" w:rsidRDefault="00AF55D6" w:rsidP="00AF55D6">
                  <w:pPr>
                    <w:snapToGrid w:val="0"/>
                    <w:spacing w:line="240" w:lineRule="exact"/>
                    <w:jc w:val="center"/>
                    <w:rPr>
                      <w:rFonts w:ascii="宋体" w:eastAsia="宋体" w:hAnsi="宋体" w:cs="宋体"/>
                      <w:sz w:val="18"/>
                      <w:szCs w:val="18"/>
                    </w:rPr>
                  </w:pPr>
                </w:p>
              </w:tc>
              <w:tc>
                <w:tcPr>
                  <w:tcW w:w="500" w:type="dxa"/>
                  <w:vMerge/>
                </w:tcPr>
                <w:p w:rsidR="00AF55D6" w:rsidRPr="00AF55D6" w:rsidRDefault="00AF55D6" w:rsidP="00AF55D6">
                  <w:pPr>
                    <w:snapToGrid w:val="0"/>
                    <w:spacing w:line="240" w:lineRule="exact"/>
                    <w:jc w:val="center"/>
                    <w:rPr>
                      <w:rFonts w:ascii="宋体" w:eastAsia="宋体" w:hAnsi="宋体" w:cs="宋体"/>
                      <w:sz w:val="18"/>
                      <w:szCs w:val="18"/>
                    </w:rPr>
                  </w:pPr>
                </w:p>
              </w:tc>
              <w:tc>
                <w:tcPr>
                  <w:tcW w:w="1078" w:type="dxa"/>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本年</w:t>
                  </w:r>
                </w:p>
              </w:tc>
              <w:tc>
                <w:tcPr>
                  <w:tcW w:w="1062" w:type="dxa"/>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上年同期</w:t>
                  </w:r>
                </w:p>
              </w:tc>
              <w:tc>
                <w:tcPr>
                  <w:tcW w:w="1086" w:type="dxa"/>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本年</w:t>
                  </w:r>
                </w:p>
              </w:tc>
              <w:tc>
                <w:tcPr>
                  <w:tcW w:w="1102" w:type="dxa"/>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上年同期</w:t>
                  </w:r>
                </w:p>
              </w:tc>
            </w:tr>
            <w:tr w:rsidR="00AF55D6" w:rsidRPr="00AF55D6" w:rsidTr="00C6620E">
              <w:tc>
                <w:tcPr>
                  <w:tcW w:w="4367" w:type="dxa"/>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甲</w:t>
                  </w:r>
                </w:p>
              </w:tc>
              <w:tc>
                <w:tcPr>
                  <w:tcW w:w="500" w:type="dxa"/>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乙</w:t>
                  </w:r>
                </w:p>
              </w:tc>
              <w:tc>
                <w:tcPr>
                  <w:tcW w:w="1078" w:type="dxa"/>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1</w:t>
                  </w:r>
                </w:p>
              </w:tc>
              <w:tc>
                <w:tcPr>
                  <w:tcW w:w="1062" w:type="dxa"/>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2</w:t>
                  </w:r>
                </w:p>
              </w:tc>
              <w:tc>
                <w:tcPr>
                  <w:tcW w:w="1086" w:type="dxa"/>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3</w:t>
                  </w:r>
                </w:p>
              </w:tc>
              <w:tc>
                <w:tcPr>
                  <w:tcW w:w="1102" w:type="dxa"/>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4</w:t>
                  </w:r>
                </w:p>
              </w:tc>
            </w:tr>
            <w:tr w:rsidR="00AF55D6" w:rsidRPr="00AF55D6" w:rsidTr="00C6620E">
              <w:tc>
                <w:tcPr>
                  <w:tcW w:w="4367" w:type="dxa"/>
                </w:tcPr>
                <w:p w:rsidR="00AF55D6" w:rsidRPr="00AF55D6" w:rsidRDefault="00AF55D6" w:rsidP="00AF55D6">
                  <w:pPr>
                    <w:snapToGrid w:val="0"/>
                    <w:spacing w:line="240" w:lineRule="exact"/>
                    <w:rPr>
                      <w:rFonts w:ascii="宋体" w:eastAsia="宋体" w:hAnsi="宋体" w:cs="宋体"/>
                      <w:sz w:val="18"/>
                      <w:szCs w:val="18"/>
                    </w:rPr>
                  </w:pPr>
                  <w:r w:rsidRPr="00AF55D6">
                    <w:rPr>
                      <w:rFonts w:ascii="宋体" w:eastAsia="宋体" w:hAnsi="宋体" w:cs="宋体" w:hint="eastAsia"/>
                      <w:sz w:val="18"/>
                      <w:szCs w:val="18"/>
                    </w:rPr>
                    <w:t>通过网站或APP实现的</w:t>
                  </w:r>
                  <w:r w:rsidRPr="00AF55D6">
                    <w:rPr>
                      <w:rFonts w:ascii="宋体" w:eastAsia="宋体" w:hAnsi="宋体" w:cs="宋体"/>
                      <w:sz w:val="18"/>
                      <w:szCs w:val="18"/>
                    </w:rPr>
                    <w:t>销售</w:t>
                  </w:r>
                  <w:r w:rsidRPr="00AF55D6">
                    <w:rPr>
                      <w:rFonts w:ascii="宋体" w:eastAsia="宋体" w:hAnsi="宋体" w:cs="宋体" w:hint="eastAsia"/>
                      <w:sz w:val="18"/>
                      <w:szCs w:val="18"/>
                    </w:rPr>
                    <w:t>额（包含增值税）</w:t>
                  </w:r>
                </w:p>
              </w:tc>
              <w:tc>
                <w:tcPr>
                  <w:tcW w:w="500" w:type="dxa"/>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a</w:t>
                  </w:r>
                </w:p>
              </w:tc>
              <w:tc>
                <w:tcPr>
                  <w:tcW w:w="1078" w:type="dxa"/>
                </w:tcPr>
                <w:p w:rsidR="00AF55D6" w:rsidRPr="00AF55D6" w:rsidRDefault="00AF55D6" w:rsidP="00AF55D6">
                  <w:pPr>
                    <w:snapToGrid w:val="0"/>
                    <w:spacing w:line="240" w:lineRule="exact"/>
                    <w:rPr>
                      <w:rFonts w:ascii="宋体" w:eastAsia="宋体" w:hAnsi="宋体" w:cs="宋体"/>
                      <w:sz w:val="18"/>
                      <w:szCs w:val="18"/>
                    </w:rPr>
                  </w:pPr>
                </w:p>
              </w:tc>
              <w:tc>
                <w:tcPr>
                  <w:tcW w:w="1062" w:type="dxa"/>
                </w:tcPr>
                <w:p w:rsidR="00AF55D6" w:rsidRPr="00AF55D6" w:rsidRDefault="00AF55D6" w:rsidP="00AF55D6">
                  <w:pPr>
                    <w:snapToGrid w:val="0"/>
                    <w:spacing w:line="240" w:lineRule="exact"/>
                    <w:rPr>
                      <w:rFonts w:ascii="宋体" w:eastAsia="宋体" w:hAnsi="宋体" w:cs="宋体"/>
                      <w:sz w:val="18"/>
                      <w:szCs w:val="18"/>
                    </w:rPr>
                  </w:pPr>
                </w:p>
              </w:tc>
              <w:tc>
                <w:tcPr>
                  <w:tcW w:w="1086" w:type="dxa"/>
                </w:tcPr>
                <w:p w:rsidR="00AF55D6" w:rsidRPr="00AF55D6" w:rsidRDefault="00AF55D6" w:rsidP="00AF55D6">
                  <w:pPr>
                    <w:snapToGrid w:val="0"/>
                    <w:spacing w:line="240" w:lineRule="exact"/>
                    <w:rPr>
                      <w:rFonts w:ascii="宋体" w:eastAsia="宋体" w:hAnsi="宋体" w:cs="宋体"/>
                      <w:sz w:val="18"/>
                      <w:szCs w:val="18"/>
                    </w:rPr>
                  </w:pPr>
                </w:p>
              </w:tc>
              <w:tc>
                <w:tcPr>
                  <w:tcW w:w="1102" w:type="dxa"/>
                </w:tcPr>
                <w:p w:rsidR="00AF55D6" w:rsidRPr="00AF55D6" w:rsidRDefault="00AF55D6" w:rsidP="00AF55D6">
                  <w:pPr>
                    <w:snapToGrid w:val="0"/>
                    <w:spacing w:line="240" w:lineRule="exact"/>
                    <w:rPr>
                      <w:rFonts w:ascii="宋体" w:eastAsia="宋体" w:hAnsi="宋体" w:cs="宋体"/>
                      <w:sz w:val="18"/>
                      <w:szCs w:val="18"/>
                    </w:rPr>
                  </w:pPr>
                </w:p>
              </w:tc>
            </w:tr>
            <w:tr w:rsidR="00AF55D6" w:rsidRPr="00AF55D6" w:rsidTr="00C6620E">
              <w:tc>
                <w:tcPr>
                  <w:tcW w:w="4367" w:type="dxa"/>
                </w:tcPr>
                <w:p w:rsidR="00AF55D6" w:rsidRPr="00AF55D6" w:rsidRDefault="00AF55D6" w:rsidP="00AF55D6">
                  <w:pPr>
                    <w:snapToGrid w:val="0"/>
                    <w:spacing w:line="240" w:lineRule="exact"/>
                    <w:rPr>
                      <w:rFonts w:ascii="宋体" w:eastAsia="宋体" w:hAnsi="宋体" w:cs="宋体"/>
                      <w:sz w:val="18"/>
                      <w:szCs w:val="18"/>
                    </w:rPr>
                  </w:pPr>
                  <w:r w:rsidRPr="00AF55D6">
                    <w:rPr>
                      <w:rFonts w:ascii="宋体" w:eastAsia="宋体" w:hAnsi="宋体" w:cs="宋体" w:hint="eastAsia"/>
                      <w:sz w:val="18"/>
                      <w:szCs w:val="18"/>
                    </w:rPr>
                    <w:t xml:space="preserve">  其中：B2B</w:t>
                  </w:r>
                </w:p>
              </w:tc>
              <w:tc>
                <w:tcPr>
                  <w:tcW w:w="500" w:type="dxa"/>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b</w:t>
                  </w:r>
                </w:p>
              </w:tc>
              <w:tc>
                <w:tcPr>
                  <w:tcW w:w="1078" w:type="dxa"/>
                </w:tcPr>
                <w:p w:rsidR="00AF55D6" w:rsidRPr="00AF55D6" w:rsidRDefault="00AF55D6" w:rsidP="00AF55D6">
                  <w:pPr>
                    <w:snapToGrid w:val="0"/>
                    <w:spacing w:line="240" w:lineRule="exact"/>
                    <w:rPr>
                      <w:rFonts w:ascii="宋体" w:eastAsia="宋体" w:hAnsi="宋体" w:cs="宋体"/>
                      <w:sz w:val="18"/>
                      <w:szCs w:val="18"/>
                    </w:rPr>
                  </w:pPr>
                </w:p>
              </w:tc>
              <w:tc>
                <w:tcPr>
                  <w:tcW w:w="1062" w:type="dxa"/>
                </w:tcPr>
                <w:p w:rsidR="00AF55D6" w:rsidRPr="00AF55D6" w:rsidRDefault="00AF55D6" w:rsidP="00AF55D6">
                  <w:pPr>
                    <w:snapToGrid w:val="0"/>
                    <w:spacing w:line="240" w:lineRule="exact"/>
                    <w:rPr>
                      <w:rFonts w:ascii="宋体" w:eastAsia="宋体" w:hAnsi="宋体" w:cs="宋体"/>
                      <w:sz w:val="18"/>
                      <w:szCs w:val="18"/>
                    </w:rPr>
                  </w:pPr>
                </w:p>
              </w:tc>
              <w:tc>
                <w:tcPr>
                  <w:tcW w:w="1086" w:type="dxa"/>
                </w:tcPr>
                <w:p w:rsidR="00AF55D6" w:rsidRPr="00AF55D6" w:rsidRDefault="00AF55D6" w:rsidP="00AF55D6">
                  <w:pPr>
                    <w:snapToGrid w:val="0"/>
                    <w:spacing w:line="240" w:lineRule="exact"/>
                    <w:rPr>
                      <w:rFonts w:ascii="宋体" w:eastAsia="宋体" w:hAnsi="宋体" w:cs="宋体"/>
                      <w:sz w:val="18"/>
                      <w:szCs w:val="18"/>
                    </w:rPr>
                  </w:pPr>
                </w:p>
              </w:tc>
              <w:tc>
                <w:tcPr>
                  <w:tcW w:w="1102" w:type="dxa"/>
                </w:tcPr>
                <w:p w:rsidR="00AF55D6" w:rsidRPr="00AF55D6" w:rsidRDefault="00AF55D6" w:rsidP="00AF55D6">
                  <w:pPr>
                    <w:snapToGrid w:val="0"/>
                    <w:spacing w:line="240" w:lineRule="exact"/>
                    <w:rPr>
                      <w:rFonts w:ascii="宋体" w:eastAsia="宋体" w:hAnsi="宋体" w:cs="宋体"/>
                      <w:sz w:val="18"/>
                      <w:szCs w:val="18"/>
                    </w:rPr>
                  </w:pPr>
                </w:p>
              </w:tc>
            </w:tr>
            <w:tr w:rsidR="00AF55D6" w:rsidRPr="00AF55D6" w:rsidTr="00C6620E">
              <w:tc>
                <w:tcPr>
                  <w:tcW w:w="4367" w:type="dxa"/>
                </w:tcPr>
                <w:p w:rsidR="00AF55D6" w:rsidRPr="00AF55D6" w:rsidRDefault="00AF55D6" w:rsidP="00AF55D6">
                  <w:pPr>
                    <w:snapToGrid w:val="0"/>
                    <w:spacing w:line="240" w:lineRule="exact"/>
                    <w:rPr>
                      <w:rFonts w:ascii="宋体" w:eastAsia="宋体" w:hAnsi="宋体" w:cs="宋体"/>
                      <w:sz w:val="18"/>
                      <w:szCs w:val="18"/>
                    </w:rPr>
                  </w:pPr>
                  <w:r w:rsidRPr="00AF55D6">
                    <w:rPr>
                      <w:rFonts w:ascii="宋体" w:eastAsia="宋体" w:hAnsi="宋体" w:cs="宋体" w:hint="eastAsia"/>
                      <w:sz w:val="18"/>
                      <w:szCs w:val="18"/>
                    </w:rPr>
                    <w:t xml:space="preserve">        B2C</w:t>
                  </w:r>
                </w:p>
              </w:tc>
              <w:tc>
                <w:tcPr>
                  <w:tcW w:w="500" w:type="dxa"/>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c</w:t>
                  </w:r>
                </w:p>
              </w:tc>
              <w:tc>
                <w:tcPr>
                  <w:tcW w:w="1078" w:type="dxa"/>
                </w:tcPr>
                <w:p w:rsidR="00AF55D6" w:rsidRPr="00AF55D6" w:rsidRDefault="00AF55D6" w:rsidP="00AF55D6">
                  <w:pPr>
                    <w:snapToGrid w:val="0"/>
                    <w:spacing w:line="240" w:lineRule="exact"/>
                    <w:rPr>
                      <w:rFonts w:ascii="宋体" w:eastAsia="宋体" w:hAnsi="宋体" w:cs="宋体"/>
                      <w:sz w:val="18"/>
                      <w:szCs w:val="18"/>
                    </w:rPr>
                  </w:pPr>
                </w:p>
              </w:tc>
              <w:tc>
                <w:tcPr>
                  <w:tcW w:w="1062" w:type="dxa"/>
                </w:tcPr>
                <w:p w:rsidR="00AF55D6" w:rsidRPr="00AF55D6" w:rsidRDefault="00AF55D6" w:rsidP="00AF55D6">
                  <w:pPr>
                    <w:snapToGrid w:val="0"/>
                    <w:spacing w:line="240" w:lineRule="exact"/>
                    <w:rPr>
                      <w:rFonts w:ascii="宋体" w:eastAsia="宋体" w:hAnsi="宋体" w:cs="宋体"/>
                      <w:sz w:val="18"/>
                      <w:szCs w:val="18"/>
                    </w:rPr>
                  </w:pPr>
                </w:p>
              </w:tc>
              <w:tc>
                <w:tcPr>
                  <w:tcW w:w="1086" w:type="dxa"/>
                </w:tcPr>
                <w:p w:rsidR="00AF55D6" w:rsidRPr="00AF55D6" w:rsidRDefault="00AF55D6" w:rsidP="00AF55D6">
                  <w:pPr>
                    <w:snapToGrid w:val="0"/>
                    <w:spacing w:line="240" w:lineRule="exact"/>
                    <w:rPr>
                      <w:rFonts w:ascii="宋体" w:eastAsia="宋体" w:hAnsi="宋体" w:cs="宋体"/>
                      <w:sz w:val="18"/>
                      <w:szCs w:val="18"/>
                    </w:rPr>
                  </w:pPr>
                </w:p>
              </w:tc>
              <w:tc>
                <w:tcPr>
                  <w:tcW w:w="1102" w:type="dxa"/>
                </w:tcPr>
                <w:p w:rsidR="00AF55D6" w:rsidRPr="00AF55D6" w:rsidRDefault="00AF55D6" w:rsidP="00AF55D6">
                  <w:pPr>
                    <w:snapToGrid w:val="0"/>
                    <w:spacing w:line="240" w:lineRule="exact"/>
                    <w:rPr>
                      <w:rFonts w:ascii="宋体" w:eastAsia="宋体" w:hAnsi="宋体" w:cs="宋体"/>
                      <w:sz w:val="18"/>
                      <w:szCs w:val="18"/>
                    </w:rPr>
                  </w:pPr>
                </w:p>
              </w:tc>
            </w:tr>
            <w:tr w:rsidR="00AF55D6" w:rsidRPr="00AF55D6" w:rsidTr="00C6620E">
              <w:tc>
                <w:tcPr>
                  <w:tcW w:w="4367" w:type="dxa"/>
                </w:tcPr>
                <w:p w:rsidR="00AF55D6" w:rsidRPr="00AF55D6" w:rsidRDefault="00AF55D6" w:rsidP="00AF55D6">
                  <w:pPr>
                    <w:snapToGrid w:val="0"/>
                    <w:spacing w:line="240" w:lineRule="exact"/>
                    <w:rPr>
                      <w:rFonts w:ascii="宋体" w:eastAsia="宋体" w:hAnsi="宋体" w:cs="宋体"/>
                      <w:sz w:val="18"/>
                      <w:szCs w:val="18"/>
                    </w:rPr>
                  </w:pPr>
                  <w:r w:rsidRPr="00AF55D6">
                    <w:rPr>
                      <w:rFonts w:ascii="宋体" w:eastAsia="宋体" w:hAnsi="宋体" w:cs="宋体" w:hint="eastAsia"/>
                      <w:sz w:val="18"/>
                      <w:szCs w:val="18"/>
                    </w:rPr>
                    <w:t xml:space="preserve">  其中：通过企业自建网站或APP实现的</w:t>
                  </w:r>
                  <w:r w:rsidRPr="00AF55D6">
                    <w:rPr>
                      <w:rFonts w:ascii="宋体" w:eastAsia="宋体" w:hAnsi="宋体" w:cs="宋体"/>
                      <w:sz w:val="18"/>
                      <w:szCs w:val="18"/>
                    </w:rPr>
                    <w:t>销售</w:t>
                  </w:r>
                  <w:r w:rsidRPr="00AF55D6">
                    <w:rPr>
                      <w:rFonts w:ascii="宋体" w:eastAsia="宋体" w:hAnsi="宋体" w:cs="宋体" w:hint="eastAsia"/>
                      <w:sz w:val="18"/>
                      <w:szCs w:val="18"/>
                    </w:rPr>
                    <w:t>额</w:t>
                  </w:r>
                </w:p>
              </w:tc>
              <w:tc>
                <w:tcPr>
                  <w:tcW w:w="500" w:type="dxa"/>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d</w:t>
                  </w:r>
                </w:p>
              </w:tc>
              <w:tc>
                <w:tcPr>
                  <w:tcW w:w="1078" w:type="dxa"/>
                </w:tcPr>
                <w:p w:rsidR="00AF55D6" w:rsidRPr="00AF55D6" w:rsidRDefault="00AF55D6" w:rsidP="00AF55D6">
                  <w:pPr>
                    <w:snapToGrid w:val="0"/>
                    <w:spacing w:line="240" w:lineRule="exact"/>
                    <w:rPr>
                      <w:rFonts w:ascii="宋体" w:eastAsia="宋体" w:hAnsi="宋体" w:cs="宋体"/>
                      <w:sz w:val="18"/>
                      <w:szCs w:val="18"/>
                    </w:rPr>
                  </w:pPr>
                </w:p>
              </w:tc>
              <w:tc>
                <w:tcPr>
                  <w:tcW w:w="1062" w:type="dxa"/>
                </w:tcPr>
                <w:p w:rsidR="00AF55D6" w:rsidRPr="00AF55D6" w:rsidRDefault="00AF55D6" w:rsidP="00AF55D6">
                  <w:pPr>
                    <w:snapToGrid w:val="0"/>
                    <w:spacing w:line="240" w:lineRule="exact"/>
                    <w:rPr>
                      <w:rFonts w:ascii="宋体" w:eastAsia="宋体" w:hAnsi="宋体" w:cs="宋体"/>
                      <w:sz w:val="18"/>
                      <w:szCs w:val="18"/>
                    </w:rPr>
                  </w:pPr>
                </w:p>
              </w:tc>
              <w:tc>
                <w:tcPr>
                  <w:tcW w:w="1086" w:type="dxa"/>
                </w:tcPr>
                <w:p w:rsidR="00AF55D6" w:rsidRPr="00AF55D6" w:rsidRDefault="00AF55D6" w:rsidP="00AF55D6">
                  <w:pPr>
                    <w:snapToGrid w:val="0"/>
                    <w:spacing w:line="240" w:lineRule="exact"/>
                    <w:rPr>
                      <w:rFonts w:ascii="宋体" w:eastAsia="宋体" w:hAnsi="宋体" w:cs="宋体"/>
                      <w:sz w:val="18"/>
                      <w:szCs w:val="18"/>
                    </w:rPr>
                  </w:pPr>
                </w:p>
              </w:tc>
              <w:tc>
                <w:tcPr>
                  <w:tcW w:w="1102" w:type="dxa"/>
                </w:tcPr>
                <w:p w:rsidR="00AF55D6" w:rsidRPr="00AF55D6" w:rsidRDefault="00AF55D6" w:rsidP="00AF55D6">
                  <w:pPr>
                    <w:snapToGrid w:val="0"/>
                    <w:spacing w:line="240" w:lineRule="exact"/>
                    <w:rPr>
                      <w:rFonts w:ascii="宋体" w:eastAsia="宋体" w:hAnsi="宋体" w:cs="宋体"/>
                      <w:sz w:val="18"/>
                      <w:szCs w:val="18"/>
                    </w:rPr>
                  </w:pPr>
                </w:p>
              </w:tc>
            </w:tr>
            <w:tr w:rsidR="00AF55D6" w:rsidRPr="00AF55D6" w:rsidTr="00C6620E">
              <w:tc>
                <w:tcPr>
                  <w:tcW w:w="4367" w:type="dxa"/>
                </w:tcPr>
                <w:p w:rsidR="00AF55D6" w:rsidRPr="00AF55D6" w:rsidRDefault="00AF55D6" w:rsidP="00AF55D6">
                  <w:pPr>
                    <w:snapToGrid w:val="0"/>
                    <w:spacing w:line="240" w:lineRule="exact"/>
                    <w:rPr>
                      <w:rFonts w:ascii="宋体" w:eastAsia="宋体" w:hAnsi="宋体" w:cs="宋体"/>
                      <w:sz w:val="18"/>
                      <w:szCs w:val="18"/>
                    </w:rPr>
                  </w:pPr>
                  <w:r w:rsidRPr="00AF55D6">
                    <w:rPr>
                      <w:rFonts w:ascii="宋体" w:eastAsia="宋体" w:hAnsi="宋体" w:cs="宋体" w:hint="eastAsia"/>
                      <w:sz w:val="18"/>
                      <w:szCs w:val="18"/>
                    </w:rPr>
                    <w:t xml:space="preserve">        通过第三方网站或APP实现的</w:t>
                  </w:r>
                  <w:r w:rsidRPr="00AF55D6">
                    <w:rPr>
                      <w:rFonts w:ascii="宋体" w:eastAsia="宋体" w:hAnsi="宋体" w:cs="宋体"/>
                      <w:sz w:val="18"/>
                      <w:szCs w:val="18"/>
                    </w:rPr>
                    <w:t>销售</w:t>
                  </w:r>
                  <w:r w:rsidRPr="00AF55D6">
                    <w:rPr>
                      <w:rFonts w:ascii="宋体" w:eastAsia="宋体" w:hAnsi="宋体" w:cs="宋体" w:hint="eastAsia"/>
                      <w:sz w:val="18"/>
                      <w:szCs w:val="18"/>
                    </w:rPr>
                    <w:t>额</w:t>
                  </w:r>
                </w:p>
              </w:tc>
              <w:tc>
                <w:tcPr>
                  <w:tcW w:w="500" w:type="dxa"/>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e</w:t>
                  </w:r>
                </w:p>
              </w:tc>
              <w:tc>
                <w:tcPr>
                  <w:tcW w:w="1078" w:type="dxa"/>
                </w:tcPr>
                <w:p w:rsidR="00AF55D6" w:rsidRPr="00AF55D6" w:rsidRDefault="00AF55D6" w:rsidP="00AF55D6">
                  <w:pPr>
                    <w:snapToGrid w:val="0"/>
                    <w:spacing w:line="240" w:lineRule="exact"/>
                    <w:rPr>
                      <w:rFonts w:ascii="宋体" w:eastAsia="宋体" w:hAnsi="宋体" w:cs="宋体"/>
                      <w:sz w:val="18"/>
                      <w:szCs w:val="18"/>
                    </w:rPr>
                  </w:pPr>
                </w:p>
              </w:tc>
              <w:tc>
                <w:tcPr>
                  <w:tcW w:w="1062" w:type="dxa"/>
                </w:tcPr>
                <w:p w:rsidR="00AF55D6" w:rsidRPr="00AF55D6" w:rsidRDefault="00AF55D6" w:rsidP="00AF55D6">
                  <w:pPr>
                    <w:snapToGrid w:val="0"/>
                    <w:spacing w:line="240" w:lineRule="exact"/>
                    <w:rPr>
                      <w:rFonts w:ascii="宋体" w:eastAsia="宋体" w:hAnsi="宋体" w:cs="宋体"/>
                      <w:sz w:val="18"/>
                      <w:szCs w:val="18"/>
                    </w:rPr>
                  </w:pPr>
                </w:p>
              </w:tc>
              <w:tc>
                <w:tcPr>
                  <w:tcW w:w="1086" w:type="dxa"/>
                </w:tcPr>
                <w:p w:rsidR="00AF55D6" w:rsidRPr="00AF55D6" w:rsidRDefault="00AF55D6" w:rsidP="00AF55D6">
                  <w:pPr>
                    <w:snapToGrid w:val="0"/>
                    <w:spacing w:line="240" w:lineRule="exact"/>
                    <w:rPr>
                      <w:rFonts w:ascii="宋体" w:eastAsia="宋体" w:hAnsi="宋体" w:cs="宋体"/>
                      <w:sz w:val="18"/>
                      <w:szCs w:val="18"/>
                    </w:rPr>
                  </w:pPr>
                </w:p>
              </w:tc>
              <w:tc>
                <w:tcPr>
                  <w:tcW w:w="1102" w:type="dxa"/>
                </w:tcPr>
                <w:p w:rsidR="00AF55D6" w:rsidRPr="00AF55D6" w:rsidRDefault="00AF55D6" w:rsidP="00AF55D6">
                  <w:pPr>
                    <w:snapToGrid w:val="0"/>
                    <w:spacing w:line="240" w:lineRule="exact"/>
                    <w:rPr>
                      <w:rFonts w:ascii="宋体" w:eastAsia="宋体" w:hAnsi="宋体" w:cs="宋体"/>
                      <w:sz w:val="18"/>
                      <w:szCs w:val="18"/>
                    </w:rPr>
                  </w:pPr>
                </w:p>
              </w:tc>
            </w:tr>
            <w:tr w:rsidR="00AF55D6" w:rsidRPr="00AF55D6" w:rsidTr="00C6620E">
              <w:tc>
                <w:tcPr>
                  <w:tcW w:w="4367" w:type="dxa"/>
                </w:tcPr>
                <w:p w:rsidR="00AF55D6" w:rsidRPr="00AF55D6" w:rsidRDefault="00AF55D6" w:rsidP="00AF55D6">
                  <w:pPr>
                    <w:snapToGrid w:val="0"/>
                    <w:spacing w:line="240" w:lineRule="exact"/>
                    <w:rPr>
                      <w:rFonts w:ascii="宋体" w:eastAsia="宋体" w:hAnsi="宋体" w:cs="宋体"/>
                      <w:sz w:val="18"/>
                      <w:szCs w:val="18"/>
                    </w:rPr>
                  </w:pPr>
                  <w:r w:rsidRPr="00AF55D6">
                    <w:rPr>
                      <w:rFonts w:ascii="宋体" w:eastAsia="宋体" w:hAnsi="宋体" w:cs="宋体" w:hint="eastAsia"/>
                      <w:sz w:val="18"/>
                      <w:szCs w:val="18"/>
                    </w:rPr>
                    <w:t xml:space="preserve">  其中：面向境外的电子商务销售额</w:t>
                  </w:r>
                </w:p>
              </w:tc>
              <w:tc>
                <w:tcPr>
                  <w:tcW w:w="500" w:type="dxa"/>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f</w:t>
                  </w:r>
                </w:p>
              </w:tc>
              <w:tc>
                <w:tcPr>
                  <w:tcW w:w="1078" w:type="dxa"/>
                </w:tcPr>
                <w:p w:rsidR="00AF55D6" w:rsidRPr="00AF55D6" w:rsidRDefault="00AF55D6" w:rsidP="00AF55D6">
                  <w:pPr>
                    <w:snapToGrid w:val="0"/>
                    <w:spacing w:line="240" w:lineRule="exact"/>
                    <w:rPr>
                      <w:rFonts w:ascii="宋体" w:eastAsia="宋体" w:hAnsi="宋体" w:cs="宋体"/>
                      <w:sz w:val="18"/>
                      <w:szCs w:val="18"/>
                    </w:rPr>
                  </w:pPr>
                </w:p>
              </w:tc>
              <w:tc>
                <w:tcPr>
                  <w:tcW w:w="1062" w:type="dxa"/>
                </w:tcPr>
                <w:p w:rsidR="00AF55D6" w:rsidRPr="00AF55D6" w:rsidRDefault="00AF55D6" w:rsidP="00AF55D6">
                  <w:pPr>
                    <w:snapToGrid w:val="0"/>
                    <w:spacing w:line="240" w:lineRule="exact"/>
                    <w:rPr>
                      <w:rFonts w:ascii="宋体" w:eastAsia="宋体" w:hAnsi="宋体" w:cs="宋体"/>
                      <w:sz w:val="18"/>
                      <w:szCs w:val="18"/>
                    </w:rPr>
                  </w:pPr>
                </w:p>
              </w:tc>
              <w:tc>
                <w:tcPr>
                  <w:tcW w:w="1086" w:type="dxa"/>
                </w:tcPr>
                <w:p w:rsidR="00AF55D6" w:rsidRPr="00AF55D6" w:rsidRDefault="00AF55D6" w:rsidP="00AF55D6">
                  <w:pPr>
                    <w:snapToGrid w:val="0"/>
                    <w:spacing w:line="240" w:lineRule="exact"/>
                    <w:rPr>
                      <w:rFonts w:ascii="宋体" w:eastAsia="宋体" w:hAnsi="宋体" w:cs="宋体"/>
                      <w:sz w:val="18"/>
                      <w:szCs w:val="18"/>
                    </w:rPr>
                  </w:pPr>
                </w:p>
              </w:tc>
              <w:tc>
                <w:tcPr>
                  <w:tcW w:w="1102" w:type="dxa"/>
                </w:tcPr>
                <w:p w:rsidR="00AF55D6" w:rsidRPr="00AF55D6" w:rsidRDefault="00AF55D6" w:rsidP="00AF55D6">
                  <w:pPr>
                    <w:snapToGrid w:val="0"/>
                    <w:spacing w:line="240" w:lineRule="exact"/>
                    <w:rPr>
                      <w:rFonts w:ascii="宋体" w:eastAsia="宋体" w:hAnsi="宋体" w:cs="宋体"/>
                      <w:sz w:val="18"/>
                      <w:szCs w:val="18"/>
                    </w:rPr>
                  </w:pPr>
                </w:p>
              </w:tc>
            </w:tr>
            <w:tr w:rsidR="00AF55D6" w:rsidRPr="00AF55D6" w:rsidTr="00C6620E">
              <w:tc>
                <w:tcPr>
                  <w:tcW w:w="4367" w:type="dxa"/>
                </w:tcPr>
                <w:p w:rsidR="00AF55D6" w:rsidRPr="00AF55D6" w:rsidRDefault="00AF55D6" w:rsidP="00AF55D6">
                  <w:pPr>
                    <w:snapToGrid w:val="0"/>
                    <w:spacing w:line="240" w:lineRule="exact"/>
                    <w:rPr>
                      <w:rFonts w:ascii="宋体" w:eastAsia="宋体" w:hAnsi="宋体" w:cs="宋体"/>
                      <w:sz w:val="18"/>
                      <w:szCs w:val="18"/>
                    </w:rPr>
                  </w:pPr>
                  <w:r w:rsidRPr="00AF55D6">
                    <w:rPr>
                      <w:rFonts w:ascii="宋体" w:eastAsia="宋体" w:hAnsi="宋体" w:cs="宋体" w:hint="eastAsia"/>
                      <w:sz w:val="18"/>
                      <w:szCs w:val="18"/>
                    </w:rPr>
                    <w:t>通过网站或APP实现的采购额（包含增值税）</w:t>
                  </w:r>
                </w:p>
              </w:tc>
              <w:tc>
                <w:tcPr>
                  <w:tcW w:w="500" w:type="dxa"/>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g</w:t>
                  </w:r>
                </w:p>
              </w:tc>
              <w:tc>
                <w:tcPr>
                  <w:tcW w:w="1078" w:type="dxa"/>
                </w:tcPr>
                <w:p w:rsidR="00AF55D6" w:rsidRPr="00AF55D6" w:rsidRDefault="00AF55D6" w:rsidP="00AF55D6">
                  <w:pPr>
                    <w:snapToGrid w:val="0"/>
                    <w:spacing w:line="240" w:lineRule="exact"/>
                    <w:rPr>
                      <w:rFonts w:ascii="宋体" w:eastAsia="宋体" w:hAnsi="宋体" w:cs="宋体"/>
                      <w:sz w:val="18"/>
                      <w:szCs w:val="18"/>
                    </w:rPr>
                  </w:pPr>
                </w:p>
              </w:tc>
              <w:tc>
                <w:tcPr>
                  <w:tcW w:w="1062" w:type="dxa"/>
                </w:tcPr>
                <w:p w:rsidR="00AF55D6" w:rsidRPr="00AF55D6" w:rsidRDefault="00AF55D6" w:rsidP="00AF55D6">
                  <w:pPr>
                    <w:snapToGrid w:val="0"/>
                    <w:spacing w:line="240" w:lineRule="exact"/>
                    <w:rPr>
                      <w:rFonts w:ascii="宋体" w:eastAsia="宋体" w:hAnsi="宋体" w:cs="宋体"/>
                      <w:sz w:val="18"/>
                      <w:szCs w:val="18"/>
                    </w:rPr>
                  </w:pPr>
                </w:p>
              </w:tc>
              <w:tc>
                <w:tcPr>
                  <w:tcW w:w="1086" w:type="dxa"/>
                </w:tcPr>
                <w:p w:rsidR="00AF55D6" w:rsidRPr="00AF55D6" w:rsidRDefault="00AF55D6" w:rsidP="00AF55D6">
                  <w:pPr>
                    <w:snapToGrid w:val="0"/>
                    <w:spacing w:line="240" w:lineRule="exact"/>
                    <w:rPr>
                      <w:rFonts w:ascii="宋体" w:eastAsia="宋体" w:hAnsi="宋体" w:cs="宋体"/>
                      <w:sz w:val="18"/>
                      <w:szCs w:val="18"/>
                    </w:rPr>
                  </w:pPr>
                </w:p>
              </w:tc>
              <w:tc>
                <w:tcPr>
                  <w:tcW w:w="1102" w:type="dxa"/>
                </w:tcPr>
                <w:p w:rsidR="00AF55D6" w:rsidRPr="00AF55D6" w:rsidRDefault="00AF55D6" w:rsidP="00AF55D6">
                  <w:pPr>
                    <w:snapToGrid w:val="0"/>
                    <w:spacing w:line="240" w:lineRule="exact"/>
                    <w:rPr>
                      <w:rFonts w:ascii="宋体" w:eastAsia="宋体" w:hAnsi="宋体" w:cs="宋体"/>
                      <w:sz w:val="18"/>
                      <w:szCs w:val="18"/>
                    </w:rPr>
                  </w:pPr>
                </w:p>
              </w:tc>
            </w:tr>
            <w:tr w:rsidR="00AF55D6" w:rsidRPr="00AF55D6" w:rsidTr="00C6620E">
              <w:tc>
                <w:tcPr>
                  <w:tcW w:w="4367" w:type="dxa"/>
                </w:tcPr>
                <w:p w:rsidR="00AF55D6" w:rsidRPr="00AF55D6" w:rsidRDefault="00AF55D6" w:rsidP="00AF55D6">
                  <w:pPr>
                    <w:snapToGrid w:val="0"/>
                    <w:spacing w:line="240" w:lineRule="exact"/>
                    <w:rPr>
                      <w:rFonts w:ascii="宋体" w:eastAsia="宋体" w:hAnsi="宋体" w:cs="宋体"/>
                      <w:sz w:val="18"/>
                      <w:szCs w:val="18"/>
                    </w:rPr>
                  </w:pPr>
                  <w:r w:rsidRPr="00AF55D6">
                    <w:rPr>
                      <w:rFonts w:ascii="宋体" w:eastAsia="宋体" w:hAnsi="宋体" w:cs="宋体" w:hint="eastAsia"/>
                      <w:sz w:val="18"/>
                      <w:szCs w:val="18"/>
                    </w:rPr>
                    <w:t xml:space="preserve">  其中：面向境外的电子商务采购额</w:t>
                  </w:r>
                </w:p>
              </w:tc>
              <w:tc>
                <w:tcPr>
                  <w:tcW w:w="500" w:type="dxa"/>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h</w:t>
                  </w:r>
                </w:p>
              </w:tc>
              <w:tc>
                <w:tcPr>
                  <w:tcW w:w="1078" w:type="dxa"/>
                </w:tcPr>
                <w:p w:rsidR="00AF55D6" w:rsidRPr="00AF55D6" w:rsidRDefault="00AF55D6" w:rsidP="00AF55D6">
                  <w:pPr>
                    <w:snapToGrid w:val="0"/>
                    <w:spacing w:line="240" w:lineRule="exact"/>
                    <w:rPr>
                      <w:rFonts w:ascii="宋体" w:eastAsia="宋体" w:hAnsi="宋体" w:cs="宋体"/>
                      <w:sz w:val="18"/>
                      <w:szCs w:val="18"/>
                    </w:rPr>
                  </w:pPr>
                </w:p>
              </w:tc>
              <w:tc>
                <w:tcPr>
                  <w:tcW w:w="1062" w:type="dxa"/>
                </w:tcPr>
                <w:p w:rsidR="00AF55D6" w:rsidRPr="00AF55D6" w:rsidRDefault="00AF55D6" w:rsidP="00AF55D6">
                  <w:pPr>
                    <w:snapToGrid w:val="0"/>
                    <w:spacing w:line="240" w:lineRule="exact"/>
                    <w:rPr>
                      <w:rFonts w:ascii="宋体" w:eastAsia="宋体" w:hAnsi="宋体" w:cs="宋体"/>
                      <w:sz w:val="18"/>
                      <w:szCs w:val="18"/>
                    </w:rPr>
                  </w:pPr>
                </w:p>
              </w:tc>
              <w:tc>
                <w:tcPr>
                  <w:tcW w:w="1086" w:type="dxa"/>
                </w:tcPr>
                <w:p w:rsidR="00AF55D6" w:rsidRPr="00AF55D6" w:rsidRDefault="00AF55D6" w:rsidP="00AF55D6">
                  <w:pPr>
                    <w:snapToGrid w:val="0"/>
                    <w:spacing w:line="240" w:lineRule="exact"/>
                    <w:rPr>
                      <w:rFonts w:ascii="宋体" w:eastAsia="宋体" w:hAnsi="宋体" w:cs="宋体"/>
                      <w:sz w:val="18"/>
                      <w:szCs w:val="18"/>
                    </w:rPr>
                  </w:pPr>
                </w:p>
              </w:tc>
              <w:tc>
                <w:tcPr>
                  <w:tcW w:w="1102" w:type="dxa"/>
                </w:tcPr>
                <w:p w:rsidR="00AF55D6" w:rsidRPr="00AF55D6" w:rsidRDefault="00AF55D6" w:rsidP="00AF55D6">
                  <w:pPr>
                    <w:snapToGrid w:val="0"/>
                    <w:spacing w:line="240" w:lineRule="exact"/>
                    <w:rPr>
                      <w:rFonts w:ascii="宋体" w:eastAsia="宋体" w:hAnsi="宋体" w:cs="宋体"/>
                      <w:sz w:val="18"/>
                      <w:szCs w:val="18"/>
                    </w:rPr>
                  </w:pPr>
                </w:p>
              </w:tc>
            </w:tr>
          </w:tbl>
          <w:p w:rsidR="00AF55D6" w:rsidRPr="00AF55D6" w:rsidRDefault="00AF55D6" w:rsidP="00AF55D6">
            <w:pPr>
              <w:snapToGrid w:val="0"/>
              <w:spacing w:line="240" w:lineRule="exact"/>
              <w:ind w:firstLineChars="50" w:firstLine="90"/>
              <w:rPr>
                <w:rFonts w:ascii="宋体" w:eastAsia="宋体" w:hAnsi="宋体" w:cs="宋体"/>
                <w:sz w:val="18"/>
                <w:szCs w:val="18"/>
              </w:rPr>
            </w:pPr>
          </w:p>
        </w:tc>
      </w:tr>
      <w:tr w:rsidR="00AF55D6" w:rsidRPr="00AF55D6" w:rsidTr="00C6620E">
        <w:trPr>
          <w:trHeight w:val="340"/>
          <w:jc w:val="center"/>
        </w:trPr>
        <w:tc>
          <w:tcPr>
            <w:tcW w:w="402" w:type="dxa"/>
            <w:tcBorders>
              <w:top w:val="single" w:sz="2" w:space="0" w:color="auto"/>
              <w:left w:val="nil"/>
              <w:bottom w:val="single" w:sz="2" w:space="0" w:color="auto"/>
              <w:right w:val="single" w:sz="2" w:space="0" w:color="auto"/>
            </w:tcBorders>
            <w:vAlign w:val="center"/>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10</w:t>
            </w:r>
          </w:p>
        </w:tc>
        <w:tc>
          <w:tcPr>
            <w:tcW w:w="9212" w:type="dxa"/>
            <w:gridSpan w:val="4"/>
            <w:tcBorders>
              <w:top w:val="single" w:sz="2" w:space="0" w:color="auto"/>
              <w:left w:val="single" w:sz="2" w:space="0" w:color="auto"/>
              <w:bottom w:val="single" w:sz="2" w:space="0" w:color="auto"/>
              <w:right w:val="nil"/>
            </w:tcBorders>
            <w:vAlign w:val="center"/>
          </w:tcPr>
          <w:p w:rsidR="00AF55D6" w:rsidRPr="00AF55D6" w:rsidRDefault="00AF55D6" w:rsidP="00AF55D6">
            <w:pPr>
              <w:snapToGrid w:val="0"/>
              <w:spacing w:line="240" w:lineRule="exact"/>
              <w:ind w:firstLineChars="50" w:firstLine="90"/>
              <w:rPr>
                <w:rFonts w:ascii="宋体" w:eastAsia="宋体" w:hAnsi="宋体" w:cs="宋体"/>
                <w:sz w:val="16"/>
                <w:szCs w:val="16"/>
              </w:rPr>
            </w:pPr>
            <w:r w:rsidRPr="00AF55D6">
              <w:rPr>
                <w:rFonts w:ascii="宋体" w:eastAsia="宋体" w:hAnsi="宋体" w:cs="宋体" w:hint="eastAsia"/>
                <w:sz w:val="18"/>
                <w:szCs w:val="18"/>
              </w:rPr>
              <w:t>贵企业是否有电子数据交换（EDI）类型的商品或服务交易？ A 是   □               B 否</w:t>
            </w:r>
            <w:r w:rsidRPr="00AF55D6">
              <w:rPr>
                <w:rFonts w:ascii="宋体" w:eastAsia="宋体" w:hAnsi="宋体" w:cs="宋体"/>
                <w:sz w:val="18"/>
                <w:szCs w:val="18"/>
              </w:rPr>
              <w:t xml:space="preserve">   </w:t>
            </w:r>
            <w:r w:rsidRPr="00AF55D6">
              <w:rPr>
                <w:rFonts w:ascii="宋体" w:eastAsia="宋体" w:hAnsi="宋体" w:cs="宋体" w:hint="eastAsia"/>
                <w:sz w:val="18"/>
                <w:szCs w:val="18"/>
              </w:rPr>
              <w:t>□（跳至12题）</w:t>
            </w:r>
          </w:p>
        </w:tc>
      </w:tr>
      <w:tr w:rsidR="00AF55D6" w:rsidRPr="00AF55D6" w:rsidTr="00C6620E">
        <w:trPr>
          <w:trHeight w:val="340"/>
          <w:jc w:val="center"/>
        </w:trPr>
        <w:tc>
          <w:tcPr>
            <w:tcW w:w="402" w:type="dxa"/>
            <w:tcBorders>
              <w:top w:val="single" w:sz="2" w:space="0" w:color="auto"/>
              <w:left w:val="nil"/>
              <w:bottom w:val="single" w:sz="8" w:space="0" w:color="auto"/>
              <w:right w:val="single" w:sz="2" w:space="0" w:color="auto"/>
            </w:tcBorders>
            <w:vAlign w:val="center"/>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11</w:t>
            </w:r>
          </w:p>
        </w:tc>
        <w:tc>
          <w:tcPr>
            <w:tcW w:w="9212" w:type="dxa"/>
            <w:gridSpan w:val="4"/>
            <w:tcBorders>
              <w:top w:val="single" w:sz="2" w:space="0" w:color="auto"/>
              <w:left w:val="single" w:sz="2" w:space="0" w:color="auto"/>
              <w:bottom w:val="single" w:sz="8" w:space="0" w:color="auto"/>
              <w:right w:val="nil"/>
            </w:tcBorders>
            <w:vAlign w:val="center"/>
          </w:tcPr>
          <w:tbl>
            <w:tblPr>
              <w:tblW w:w="9195" w:type="dxa"/>
              <w:tblInd w:w="5" w:type="dxa"/>
              <w:tblBorders>
                <w:insideH w:val="single" w:sz="2" w:space="0" w:color="auto"/>
                <w:insideV w:val="single" w:sz="2" w:space="0" w:color="auto"/>
              </w:tblBorders>
              <w:tblLayout w:type="fixed"/>
              <w:tblLook w:val="0000"/>
            </w:tblPr>
            <w:tblGrid>
              <w:gridCol w:w="4367"/>
              <w:gridCol w:w="500"/>
              <w:gridCol w:w="1078"/>
              <w:gridCol w:w="1062"/>
              <w:gridCol w:w="985"/>
              <w:gridCol w:w="1203"/>
            </w:tblGrid>
            <w:tr w:rsidR="00AF55D6" w:rsidRPr="00AF55D6" w:rsidTr="00C6620E">
              <w:tc>
                <w:tcPr>
                  <w:tcW w:w="4367" w:type="dxa"/>
                  <w:vMerge w:val="restart"/>
                  <w:vAlign w:val="center"/>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指标名称</w:t>
                  </w:r>
                </w:p>
              </w:tc>
              <w:tc>
                <w:tcPr>
                  <w:tcW w:w="500" w:type="dxa"/>
                  <w:vMerge w:val="restart"/>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代码</w:t>
                  </w:r>
                </w:p>
              </w:tc>
              <w:tc>
                <w:tcPr>
                  <w:tcW w:w="2140" w:type="dxa"/>
                  <w:gridSpan w:val="2"/>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商品（万元）</w:t>
                  </w:r>
                </w:p>
              </w:tc>
              <w:tc>
                <w:tcPr>
                  <w:tcW w:w="2188" w:type="dxa"/>
                  <w:gridSpan w:val="2"/>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服务（万元）</w:t>
                  </w:r>
                </w:p>
              </w:tc>
            </w:tr>
            <w:tr w:rsidR="00AF55D6" w:rsidRPr="00AF55D6" w:rsidTr="00C6620E">
              <w:tc>
                <w:tcPr>
                  <w:tcW w:w="4367" w:type="dxa"/>
                  <w:vMerge/>
                </w:tcPr>
                <w:p w:rsidR="00AF55D6" w:rsidRPr="00AF55D6" w:rsidRDefault="00AF55D6" w:rsidP="00AF55D6">
                  <w:pPr>
                    <w:snapToGrid w:val="0"/>
                    <w:spacing w:line="240" w:lineRule="exact"/>
                    <w:jc w:val="center"/>
                    <w:rPr>
                      <w:rFonts w:ascii="宋体" w:eastAsia="宋体" w:hAnsi="宋体" w:cs="宋体"/>
                      <w:sz w:val="18"/>
                      <w:szCs w:val="18"/>
                    </w:rPr>
                  </w:pPr>
                </w:p>
              </w:tc>
              <w:tc>
                <w:tcPr>
                  <w:tcW w:w="500" w:type="dxa"/>
                  <w:vMerge/>
                </w:tcPr>
                <w:p w:rsidR="00AF55D6" w:rsidRPr="00AF55D6" w:rsidRDefault="00AF55D6" w:rsidP="00AF55D6">
                  <w:pPr>
                    <w:snapToGrid w:val="0"/>
                    <w:spacing w:line="240" w:lineRule="exact"/>
                    <w:jc w:val="center"/>
                    <w:rPr>
                      <w:rFonts w:ascii="宋体" w:eastAsia="宋体" w:hAnsi="宋体" w:cs="宋体"/>
                      <w:sz w:val="18"/>
                      <w:szCs w:val="18"/>
                    </w:rPr>
                  </w:pPr>
                </w:p>
              </w:tc>
              <w:tc>
                <w:tcPr>
                  <w:tcW w:w="1078" w:type="dxa"/>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本年</w:t>
                  </w:r>
                </w:p>
              </w:tc>
              <w:tc>
                <w:tcPr>
                  <w:tcW w:w="1062" w:type="dxa"/>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上年同期</w:t>
                  </w:r>
                </w:p>
              </w:tc>
              <w:tc>
                <w:tcPr>
                  <w:tcW w:w="985" w:type="dxa"/>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本年</w:t>
                  </w:r>
                </w:p>
              </w:tc>
              <w:tc>
                <w:tcPr>
                  <w:tcW w:w="1203" w:type="dxa"/>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上年同期</w:t>
                  </w:r>
                </w:p>
              </w:tc>
            </w:tr>
            <w:tr w:rsidR="00AF55D6" w:rsidRPr="00AF55D6" w:rsidTr="00C6620E">
              <w:tc>
                <w:tcPr>
                  <w:tcW w:w="4367" w:type="dxa"/>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甲</w:t>
                  </w:r>
                </w:p>
              </w:tc>
              <w:tc>
                <w:tcPr>
                  <w:tcW w:w="500" w:type="dxa"/>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乙</w:t>
                  </w:r>
                </w:p>
              </w:tc>
              <w:tc>
                <w:tcPr>
                  <w:tcW w:w="1078" w:type="dxa"/>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1</w:t>
                  </w:r>
                </w:p>
              </w:tc>
              <w:tc>
                <w:tcPr>
                  <w:tcW w:w="1062" w:type="dxa"/>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2</w:t>
                  </w:r>
                </w:p>
              </w:tc>
              <w:tc>
                <w:tcPr>
                  <w:tcW w:w="985" w:type="dxa"/>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3</w:t>
                  </w:r>
                </w:p>
              </w:tc>
              <w:tc>
                <w:tcPr>
                  <w:tcW w:w="1203" w:type="dxa"/>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4</w:t>
                  </w:r>
                </w:p>
              </w:tc>
            </w:tr>
            <w:tr w:rsidR="00AF55D6" w:rsidRPr="00AF55D6" w:rsidTr="00C6620E">
              <w:tc>
                <w:tcPr>
                  <w:tcW w:w="4367" w:type="dxa"/>
                </w:tcPr>
                <w:p w:rsidR="00AF55D6" w:rsidRPr="00AF55D6" w:rsidRDefault="00AF55D6" w:rsidP="00AF55D6">
                  <w:pPr>
                    <w:snapToGrid w:val="0"/>
                    <w:spacing w:line="240" w:lineRule="exact"/>
                    <w:rPr>
                      <w:rFonts w:ascii="宋体" w:eastAsia="宋体" w:hAnsi="宋体" w:cs="宋体"/>
                      <w:sz w:val="18"/>
                      <w:szCs w:val="18"/>
                    </w:rPr>
                  </w:pPr>
                  <w:r w:rsidRPr="00AF55D6">
                    <w:rPr>
                      <w:rFonts w:ascii="宋体" w:eastAsia="宋体" w:hAnsi="宋体" w:cs="宋体" w:hint="eastAsia"/>
                      <w:sz w:val="18"/>
                      <w:szCs w:val="18"/>
                    </w:rPr>
                    <w:t>EDI类型的商品或服务销售额（包含增值税）</w:t>
                  </w:r>
                </w:p>
              </w:tc>
              <w:tc>
                <w:tcPr>
                  <w:tcW w:w="500" w:type="dxa"/>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a</w:t>
                  </w:r>
                </w:p>
              </w:tc>
              <w:tc>
                <w:tcPr>
                  <w:tcW w:w="1078" w:type="dxa"/>
                </w:tcPr>
                <w:p w:rsidR="00AF55D6" w:rsidRPr="00AF55D6" w:rsidRDefault="00AF55D6" w:rsidP="00AF55D6">
                  <w:pPr>
                    <w:snapToGrid w:val="0"/>
                    <w:spacing w:line="240" w:lineRule="exact"/>
                    <w:rPr>
                      <w:rFonts w:ascii="宋体" w:eastAsia="宋体" w:hAnsi="宋体" w:cs="宋体"/>
                      <w:sz w:val="18"/>
                      <w:szCs w:val="18"/>
                    </w:rPr>
                  </w:pPr>
                </w:p>
              </w:tc>
              <w:tc>
                <w:tcPr>
                  <w:tcW w:w="1062" w:type="dxa"/>
                </w:tcPr>
                <w:p w:rsidR="00AF55D6" w:rsidRPr="00AF55D6" w:rsidRDefault="00AF55D6" w:rsidP="00AF55D6">
                  <w:pPr>
                    <w:snapToGrid w:val="0"/>
                    <w:spacing w:line="240" w:lineRule="exact"/>
                    <w:rPr>
                      <w:rFonts w:ascii="宋体" w:eastAsia="宋体" w:hAnsi="宋体" w:cs="宋体"/>
                      <w:sz w:val="18"/>
                      <w:szCs w:val="18"/>
                    </w:rPr>
                  </w:pPr>
                </w:p>
              </w:tc>
              <w:tc>
                <w:tcPr>
                  <w:tcW w:w="985" w:type="dxa"/>
                </w:tcPr>
                <w:p w:rsidR="00AF55D6" w:rsidRPr="00AF55D6" w:rsidRDefault="00AF55D6" w:rsidP="00AF55D6">
                  <w:pPr>
                    <w:snapToGrid w:val="0"/>
                    <w:spacing w:line="240" w:lineRule="exact"/>
                    <w:rPr>
                      <w:rFonts w:ascii="宋体" w:eastAsia="宋体" w:hAnsi="宋体" w:cs="宋体"/>
                      <w:sz w:val="18"/>
                      <w:szCs w:val="18"/>
                    </w:rPr>
                  </w:pPr>
                </w:p>
              </w:tc>
              <w:tc>
                <w:tcPr>
                  <w:tcW w:w="1203" w:type="dxa"/>
                </w:tcPr>
                <w:p w:rsidR="00AF55D6" w:rsidRPr="00AF55D6" w:rsidRDefault="00AF55D6" w:rsidP="00AF55D6">
                  <w:pPr>
                    <w:snapToGrid w:val="0"/>
                    <w:spacing w:line="240" w:lineRule="exact"/>
                    <w:rPr>
                      <w:rFonts w:ascii="宋体" w:eastAsia="宋体" w:hAnsi="宋体" w:cs="宋体"/>
                      <w:sz w:val="18"/>
                      <w:szCs w:val="18"/>
                    </w:rPr>
                  </w:pPr>
                </w:p>
              </w:tc>
            </w:tr>
            <w:tr w:rsidR="00AF55D6" w:rsidRPr="00AF55D6" w:rsidTr="00C6620E">
              <w:tc>
                <w:tcPr>
                  <w:tcW w:w="4367" w:type="dxa"/>
                </w:tcPr>
                <w:p w:rsidR="00AF55D6" w:rsidRPr="00AF55D6" w:rsidRDefault="00AF55D6" w:rsidP="00AF55D6">
                  <w:pPr>
                    <w:snapToGrid w:val="0"/>
                    <w:spacing w:line="240" w:lineRule="exact"/>
                    <w:rPr>
                      <w:rFonts w:ascii="宋体" w:eastAsia="宋体" w:hAnsi="宋体" w:cs="宋体"/>
                      <w:sz w:val="18"/>
                      <w:szCs w:val="18"/>
                    </w:rPr>
                  </w:pPr>
                  <w:r w:rsidRPr="00AF55D6">
                    <w:rPr>
                      <w:rFonts w:ascii="宋体" w:eastAsia="宋体" w:hAnsi="宋体" w:cs="宋体" w:hint="eastAsia"/>
                      <w:sz w:val="18"/>
                      <w:szCs w:val="18"/>
                    </w:rPr>
                    <w:t xml:space="preserve">  其中：EDI类型的面向境外商品或服务销售额</w:t>
                  </w:r>
                </w:p>
              </w:tc>
              <w:tc>
                <w:tcPr>
                  <w:tcW w:w="500" w:type="dxa"/>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b</w:t>
                  </w:r>
                </w:p>
              </w:tc>
              <w:tc>
                <w:tcPr>
                  <w:tcW w:w="1078" w:type="dxa"/>
                </w:tcPr>
                <w:p w:rsidR="00AF55D6" w:rsidRPr="00AF55D6" w:rsidRDefault="00AF55D6" w:rsidP="00AF55D6">
                  <w:pPr>
                    <w:snapToGrid w:val="0"/>
                    <w:spacing w:line="240" w:lineRule="exact"/>
                    <w:rPr>
                      <w:rFonts w:ascii="宋体" w:eastAsia="宋体" w:hAnsi="宋体" w:cs="宋体"/>
                      <w:sz w:val="18"/>
                      <w:szCs w:val="18"/>
                    </w:rPr>
                  </w:pPr>
                </w:p>
              </w:tc>
              <w:tc>
                <w:tcPr>
                  <w:tcW w:w="1062" w:type="dxa"/>
                </w:tcPr>
                <w:p w:rsidR="00AF55D6" w:rsidRPr="00AF55D6" w:rsidRDefault="00AF55D6" w:rsidP="00AF55D6">
                  <w:pPr>
                    <w:snapToGrid w:val="0"/>
                    <w:spacing w:line="240" w:lineRule="exact"/>
                    <w:rPr>
                      <w:rFonts w:ascii="宋体" w:eastAsia="宋体" w:hAnsi="宋体" w:cs="宋体"/>
                      <w:sz w:val="18"/>
                      <w:szCs w:val="18"/>
                    </w:rPr>
                  </w:pPr>
                </w:p>
              </w:tc>
              <w:tc>
                <w:tcPr>
                  <w:tcW w:w="985" w:type="dxa"/>
                </w:tcPr>
                <w:p w:rsidR="00AF55D6" w:rsidRPr="00AF55D6" w:rsidRDefault="00AF55D6" w:rsidP="00AF55D6">
                  <w:pPr>
                    <w:snapToGrid w:val="0"/>
                    <w:spacing w:line="240" w:lineRule="exact"/>
                    <w:rPr>
                      <w:rFonts w:ascii="宋体" w:eastAsia="宋体" w:hAnsi="宋体" w:cs="宋体"/>
                      <w:sz w:val="18"/>
                      <w:szCs w:val="18"/>
                    </w:rPr>
                  </w:pPr>
                </w:p>
              </w:tc>
              <w:tc>
                <w:tcPr>
                  <w:tcW w:w="1203" w:type="dxa"/>
                </w:tcPr>
                <w:p w:rsidR="00AF55D6" w:rsidRPr="00AF55D6" w:rsidRDefault="00AF55D6" w:rsidP="00AF55D6">
                  <w:pPr>
                    <w:snapToGrid w:val="0"/>
                    <w:spacing w:line="240" w:lineRule="exact"/>
                    <w:rPr>
                      <w:rFonts w:ascii="宋体" w:eastAsia="宋体" w:hAnsi="宋体" w:cs="宋体"/>
                      <w:sz w:val="18"/>
                      <w:szCs w:val="18"/>
                    </w:rPr>
                  </w:pPr>
                </w:p>
              </w:tc>
            </w:tr>
            <w:tr w:rsidR="00AF55D6" w:rsidRPr="00AF55D6" w:rsidTr="00C6620E">
              <w:tc>
                <w:tcPr>
                  <w:tcW w:w="4367" w:type="dxa"/>
                </w:tcPr>
                <w:p w:rsidR="00AF55D6" w:rsidRPr="00AF55D6" w:rsidRDefault="00AF55D6" w:rsidP="00AF55D6">
                  <w:pPr>
                    <w:snapToGrid w:val="0"/>
                    <w:spacing w:line="240" w:lineRule="exact"/>
                    <w:rPr>
                      <w:rFonts w:ascii="宋体" w:eastAsia="宋体" w:hAnsi="宋体" w:cs="宋体"/>
                      <w:sz w:val="18"/>
                      <w:szCs w:val="18"/>
                    </w:rPr>
                  </w:pPr>
                  <w:r w:rsidRPr="00AF55D6">
                    <w:rPr>
                      <w:rFonts w:ascii="宋体" w:eastAsia="宋体" w:hAnsi="宋体" w:cs="宋体" w:hint="eastAsia"/>
                      <w:sz w:val="18"/>
                      <w:szCs w:val="18"/>
                    </w:rPr>
                    <w:t>EDI类型的商品或服务采购额（包含增值税）</w:t>
                  </w:r>
                </w:p>
              </w:tc>
              <w:tc>
                <w:tcPr>
                  <w:tcW w:w="500" w:type="dxa"/>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c</w:t>
                  </w:r>
                </w:p>
              </w:tc>
              <w:tc>
                <w:tcPr>
                  <w:tcW w:w="1078" w:type="dxa"/>
                </w:tcPr>
                <w:p w:rsidR="00AF55D6" w:rsidRPr="00AF55D6" w:rsidRDefault="00AF55D6" w:rsidP="00AF55D6">
                  <w:pPr>
                    <w:snapToGrid w:val="0"/>
                    <w:spacing w:line="240" w:lineRule="exact"/>
                    <w:rPr>
                      <w:rFonts w:ascii="宋体" w:eastAsia="宋体" w:hAnsi="宋体" w:cs="宋体"/>
                      <w:sz w:val="18"/>
                      <w:szCs w:val="18"/>
                    </w:rPr>
                  </w:pPr>
                </w:p>
              </w:tc>
              <w:tc>
                <w:tcPr>
                  <w:tcW w:w="1062" w:type="dxa"/>
                </w:tcPr>
                <w:p w:rsidR="00AF55D6" w:rsidRPr="00AF55D6" w:rsidRDefault="00AF55D6" w:rsidP="00AF55D6">
                  <w:pPr>
                    <w:snapToGrid w:val="0"/>
                    <w:spacing w:line="240" w:lineRule="exact"/>
                    <w:rPr>
                      <w:rFonts w:ascii="宋体" w:eastAsia="宋体" w:hAnsi="宋体" w:cs="宋体"/>
                      <w:sz w:val="18"/>
                      <w:szCs w:val="18"/>
                    </w:rPr>
                  </w:pPr>
                </w:p>
              </w:tc>
              <w:tc>
                <w:tcPr>
                  <w:tcW w:w="985" w:type="dxa"/>
                </w:tcPr>
                <w:p w:rsidR="00AF55D6" w:rsidRPr="00AF55D6" w:rsidRDefault="00AF55D6" w:rsidP="00AF55D6">
                  <w:pPr>
                    <w:snapToGrid w:val="0"/>
                    <w:spacing w:line="240" w:lineRule="exact"/>
                    <w:rPr>
                      <w:rFonts w:ascii="宋体" w:eastAsia="宋体" w:hAnsi="宋体" w:cs="宋体"/>
                      <w:sz w:val="18"/>
                      <w:szCs w:val="18"/>
                    </w:rPr>
                  </w:pPr>
                </w:p>
              </w:tc>
              <w:tc>
                <w:tcPr>
                  <w:tcW w:w="1203" w:type="dxa"/>
                </w:tcPr>
                <w:p w:rsidR="00AF55D6" w:rsidRPr="00AF55D6" w:rsidRDefault="00AF55D6" w:rsidP="00AF55D6">
                  <w:pPr>
                    <w:snapToGrid w:val="0"/>
                    <w:spacing w:line="240" w:lineRule="exact"/>
                    <w:rPr>
                      <w:rFonts w:ascii="宋体" w:eastAsia="宋体" w:hAnsi="宋体" w:cs="宋体"/>
                      <w:sz w:val="18"/>
                      <w:szCs w:val="18"/>
                    </w:rPr>
                  </w:pPr>
                </w:p>
              </w:tc>
            </w:tr>
            <w:tr w:rsidR="00AF55D6" w:rsidRPr="00AF55D6" w:rsidTr="00C6620E">
              <w:tc>
                <w:tcPr>
                  <w:tcW w:w="4367" w:type="dxa"/>
                </w:tcPr>
                <w:p w:rsidR="00AF55D6" w:rsidRPr="00AF55D6" w:rsidRDefault="00AF55D6" w:rsidP="00AF55D6">
                  <w:pPr>
                    <w:snapToGrid w:val="0"/>
                    <w:spacing w:line="240" w:lineRule="exact"/>
                    <w:rPr>
                      <w:rFonts w:ascii="宋体" w:eastAsia="宋体" w:hAnsi="宋体" w:cs="宋体"/>
                      <w:sz w:val="18"/>
                      <w:szCs w:val="18"/>
                    </w:rPr>
                  </w:pPr>
                  <w:r w:rsidRPr="00AF55D6">
                    <w:rPr>
                      <w:rFonts w:ascii="宋体" w:eastAsia="宋体" w:hAnsi="宋体" w:cs="宋体" w:hint="eastAsia"/>
                      <w:sz w:val="18"/>
                      <w:szCs w:val="18"/>
                    </w:rPr>
                    <w:t xml:space="preserve">  其中：EDI类型的面向境外商品或服务采购额</w:t>
                  </w:r>
                </w:p>
              </w:tc>
              <w:tc>
                <w:tcPr>
                  <w:tcW w:w="500" w:type="dxa"/>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d</w:t>
                  </w:r>
                </w:p>
              </w:tc>
              <w:tc>
                <w:tcPr>
                  <w:tcW w:w="1078" w:type="dxa"/>
                </w:tcPr>
                <w:p w:rsidR="00AF55D6" w:rsidRPr="00AF55D6" w:rsidRDefault="00AF55D6" w:rsidP="00AF55D6">
                  <w:pPr>
                    <w:snapToGrid w:val="0"/>
                    <w:spacing w:line="240" w:lineRule="exact"/>
                    <w:rPr>
                      <w:rFonts w:ascii="宋体" w:eastAsia="宋体" w:hAnsi="宋体" w:cs="宋体"/>
                      <w:sz w:val="18"/>
                      <w:szCs w:val="18"/>
                    </w:rPr>
                  </w:pPr>
                </w:p>
              </w:tc>
              <w:tc>
                <w:tcPr>
                  <w:tcW w:w="1062" w:type="dxa"/>
                </w:tcPr>
                <w:p w:rsidR="00AF55D6" w:rsidRPr="00AF55D6" w:rsidRDefault="00AF55D6" w:rsidP="00AF55D6">
                  <w:pPr>
                    <w:snapToGrid w:val="0"/>
                    <w:spacing w:line="240" w:lineRule="exact"/>
                    <w:rPr>
                      <w:rFonts w:ascii="宋体" w:eastAsia="宋体" w:hAnsi="宋体" w:cs="宋体"/>
                      <w:sz w:val="18"/>
                      <w:szCs w:val="18"/>
                    </w:rPr>
                  </w:pPr>
                </w:p>
              </w:tc>
              <w:tc>
                <w:tcPr>
                  <w:tcW w:w="985" w:type="dxa"/>
                </w:tcPr>
                <w:p w:rsidR="00AF55D6" w:rsidRPr="00AF55D6" w:rsidRDefault="00AF55D6" w:rsidP="00AF55D6">
                  <w:pPr>
                    <w:snapToGrid w:val="0"/>
                    <w:spacing w:line="240" w:lineRule="exact"/>
                    <w:rPr>
                      <w:rFonts w:ascii="宋体" w:eastAsia="宋体" w:hAnsi="宋体" w:cs="宋体"/>
                      <w:sz w:val="18"/>
                      <w:szCs w:val="18"/>
                    </w:rPr>
                  </w:pPr>
                </w:p>
              </w:tc>
              <w:tc>
                <w:tcPr>
                  <w:tcW w:w="1203" w:type="dxa"/>
                </w:tcPr>
                <w:p w:rsidR="00AF55D6" w:rsidRPr="00AF55D6" w:rsidRDefault="00AF55D6" w:rsidP="00AF55D6">
                  <w:pPr>
                    <w:snapToGrid w:val="0"/>
                    <w:spacing w:line="240" w:lineRule="exact"/>
                    <w:rPr>
                      <w:rFonts w:ascii="宋体" w:eastAsia="宋体" w:hAnsi="宋体" w:cs="宋体"/>
                      <w:sz w:val="18"/>
                      <w:szCs w:val="18"/>
                    </w:rPr>
                  </w:pPr>
                </w:p>
              </w:tc>
            </w:tr>
          </w:tbl>
          <w:p w:rsidR="00AF55D6" w:rsidRPr="00AF55D6" w:rsidRDefault="00AF55D6" w:rsidP="00AF55D6">
            <w:pPr>
              <w:snapToGrid w:val="0"/>
              <w:spacing w:line="240" w:lineRule="exact"/>
              <w:ind w:firstLineChars="50" w:firstLine="90"/>
              <w:rPr>
                <w:rFonts w:ascii="宋体" w:eastAsia="宋体" w:hAnsi="宋体" w:cs="宋体"/>
                <w:sz w:val="18"/>
                <w:szCs w:val="18"/>
              </w:rPr>
            </w:pPr>
          </w:p>
        </w:tc>
      </w:tr>
    </w:tbl>
    <w:p w:rsidR="00AF55D6" w:rsidRPr="00AF55D6" w:rsidRDefault="00AF55D6" w:rsidP="00AF55D6">
      <w:pPr>
        <w:rPr>
          <w:rFonts w:ascii="Times New Roman" w:eastAsia="宋体" w:hAnsi="Times New Roman" w:cs="Times New Roman"/>
          <w:szCs w:val="24"/>
        </w:rPr>
        <w:sectPr w:rsidR="00AF55D6" w:rsidRPr="00AF55D6">
          <w:footerReference w:type="even" r:id="rId7"/>
          <w:footerReference w:type="default" r:id="rId8"/>
          <w:pgSz w:w="11906" w:h="16838"/>
          <w:pgMar w:top="1417" w:right="1247" w:bottom="1247" w:left="1247" w:header="851" w:footer="850" w:gutter="0"/>
          <w:pgNumType w:fmt="numberInDash"/>
          <w:cols w:space="720"/>
          <w:docGrid w:type="lines" w:linePitch="315" w:charSpace="599"/>
        </w:sectPr>
      </w:pPr>
    </w:p>
    <w:tbl>
      <w:tblPr>
        <w:tblW w:w="9614" w:type="dxa"/>
        <w:jc w:val="center"/>
        <w:tblBorders>
          <w:top w:val="single" w:sz="8" w:space="0" w:color="auto"/>
          <w:bottom w:val="single" w:sz="2" w:space="0" w:color="auto"/>
          <w:insideH w:val="single" w:sz="2" w:space="0" w:color="auto"/>
          <w:insideV w:val="single" w:sz="2" w:space="0" w:color="auto"/>
        </w:tblBorders>
        <w:tblLayout w:type="fixed"/>
        <w:tblCellMar>
          <w:left w:w="0" w:type="dxa"/>
          <w:right w:w="0" w:type="dxa"/>
        </w:tblCellMar>
        <w:tblLook w:val="0000"/>
      </w:tblPr>
      <w:tblGrid>
        <w:gridCol w:w="402"/>
        <w:gridCol w:w="9212"/>
      </w:tblGrid>
      <w:tr w:rsidR="00AF55D6" w:rsidRPr="00AF55D6" w:rsidTr="00C6620E">
        <w:trPr>
          <w:trHeight w:val="1735"/>
          <w:jc w:val="center"/>
        </w:trPr>
        <w:tc>
          <w:tcPr>
            <w:tcW w:w="402" w:type="dxa"/>
            <w:tcBorders>
              <w:top w:val="single" w:sz="8" w:space="0" w:color="auto"/>
            </w:tcBorders>
            <w:vAlign w:val="center"/>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lastRenderedPageBreak/>
              <w:t>12</w:t>
            </w:r>
          </w:p>
        </w:tc>
        <w:tc>
          <w:tcPr>
            <w:tcW w:w="9212" w:type="dxa"/>
            <w:tcBorders>
              <w:top w:val="single" w:sz="8" w:space="0" w:color="auto"/>
            </w:tcBorders>
            <w:vAlign w:val="center"/>
          </w:tcPr>
          <w:p w:rsidR="00AF55D6" w:rsidRPr="00AF55D6" w:rsidRDefault="00AF55D6" w:rsidP="00AF55D6">
            <w:pPr>
              <w:snapToGrid w:val="0"/>
              <w:spacing w:line="240" w:lineRule="exact"/>
              <w:ind w:firstLineChars="50" w:firstLine="90"/>
              <w:rPr>
                <w:rFonts w:ascii="宋体" w:eastAsia="宋体" w:hAnsi="宋体" w:cs="宋体"/>
                <w:sz w:val="18"/>
                <w:szCs w:val="18"/>
              </w:rPr>
            </w:pPr>
            <w:r w:rsidRPr="00AF55D6">
              <w:rPr>
                <w:rFonts w:ascii="宋体" w:eastAsia="宋体" w:hAnsi="宋体" w:cs="宋体" w:hint="eastAsia"/>
                <w:sz w:val="18"/>
                <w:szCs w:val="18"/>
              </w:rPr>
              <w:t>贵企业通过互联网购买以下哪些云计算服务（不包括免费服务）（可多选）？</w:t>
            </w:r>
          </w:p>
          <w:p w:rsidR="00AF55D6" w:rsidRPr="00AF55D6" w:rsidRDefault="00AF55D6" w:rsidP="00AF55D6">
            <w:pPr>
              <w:snapToGrid w:val="0"/>
              <w:spacing w:line="240" w:lineRule="exact"/>
              <w:ind w:firstLineChars="100" w:firstLine="180"/>
              <w:jc w:val="distribute"/>
              <w:rPr>
                <w:rFonts w:ascii="宋体" w:eastAsia="宋体" w:hAnsi="宋体" w:cs="宋体"/>
                <w:sz w:val="18"/>
                <w:szCs w:val="18"/>
              </w:rPr>
            </w:pPr>
            <w:r w:rsidRPr="00AF55D6">
              <w:rPr>
                <w:rFonts w:ascii="宋体" w:eastAsia="宋体" w:hAnsi="宋体" w:cs="宋体" w:hint="eastAsia"/>
                <w:sz w:val="18"/>
                <w:szCs w:val="18"/>
              </w:rPr>
              <w:t xml:space="preserve">1 电子邮件   □ </w:t>
            </w:r>
            <w:r w:rsidRPr="00AF55D6">
              <w:rPr>
                <w:rFonts w:ascii="宋体" w:eastAsia="宋体" w:hAnsi="宋体" w:cs="宋体"/>
                <w:sz w:val="18"/>
                <w:szCs w:val="18"/>
              </w:rPr>
              <w:t xml:space="preserve"> </w:t>
            </w:r>
            <w:r w:rsidRPr="00AF55D6">
              <w:rPr>
                <w:rFonts w:ascii="宋体" w:eastAsia="宋体" w:hAnsi="宋体" w:cs="宋体" w:hint="eastAsia"/>
                <w:sz w:val="18"/>
                <w:szCs w:val="18"/>
              </w:rPr>
              <w:t xml:space="preserve">   </w:t>
            </w:r>
            <w:r w:rsidRPr="00AF55D6">
              <w:rPr>
                <w:rFonts w:ascii="宋体" w:eastAsia="宋体" w:hAnsi="宋体" w:cs="宋体"/>
                <w:sz w:val="18"/>
                <w:szCs w:val="18"/>
              </w:rPr>
              <w:t xml:space="preserve">           </w:t>
            </w:r>
            <w:r w:rsidRPr="00AF55D6">
              <w:rPr>
                <w:rFonts w:ascii="宋体" w:eastAsia="宋体" w:hAnsi="宋体" w:cs="宋体" w:hint="eastAsia"/>
                <w:sz w:val="18"/>
                <w:szCs w:val="18"/>
              </w:rPr>
              <w:t xml:space="preserve"> </w:t>
            </w:r>
            <w:r w:rsidRPr="00AF55D6">
              <w:rPr>
                <w:rFonts w:ascii="宋体" w:eastAsia="宋体" w:hAnsi="宋体" w:cs="宋体"/>
                <w:sz w:val="18"/>
                <w:szCs w:val="18"/>
              </w:rPr>
              <w:t xml:space="preserve"> </w:t>
            </w:r>
            <w:r w:rsidRPr="00AF55D6">
              <w:rPr>
                <w:rFonts w:ascii="宋体" w:eastAsia="宋体" w:hAnsi="宋体" w:cs="宋体" w:hint="eastAsia"/>
                <w:sz w:val="18"/>
                <w:szCs w:val="18"/>
              </w:rPr>
              <w:t xml:space="preserve"> 2 办公软件   □    </w:t>
            </w:r>
            <w:r w:rsidRPr="00AF55D6">
              <w:rPr>
                <w:rFonts w:ascii="宋体" w:eastAsia="宋体" w:hAnsi="宋体" w:cs="宋体"/>
                <w:sz w:val="18"/>
                <w:szCs w:val="18"/>
              </w:rPr>
              <w:t xml:space="preserve">  </w:t>
            </w:r>
            <w:r w:rsidRPr="00AF55D6">
              <w:rPr>
                <w:rFonts w:ascii="宋体" w:eastAsia="宋体" w:hAnsi="宋体" w:cs="宋体" w:hint="eastAsia"/>
                <w:sz w:val="18"/>
                <w:szCs w:val="18"/>
              </w:rPr>
              <w:t xml:space="preserve"> </w:t>
            </w:r>
            <w:r w:rsidRPr="00AF55D6">
              <w:rPr>
                <w:rFonts w:ascii="宋体" w:eastAsia="宋体" w:hAnsi="宋体" w:cs="宋体"/>
                <w:sz w:val="18"/>
                <w:szCs w:val="18"/>
              </w:rPr>
              <w:t xml:space="preserve"> </w:t>
            </w:r>
            <w:r w:rsidRPr="00AF55D6">
              <w:rPr>
                <w:rFonts w:ascii="宋体" w:eastAsia="宋体" w:hAnsi="宋体" w:cs="宋体" w:hint="eastAsia"/>
                <w:sz w:val="18"/>
                <w:szCs w:val="18"/>
              </w:rPr>
              <w:t xml:space="preserve"> 3</w:t>
            </w:r>
            <w:r w:rsidRPr="00AF55D6">
              <w:rPr>
                <w:rFonts w:ascii="宋体" w:eastAsia="宋体" w:hAnsi="宋体" w:cs="宋体"/>
                <w:sz w:val="18"/>
                <w:szCs w:val="18"/>
              </w:rPr>
              <w:t xml:space="preserve"> </w:t>
            </w:r>
            <w:r w:rsidRPr="00AF55D6">
              <w:rPr>
                <w:rFonts w:ascii="宋体" w:eastAsia="宋体" w:hAnsi="宋体" w:cs="宋体" w:hint="eastAsia"/>
                <w:sz w:val="18"/>
                <w:szCs w:val="18"/>
              </w:rPr>
              <w:t xml:space="preserve">金融或财务软件 </w:t>
            </w:r>
            <w:r w:rsidRPr="00AF55D6">
              <w:rPr>
                <w:rFonts w:ascii="宋体" w:eastAsia="宋体" w:hAnsi="宋体" w:cs="宋体"/>
                <w:sz w:val="18"/>
                <w:szCs w:val="18"/>
              </w:rPr>
              <w:t xml:space="preserve">                      </w:t>
            </w:r>
            <w:r w:rsidRPr="00AF55D6">
              <w:rPr>
                <w:rFonts w:ascii="宋体" w:eastAsia="宋体" w:hAnsi="宋体" w:cs="宋体" w:hint="eastAsia"/>
                <w:sz w:val="18"/>
                <w:szCs w:val="18"/>
              </w:rPr>
              <w:t xml:space="preserve"> □ </w:t>
            </w:r>
          </w:p>
          <w:p w:rsidR="00AF55D6" w:rsidRPr="00AF55D6" w:rsidRDefault="00AF55D6" w:rsidP="00AF55D6">
            <w:pPr>
              <w:snapToGrid w:val="0"/>
              <w:spacing w:line="240" w:lineRule="exact"/>
              <w:ind w:firstLineChars="100" w:firstLine="180"/>
              <w:jc w:val="distribute"/>
              <w:rPr>
                <w:rFonts w:ascii="宋体" w:eastAsia="宋体" w:hAnsi="宋体" w:cs="宋体"/>
                <w:sz w:val="18"/>
                <w:szCs w:val="18"/>
              </w:rPr>
            </w:pPr>
            <w:r w:rsidRPr="00AF55D6">
              <w:rPr>
                <w:rFonts w:ascii="宋体" w:eastAsia="宋体" w:hAnsi="宋体" w:cs="宋体" w:hint="eastAsia"/>
                <w:sz w:val="18"/>
                <w:szCs w:val="18"/>
              </w:rPr>
              <w:t>4</w:t>
            </w:r>
            <w:r w:rsidRPr="00AF55D6">
              <w:rPr>
                <w:rFonts w:ascii="宋体" w:eastAsia="宋体" w:hAnsi="宋体" w:cs="宋体"/>
                <w:sz w:val="18"/>
                <w:szCs w:val="18"/>
              </w:rPr>
              <w:t xml:space="preserve"> </w:t>
            </w:r>
            <w:r w:rsidRPr="00AF55D6">
              <w:rPr>
                <w:rFonts w:ascii="宋体" w:eastAsia="宋体" w:hAnsi="宋体" w:cs="宋体" w:hint="eastAsia"/>
                <w:sz w:val="18"/>
                <w:szCs w:val="18"/>
              </w:rPr>
              <w:t xml:space="preserve">企业资源规划（ERP）软件 </w:t>
            </w:r>
            <w:r w:rsidRPr="00AF55D6">
              <w:rPr>
                <w:rFonts w:ascii="宋体" w:eastAsia="宋体" w:hAnsi="宋体" w:cs="宋体"/>
                <w:sz w:val="18"/>
                <w:szCs w:val="18"/>
              </w:rPr>
              <w:t xml:space="preserve">                    </w:t>
            </w:r>
            <w:r w:rsidRPr="00AF55D6">
              <w:rPr>
                <w:rFonts w:ascii="宋体" w:eastAsia="宋体" w:hAnsi="宋体" w:cs="宋体" w:hint="eastAsia"/>
                <w:sz w:val="18"/>
                <w:szCs w:val="18"/>
              </w:rPr>
              <w:t xml:space="preserve"> □</w:t>
            </w:r>
            <w:r w:rsidRPr="00AF55D6">
              <w:rPr>
                <w:rFonts w:ascii="宋体" w:eastAsia="宋体" w:hAnsi="宋体" w:cs="宋体"/>
                <w:sz w:val="18"/>
                <w:szCs w:val="18"/>
              </w:rPr>
              <w:t xml:space="preserve">         </w:t>
            </w:r>
            <w:r w:rsidRPr="00AF55D6">
              <w:rPr>
                <w:rFonts w:ascii="宋体" w:eastAsia="宋体" w:hAnsi="宋体" w:cs="宋体" w:hint="eastAsia"/>
                <w:sz w:val="18"/>
                <w:szCs w:val="18"/>
              </w:rPr>
              <w:t xml:space="preserve">5 客户关系管理软件 </w:t>
            </w:r>
            <w:r w:rsidRPr="00AF55D6">
              <w:rPr>
                <w:rFonts w:ascii="宋体" w:eastAsia="宋体" w:hAnsi="宋体" w:cs="宋体"/>
                <w:sz w:val="18"/>
                <w:szCs w:val="18"/>
              </w:rPr>
              <w:t xml:space="preserve">                   </w:t>
            </w:r>
            <w:r w:rsidRPr="00AF55D6">
              <w:rPr>
                <w:rFonts w:ascii="宋体" w:eastAsia="宋体" w:hAnsi="宋体" w:cs="宋体" w:hint="eastAsia"/>
                <w:sz w:val="18"/>
                <w:szCs w:val="18"/>
              </w:rPr>
              <w:t xml:space="preserve"> </w:t>
            </w:r>
            <w:r w:rsidRPr="00AF55D6">
              <w:rPr>
                <w:rFonts w:ascii="宋体" w:eastAsia="宋体" w:hAnsi="宋体" w:cs="宋体"/>
                <w:sz w:val="18"/>
                <w:szCs w:val="18"/>
              </w:rPr>
              <w:t xml:space="preserve"> </w:t>
            </w:r>
            <w:r w:rsidRPr="00AF55D6">
              <w:rPr>
                <w:rFonts w:ascii="宋体" w:eastAsia="宋体" w:hAnsi="宋体" w:cs="宋体" w:hint="eastAsia"/>
                <w:sz w:val="18"/>
                <w:szCs w:val="18"/>
              </w:rPr>
              <w:t>□</w:t>
            </w:r>
          </w:p>
          <w:p w:rsidR="00AF55D6" w:rsidRPr="00AF55D6" w:rsidRDefault="00AF55D6" w:rsidP="00AF55D6">
            <w:pPr>
              <w:snapToGrid w:val="0"/>
              <w:spacing w:line="240" w:lineRule="exact"/>
              <w:ind w:firstLineChars="100" w:firstLine="180"/>
              <w:jc w:val="distribute"/>
              <w:rPr>
                <w:rFonts w:ascii="宋体" w:eastAsia="宋体" w:hAnsi="宋体" w:cs="宋体"/>
                <w:sz w:val="18"/>
                <w:szCs w:val="18"/>
              </w:rPr>
            </w:pPr>
            <w:r w:rsidRPr="00AF55D6">
              <w:rPr>
                <w:rFonts w:ascii="宋体" w:eastAsia="宋体" w:hAnsi="宋体" w:cs="宋体" w:hint="eastAsia"/>
                <w:sz w:val="18"/>
                <w:szCs w:val="18"/>
              </w:rPr>
              <w:t xml:space="preserve">6 安全软件，如：防病毒软件、网络访问控制软件   □      </w:t>
            </w:r>
            <w:r w:rsidRPr="00AF55D6">
              <w:rPr>
                <w:rFonts w:ascii="宋体" w:eastAsia="宋体" w:hAnsi="宋体" w:cs="宋体"/>
                <w:sz w:val="18"/>
                <w:szCs w:val="18"/>
              </w:rPr>
              <w:t xml:space="preserve">   </w:t>
            </w:r>
            <w:r w:rsidRPr="00AF55D6">
              <w:rPr>
                <w:rFonts w:ascii="宋体" w:eastAsia="宋体" w:hAnsi="宋体" w:cs="宋体" w:hint="eastAsia"/>
                <w:sz w:val="18"/>
                <w:szCs w:val="18"/>
              </w:rPr>
              <w:t xml:space="preserve">7 数据库服务 </w:t>
            </w:r>
            <w:r w:rsidRPr="00AF55D6">
              <w:rPr>
                <w:rFonts w:ascii="宋体" w:eastAsia="宋体" w:hAnsi="宋体" w:cs="宋体"/>
                <w:sz w:val="18"/>
                <w:szCs w:val="18"/>
              </w:rPr>
              <w:t xml:space="preserve">                          </w:t>
            </w:r>
            <w:r w:rsidRPr="00AF55D6">
              <w:rPr>
                <w:rFonts w:ascii="宋体" w:eastAsia="宋体" w:hAnsi="宋体" w:cs="宋体" w:hint="eastAsia"/>
                <w:sz w:val="18"/>
                <w:szCs w:val="18"/>
              </w:rPr>
              <w:t xml:space="preserve"> □</w:t>
            </w:r>
          </w:p>
          <w:p w:rsidR="00AF55D6" w:rsidRPr="00AF55D6" w:rsidRDefault="00AF55D6" w:rsidP="00AF55D6">
            <w:pPr>
              <w:snapToGrid w:val="0"/>
              <w:spacing w:line="240" w:lineRule="exact"/>
              <w:ind w:firstLineChars="100" w:firstLine="180"/>
              <w:jc w:val="distribute"/>
              <w:rPr>
                <w:rFonts w:ascii="宋体" w:eastAsia="宋体" w:hAnsi="宋体" w:cs="宋体"/>
                <w:sz w:val="18"/>
                <w:szCs w:val="18"/>
              </w:rPr>
            </w:pPr>
            <w:r w:rsidRPr="00AF55D6">
              <w:rPr>
                <w:rFonts w:ascii="宋体" w:eastAsia="宋体" w:hAnsi="宋体" w:cs="宋体" w:hint="eastAsia"/>
                <w:sz w:val="18"/>
                <w:szCs w:val="18"/>
              </w:rPr>
              <w:t xml:space="preserve">8 文件云存储服务 </w:t>
            </w:r>
            <w:r w:rsidRPr="00AF55D6">
              <w:rPr>
                <w:rFonts w:ascii="宋体" w:eastAsia="宋体" w:hAnsi="宋体" w:cs="宋体"/>
                <w:sz w:val="18"/>
                <w:szCs w:val="18"/>
              </w:rPr>
              <w:t xml:space="preserve">                  </w:t>
            </w:r>
            <w:r w:rsidRPr="00AF55D6">
              <w:rPr>
                <w:rFonts w:ascii="宋体" w:eastAsia="宋体" w:hAnsi="宋体" w:cs="宋体" w:hint="eastAsia"/>
                <w:sz w:val="18"/>
                <w:szCs w:val="18"/>
              </w:rPr>
              <w:t xml:space="preserve">     </w:t>
            </w:r>
            <w:r w:rsidRPr="00AF55D6">
              <w:rPr>
                <w:rFonts w:ascii="宋体" w:eastAsia="宋体" w:hAnsi="宋体" w:cs="宋体"/>
                <w:sz w:val="18"/>
                <w:szCs w:val="18"/>
              </w:rPr>
              <w:t xml:space="preserve">     </w:t>
            </w:r>
            <w:r w:rsidRPr="00AF55D6">
              <w:rPr>
                <w:rFonts w:ascii="宋体" w:eastAsia="宋体" w:hAnsi="宋体" w:cs="宋体" w:hint="eastAsia"/>
                <w:sz w:val="18"/>
                <w:szCs w:val="18"/>
              </w:rPr>
              <w:t xml:space="preserve">  □</w:t>
            </w:r>
            <w:r w:rsidRPr="00AF55D6">
              <w:rPr>
                <w:rFonts w:ascii="宋体" w:eastAsia="宋体" w:hAnsi="宋体" w:cs="宋体"/>
                <w:sz w:val="18"/>
                <w:szCs w:val="18"/>
              </w:rPr>
              <w:t xml:space="preserve">       </w:t>
            </w:r>
            <w:r w:rsidRPr="00AF55D6">
              <w:rPr>
                <w:rFonts w:ascii="宋体" w:eastAsia="宋体" w:hAnsi="宋体" w:cs="宋体" w:hint="eastAsia"/>
                <w:sz w:val="18"/>
                <w:szCs w:val="18"/>
              </w:rPr>
              <w:t xml:space="preserve">  9 借助网络算力运行公司自有软件</w:t>
            </w:r>
            <w:r w:rsidRPr="00AF55D6">
              <w:rPr>
                <w:rFonts w:ascii="宋体" w:eastAsia="宋体" w:hAnsi="宋体" w:cs="宋体"/>
                <w:sz w:val="18"/>
                <w:szCs w:val="18"/>
              </w:rPr>
              <w:t xml:space="preserve">       </w:t>
            </w:r>
            <w:r w:rsidRPr="00AF55D6">
              <w:rPr>
                <w:rFonts w:ascii="宋体" w:eastAsia="宋体" w:hAnsi="宋体" w:cs="宋体" w:hint="eastAsia"/>
                <w:sz w:val="18"/>
                <w:szCs w:val="18"/>
              </w:rPr>
              <w:t xml:space="preserve">   □</w:t>
            </w:r>
          </w:p>
          <w:p w:rsidR="00AF55D6" w:rsidRPr="00AF55D6" w:rsidRDefault="00AF55D6" w:rsidP="00AF55D6">
            <w:pPr>
              <w:snapToGrid w:val="0"/>
              <w:spacing w:line="240" w:lineRule="exact"/>
              <w:ind w:firstLineChars="50" w:firstLine="90"/>
              <w:jc w:val="distribute"/>
              <w:rPr>
                <w:rFonts w:ascii="宋体" w:eastAsia="宋体" w:hAnsi="宋体" w:cs="宋体"/>
                <w:sz w:val="18"/>
                <w:szCs w:val="18"/>
              </w:rPr>
            </w:pPr>
            <w:r w:rsidRPr="00AF55D6">
              <w:rPr>
                <w:rFonts w:ascii="宋体" w:eastAsia="宋体" w:hAnsi="宋体" w:cs="宋体" w:hint="eastAsia"/>
                <w:sz w:val="18"/>
                <w:szCs w:val="18"/>
              </w:rPr>
              <w:t xml:space="preserve"> 10 为应用程序开发、测试和部署提供托管环境，如：可复用软件模块、应用程序编程接口                □ </w:t>
            </w:r>
          </w:p>
          <w:p w:rsidR="00AF55D6" w:rsidRPr="00AF55D6" w:rsidRDefault="00AF55D6" w:rsidP="00AF55D6">
            <w:pPr>
              <w:snapToGrid w:val="0"/>
              <w:spacing w:line="240" w:lineRule="exact"/>
              <w:ind w:firstLineChars="50" w:firstLine="90"/>
              <w:jc w:val="distribute"/>
              <w:rPr>
                <w:rFonts w:ascii="宋体" w:eastAsia="宋体" w:hAnsi="宋体" w:cs="宋体"/>
                <w:sz w:val="16"/>
                <w:szCs w:val="16"/>
              </w:rPr>
            </w:pPr>
            <w:r w:rsidRPr="00AF55D6">
              <w:rPr>
                <w:rFonts w:ascii="宋体" w:eastAsia="宋体" w:hAnsi="宋体" w:cs="宋体" w:hint="eastAsia"/>
                <w:sz w:val="18"/>
                <w:szCs w:val="18"/>
              </w:rPr>
              <w:t xml:space="preserve"> 11 其他</w:t>
            </w:r>
            <w:r w:rsidRPr="00AF55D6">
              <w:rPr>
                <w:rFonts w:ascii="宋体" w:eastAsia="宋体" w:hAnsi="宋体" w:cs="宋体" w:hint="eastAsia"/>
                <w:sz w:val="18"/>
                <w:szCs w:val="18"/>
                <w:u w:val="single"/>
              </w:rPr>
              <w:t xml:space="preserve"> </w:t>
            </w:r>
            <w:r w:rsidRPr="00AF55D6">
              <w:rPr>
                <w:rFonts w:ascii="宋体" w:eastAsia="宋体" w:hAnsi="宋体" w:cs="宋体" w:hint="eastAsia"/>
                <w:b/>
                <w:bCs/>
                <w:sz w:val="18"/>
                <w:szCs w:val="18"/>
                <w:u w:val="single"/>
              </w:rPr>
              <w:t xml:space="preserve">               </w:t>
            </w:r>
            <w:r w:rsidRPr="00AF55D6">
              <w:rPr>
                <w:rFonts w:ascii="宋体" w:eastAsia="宋体" w:hAnsi="宋体" w:cs="宋体" w:hint="eastAsia"/>
                <w:sz w:val="18"/>
                <w:szCs w:val="18"/>
                <w:u w:val="single"/>
              </w:rPr>
              <w:t xml:space="preserve">       </w:t>
            </w:r>
            <w:r w:rsidRPr="00AF55D6">
              <w:rPr>
                <w:rFonts w:ascii="宋体" w:eastAsia="宋体" w:hAnsi="宋体" w:cs="宋体"/>
                <w:sz w:val="18"/>
                <w:szCs w:val="18"/>
                <w:u w:val="single"/>
              </w:rPr>
              <w:t xml:space="preserve">     </w:t>
            </w:r>
            <w:r w:rsidRPr="00AF55D6">
              <w:rPr>
                <w:rFonts w:ascii="宋体" w:eastAsia="宋体" w:hAnsi="宋体" w:cs="宋体" w:hint="eastAsia"/>
                <w:sz w:val="18"/>
                <w:szCs w:val="18"/>
                <w:u w:val="single"/>
              </w:rPr>
              <w:t xml:space="preserve">      </w:t>
            </w:r>
            <w:r w:rsidRPr="00AF55D6">
              <w:rPr>
                <w:rFonts w:ascii="宋体" w:eastAsia="宋体" w:hAnsi="宋体" w:cs="宋体" w:hint="eastAsia"/>
                <w:sz w:val="18"/>
                <w:szCs w:val="18"/>
              </w:rPr>
              <w:t xml:space="preserve">     □     </w:t>
            </w:r>
            <w:r w:rsidRPr="00AF55D6">
              <w:rPr>
                <w:rFonts w:ascii="宋体" w:eastAsia="宋体" w:hAnsi="宋体" w:cs="宋体"/>
                <w:sz w:val="18"/>
                <w:szCs w:val="18"/>
              </w:rPr>
              <w:t xml:space="preserve"> </w:t>
            </w:r>
            <w:r w:rsidRPr="00AF55D6">
              <w:rPr>
                <w:rFonts w:ascii="宋体" w:eastAsia="宋体" w:hAnsi="宋体" w:cs="宋体" w:hint="eastAsia"/>
                <w:sz w:val="18"/>
                <w:szCs w:val="18"/>
              </w:rPr>
              <w:t xml:space="preserve">   12 无        </w:t>
            </w:r>
            <w:r w:rsidRPr="00AF55D6">
              <w:rPr>
                <w:rFonts w:ascii="宋体" w:eastAsia="宋体" w:hAnsi="宋体" w:cs="宋体"/>
                <w:sz w:val="18"/>
                <w:szCs w:val="18"/>
              </w:rPr>
              <w:t xml:space="preserve">   </w:t>
            </w:r>
            <w:r w:rsidRPr="00AF55D6">
              <w:rPr>
                <w:rFonts w:ascii="宋体" w:eastAsia="宋体" w:hAnsi="宋体" w:cs="宋体" w:hint="eastAsia"/>
                <w:sz w:val="18"/>
                <w:szCs w:val="18"/>
              </w:rPr>
              <w:t xml:space="preserve">                  </w:t>
            </w:r>
            <w:r w:rsidRPr="00AF55D6">
              <w:rPr>
                <w:rFonts w:ascii="宋体" w:eastAsia="宋体" w:hAnsi="宋体" w:cs="宋体"/>
                <w:sz w:val="18"/>
                <w:szCs w:val="18"/>
              </w:rPr>
              <w:t xml:space="preserve">     </w:t>
            </w:r>
            <w:r w:rsidRPr="00AF55D6">
              <w:rPr>
                <w:rFonts w:ascii="宋体" w:eastAsia="宋体" w:hAnsi="宋体" w:cs="宋体" w:hint="eastAsia"/>
                <w:sz w:val="18"/>
                <w:szCs w:val="18"/>
              </w:rPr>
              <w:t>□</w:t>
            </w:r>
          </w:p>
        </w:tc>
      </w:tr>
      <w:tr w:rsidR="00AF55D6" w:rsidRPr="00AF55D6" w:rsidTr="00C6620E">
        <w:trPr>
          <w:trHeight w:val="2005"/>
          <w:jc w:val="center"/>
        </w:trPr>
        <w:tc>
          <w:tcPr>
            <w:tcW w:w="402" w:type="dxa"/>
            <w:vAlign w:val="center"/>
          </w:tcPr>
          <w:p w:rsidR="00AF55D6" w:rsidRPr="00AF55D6" w:rsidRDefault="00AF55D6" w:rsidP="00AF55D6">
            <w:pPr>
              <w:snapToGrid w:val="0"/>
              <w:jc w:val="center"/>
              <w:rPr>
                <w:rFonts w:ascii="Times New Roman" w:eastAsia="宋体" w:hAnsi="Times New Roman" w:cs="Times New Roman"/>
                <w:szCs w:val="24"/>
              </w:rPr>
            </w:pPr>
            <w:r w:rsidRPr="00AF55D6">
              <w:rPr>
                <w:rFonts w:ascii="宋体" w:eastAsia="宋体" w:hAnsi="宋体" w:cs="宋体" w:hint="eastAsia"/>
                <w:sz w:val="18"/>
                <w:szCs w:val="18"/>
              </w:rPr>
              <w:t>13</w:t>
            </w:r>
          </w:p>
        </w:tc>
        <w:tc>
          <w:tcPr>
            <w:tcW w:w="9212" w:type="dxa"/>
            <w:vAlign w:val="center"/>
          </w:tcPr>
          <w:p w:rsidR="00AF55D6" w:rsidRPr="00AF55D6" w:rsidRDefault="00AF55D6" w:rsidP="00AF55D6">
            <w:pPr>
              <w:snapToGrid w:val="0"/>
              <w:spacing w:line="240" w:lineRule="exact"/>
              <w:ind w:firstLineChars="50" w:firstLine="90"/>
              <w:rPr>
                <w:rFonts w:ascii="宋体" w:eastAsia="宋体" w:hAnsi="宋体" w:cs="宋体"/>
                <w:sz w:val="18"/>
                <w:szCs w:val="18"/>
              </w:rPr>
            </w:pPr>
            <w:r w:rsidRPr="00AF55D6">
              <w:rPr>
                <w:rFonts w:ascii="宋体" w:eastAsia="宋体" w:hAnsi="宋体" w:cs="宋体" w:hint="eastAsia"/>
                <w:sz w:val="18"/>
                <w:szCs w:val="18"/>
              </w:rPr>
              <w:t>贵企业在以下哪些方面使用物联网（通过互联网进行监控或者遥控的互联设备或者系统）（可多选）？</w:t>
            </w:r>
          </w:p>
          <w:p w:rsidR="00AF55D6" w:rsidRPr="00AF55D6" w:rsidRDefault="00AF55D6" w:rsidP="00AF55D6">
            <w:pPr>
              <w:snapToGrid w:val="0"/>
              <w:spacing w:line="240" w:lineRule="exact"/>
              <w:ind w:firstLineChars="100" w:firstLine="180"/>
              <w:jc w:val="distribute"/>
              <w:rPr>
                <w:rFonts w:ascii="宋体" w:eastAsia="宋体" w:hAnsi="宋体" w:cs="宋体"/>
                <w:sz w:val="18"/>
                <w:szCs w:val="18"/>
              </w:rPr>
            </w:pPr>
            <w:r w:rsidRPr="00AF55D6">
              <w:rPr>
                <w:rFonts w:ascii="宋体" w:eastAsia="宋体" w:hAnsi="宋体" w:cs="宋体" w:hint="eastAsia"/>
                <w:sz w:val="18"/>
                <w:szCs w:val="18"/>
              </w:rPr>
              <w:t>1 能源消耗管理，如：使用智能计量器、智能温度计、智能路灯                                       □</w:t>
            </w:r>
          </w:p>
          <w:p w:rsidR="00AF55D6" w:rsidRPr="00AF55D6" w:rsidRDefault="00AF55D6" w:rsidP="00AF55D6">
            <w:pPr>
              <w:snapToGrid w:val="0"/>
              <w:spacing w:line="240" w:lineRule="exact"/>
              <w:ind w:firstLineChars="100" w:firstLine="180"/>
              <w:jc w:val="distribute"/>
              <w:rPr>
                <w:rFonts w:ascii="宋体" w:eastAsia="宋体" w:hAnsi="宋体" w:cs="宋体"/>
                <w:sz w:val="18"/>
                <w:szCs w:val="18"/>
              </w:rPr>
            </w:pPr>
            <w:r w:rsidRPr="00AF55D6">
              <w:rPr>
                <w:rFonts w:ascii="宋体" w:eastAsia="宋体" w:hAnsi="宋体" w:cs="宋体" w:hint="eastAsia"/>
                <w:sz w:val="18"/>
                <w:szCs w:val="18"/>
              </w:rPr>
              <w:t xml:space="preserve">2 营业场所的安全监控，如：使用智能报警系统、智能烟雾探测器、智能门锁、智能摄像头               □ </w:t>
            </w:r>
          </w:p>
          <w:p w:rsidR="00AF55D6" w:rsidRPr="00AF55D6" w:rsidRDefault="00AF55D6" w:rsidP="00AF55D6">
            <w:pPr>
              <w:snapToGrid w:val="0"/>
              <w:spacing w:line="240" w:lineRule="exact"/>
              <w:ind w:firstLineChars="100" w:firstLine="180"/>
              <w:jc w:val="distribute"/>
              <w:rPr>
                <w:rFonts w:ascii="宋体" w:eastAsia="宋体" w:hAnsi="宋体" w:cs="宋体"/>
                <w:sz w:val="18"/>
                <w:szCs w:val="18"/>
              </w:rPr>
            </w:pPr>
            <w:r w:rsidRPr="00AF55D6">
              <w:rPr>
                <w:rFonts w:ascii="宋体" w:eastAsia="宋体" w:hAnsi="宋体" w:cs="宋体" w:hint="eastAsia"/>
                <w:sz w:val="18"/>
                <w:szCs w:val="18"/>
              </w:rPr>
              <w:t>3 生产管理，如：通过互联网传递信息的各类传感器、</w:t>
            </w:r>
            <w:r w:rsidRPr="00AF55D6">
              <w:rPr>
                <w:rFonts w:ascii="宋体" w:eastAsia="宋体" w:hAnsi="宋体" w:cs="宋体"/>
                <w:sz w:val="18"/>
                <w:szCs w:val="18"/>
              </w:rPr>
              <w:t>RFID</w:t>
            </w:r>
            <w:r w:rsidRPr="00AF55D6">
              <w:rPr>
                <w:rFonts w:ascii="宋体" w:eastAsia="宋体" w:hAnsi="宋体" w:cs="宋体" w:hint="eastAsia"/>
                <w:sz w:val="18"/>
                <w:szCs w:val="18"/>
              </w:rPr>
              <w:t>标签，用于监测生产流程或者促进生产自动化  □</w:t>
            </w:r>
          </w:p>
          <w:p w:rsidR="00AF55D6" w:rsidRPr="00AF55D6" w:rsidRDefault="00AF55D6" w:rsidP="00AF55D6">
            <w:pPr>
              <w:snapToGrid w:val="0"/>
              <w:spacing w:line="240" w:lineRule="exact"/>
              <w:ind w:firstLineChars="100" w:firstLine="180"/>
              <w:jc w:val="distribute"/>
              <w:rPr>
                <w:rFonts w:ascii="宋体" w:eastAsia="宋体" w:hAnsi="宋体" w:cs="宋体"/>
                <w:sz w:val="18"/>
                <w:szCs w:val="18"/>
              </w:rPr>
            </w:pPr>
            <w:r w:rsidRPr="00AF55D6">
              <w:rPr>
                <w:rFonts w:ascii="宋体" w:eastAsia="宋体" w:hAnsi="宋体" w:cs="宋体" w:hint="eastAsia"/>
                <w:sz w:val="18"/>
                <w:szCs w:val="18"/>
              </w:rPr>
              <w:t>4 物流管理，如：库房管理中使用的各类传感器、</w:t>
            </w:r>
            <w:r w:rsidRPr="00AF55D6">
              <w:rPr>
                <w:rFonts w:ascii="宋体" w:eastAsia="宋体" w:hAnsi="宋体" w:cs="宋体"/>
                <w:sz w:val="18"/>
                <w:szCs w:val="18"/>
              </w:rPr>
              <w:t>RFID</w:t>
            </w:r>
            <w:r w:rsidRPr="00AF55D6">
              <w:rPr>
                <w:rFonts w:ascii="宋体" w:eastAsia="宋体" w:hAnsi="宋体" w:cs="宋体" w:hint="eastAsia"/>
                <w:sz w:val="18"/>
                <w:szCs w:val="18"/>
              </w:rPr>
              <w:t xml:space="preserve">标签，用以跟踪产品以及运输车辆                □ </w:t>
            </w:r>
          </w:p>
          <w:p w:rsidR="00AF55D6" w:rsidRPr="00AF55D6" w:rsidRDefault="00AF55D6" w:rsidP="00AF55D6">
            <w:pPr>
              <w:snapToGrid w:val="0"/>
              <w:spacing w:line="240" w:lineRule="exact"/>
              <w:ind w:firstLineChars="100" w:firstLine="180"/>
              <w:jc w:val="distribute"/>
              <w:rPr>
                <w:rFonts w:ascii="宋体" w:eastAsia="宋体" w:hAnsi="宋体" w:cs="宋体"/>
                <w:sz w:val="18"/>
                <w:szCs w:val="18"/>
              </w:rPr>
            </w:pPr>
            <w:r w:rsidRPr="00AF55D6">
              <w:rPr>
                <w:rFonts w:ascii="宋体" w:eastAsia="宋体" w:hAnsi="宋体" w:cs="宋体" w:hint="eastAsia"/>
                <w:sz w:val="18"/>
                <w:szCs w:val="18"/>
              </w:rPr>
              <w:t>5 设备运转维护，如：通过互联网传递信息的各类传感器，用以监测机器或者车辆的运转情况             □</w:t>
            </w:r>
          </w:p>
          <w:p w:rsidR="00AF55D6" w:rsidRPr="00AF55D6" w:rsidRDefault="00AF55D6" w:rsidP="00AF55D6">
            <w:pPr>
              <w:snapToGrid w:val="0"/>
              <w:spacing w:line="240" w:lineRule="exact"/>
              <w:ind w:firstLineChars="100" w:firstLine="180"/>
              <w:jc w:val="distribute"/>
              <w:rPr>
                <w:rFonts w:ascii="宋体" w:eastAsia="宋体" w:hAnsi="宋体" w:cs="宋体"/>
                <w:sz w:val="18"/>
                <w:szCs w:val="18"/>
              </w:rPr>
            </w:pPr>
            <w:r w:rsidRPr="00AF55D6">
              <w:rPr>
                <w:rFonts w:ascii="宋体" w:eastAsia="宋体" w:hAnsi="宋体" w:cs="宋体" w:hint="eastAsia"/>
                <w:sz w:val="18"/>
                <w:szCs w:val="18"/>
              </w:rPr>
              <w:t>6 客户服务，如：使用智慧摄像头或者传感器，用以记录消费者行为以及提供个性化购物体验             □</w:t>
            </w:r>
          </w:p>
          <w:p w:rsidR="00AF55D6" w:rsidRPr="00AF55D6" w:rsidRDefault="00AF55D6" w:rsidP="00AF55D6">
            <w:pPr>
              <w:widowControl/>
              <w:snapToGrid w:val="0"/>
              <w:spacing w:line="240" w:lineRule="exact"/>
              <w:ind w:firstLineChars="100" w:firstLine="180"/>
              <w:jc w:val="distribute"/>
              <w:rPr>
                <w:rFonts w:ascii="宋体" w:eastAsia="宋体" w:hAnsi="宋体" w:cs="宋体"/>
                <w:sz w:val="18"/>
                <w:szCs w:val="18"/>
              </w:rPr>
            </w:pPr>
            <w:r w:rsidRPr="00AF55D6">
              <w:rPr>
                <w:rFonts w:ascii="宋体" w:eastAsia="宋体" w:hAnsi="宋体" w:cs="宋体" w:hint="eastAsia"/>
                <w:sz w:val="18"/>
                <w:szCs w:val="18"/>
              </w:rPr>
              <w:t>7 其他</w:t>
            </w:r>
            <w:r w:rsidRPr="00AF55D6">
              <w:rPr>
                <w:rFonts w:ascii="宋体" w:eastAsia="宋体" w:hAnsi="宋体" w:cs="宋体" w:hint="eastAsia"/>
                <w:sz w:val="18"/>
                <w:szCs w:val="18"/>
                <w:u w:val="single"/>
              </w:rPr>
              <w:t xml:space="preserve">  </w:t>
            </w:r>
            <w:r w:rsidRPr="00AF55D6">
              <w:rPr>
                <w:rFonts w:ascii="宋体" w:eastAsia="宋体" w:hAnsi="宋体" w:cs="宋体"/>
                <w:sz w:val="18"/>
                <w:szCs w:val="18"/>
                <w:u w:val="single"/>
              </w:rPr>
              <w:t xml:space="preserve">                 </w:t>
            </w:r>
            <w:r w:rsidRPr="00AF55D6">
              <w:rPr>
                <w:rFonts w:ascii="宋体" w:eastAsia="宋体" w:hAnsi="宋体" w:cs="宋体" w:hint="eastAsia"/>
                <w:sz w:val="18"/>
                <w:szCs w:val="18"/>
                <w:u w:val="single"/>
              </w:rPr>
              <w:t xml:space="preserve">             </w:t>
            </w:r>
            <w:r w:rsidRPr="00AF55D6">
              <w:rPr>
                <w:rFonts w:ascii="宋体" w:eastAsia="宋体" w:hAnsi="宋体" w:cs="宋体"/>
                <w:sz w:val="18"/>
                <w:szCs w:val="18"/>
                <w:u w:val="single"/>
              </w:rPr>
              <w:t xml:space="preserve">      </w:t>
            </w:r>
            <w:r w:rsidRPr="00AF55D6">
              <w:rPr>
                <w:rFonts w:ascii="宋体" w:eastAsia="宋体" w:hAnsi="宋体" w:cs="宋体" w:hint="eastAsia"/>
                <w:sz w:val="18"/>
                <w:szCs w:val="18"/>
                <w:u w:val="single"/>
              </w:rPr>
              <w:t xml:space="preserve"> </w:t>
            </w:r>
            <w:r w:rsidRPr="00AF55D6">
              <w:rPr>
                <w:rFonts w:ascii="宋体" w:eastAsia="宋体" w:hAnsi="宋体" w:cs="宋体" w:hint="eastAsia"/>
                <w:sz w:val="18"/>
                <w:szCs w:val="18"/>
              </w:rPr>
              <w:t xml:space="preserve">    □</w:t>
            </w:r>
            <w:r w:rsidRPr="00AF55D6">
              <w:rPr>
                <w:rFonts w:ascii="宋体" w:eastAsia="宋体" w:hAnsi="宋体" w:cs="宋体"/>
                <w:sz w:val="18"/>
                <w:szCs w:val="18"/>
              </w:rPr>
              <w:t xml:space="preserve">  </w:t>
            </w:r>
            <w:r w:rsidRPr="00AF55D6">
              <w:rPr>
                <w:rFonts w:ascii="宋体" w:eastAsia="宋体" w:hAnsi="宋体" w:cs="宋体" w:hint="eastAsia"/>
                <w:sz w:val="18"/>
                <w:szCs w:val="18"/>
              </w:rPr>
              <w:t xml:space="preserve">        8 无                        □</w:t>
            </w:r>
          </w:p>
        </w:tc>
      </w:tr>
      <w:tr w:rsidR="00AF55D6" w:rsidRPr="00AF55D6" w:rsidTr="00C6620E">
        <w:trPr>
          <w:trHeight w:val="1242"/>
          <w:jc w:val="center"/>
        </w:trPr>
        <w:tc>
          <w:tcPr>
            <w:tcW w:w="402" w:type="dxa"/>
            <w:vAlign w:val="center"/>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14</w:t>
            </w:r>
          </w:p>
        </w:tc>
        <w:tc>
          <w:tcPr>
            <w:tcW w:w="9212" w:type="dxa"/>
          </w:tcPr>
          <w:p w:rsidR="00AF55D6" w:rsidRPr="00AF55D6" w:rsidRDefault="00AF55D6" w:rsidP="00AF55D6">
            <w:pPr>
              <w:snapToGrid w:val="0"/>
              <w:spacing w:line="240" w:lineRule="exact"/>
              <w:ind w:firstLineChars="50" w:firstLine="90"/>
              <w:rPr>
                <w:rFonts w:ascii="宋体" w:eastAsia="宋体" w:hAnsi="宋体" w:cs="宋体"/>
                <w:sz w:val="18"/>
                <w:szCs w:val="18"/>
              </w:rPr>
            </w:pPr>
            <w:r w:rsidRPr="00AF55D6">
              <w:rPr>
                <w:rFonts w:ascii="宋体" w:eastAsia="宋体" w:hAnsi="宋体" w:cs="宋体" w:hint="eastAsia"/>
                <w:sz w:val="18"/>
                <w:szCs w:val="18"/>
              </w:rPr>
              <w:t>贵企业使用以下哪些人工智能技术（可多选）？</w:t>
            </w:r>
          </w:p>
          <w:p w:rsidR="00AF55D6" w:rsidRPr="00AF55D6" w:rsidRDefault="00AF55D6" w:rsidP="00AF55D6">
            <w:pPr>
              <w:snapToGrid w:val="0"/>
              <w:spacing w:line="240" w:lineRule="exact"/>
              <w:rPr>
                <w:rFonts w:ascii="宋体" w:eastAsia="宋体" w:hAnsi="宋体" w:cs="宋体"/>
                <w:sz w:val="18"/>
                <w:szCs w:val="18"/>
              </w:rPr>
            </w:pPr>
            <w:r w:rsidRPr="00AF55D6">
              <w:rPr>
                <w:rFonts w:ascii="宋体" w:eastAsia="宋体" w:hAnsi="宋体" w:cs="宋体" w:hint="eastAsia"/>
                <w:sz w:val="18"/>
                <w:szCs w:val="18"/>
              </w:rPr>
              <w:t xml:space="preserve">  1文本分析和挖掘         □    2 语音识别      □              3 文字或者语音生成                  □</w:t>
            </w:r>
          </w:p>
          <w:p w:rsidR="00AF55D6" w:rsidRPr="00AF55D6" w:rsidRDefault="00AF55D6" w:rsidP="00AF55D6">
            <w:pPr>
              <w:snapToGrid w:val="0"/>
              <w:spacing w:line="240" w:lineRule="exact"/>
              <w:rPr>
                <w:rFonts w:ascii="宋体" w:eastAsia="宋体" w:hAnsi="宋体" w:cs="宋体"/>
                <w:sz w:val="18"/>
                <w:szCs w:val="18"/>
              </w:rPr>
            </w:pPr>
            <w:r w:rsidRPr="00AF55D6">
              <w:rPr>
                <w:rFonts w:ascii="宋体" w:eastAsia="宋体" w:hAnsi="宋体" w:cs="宋体" w:hint="eastAsia"/>
                <w:sz w:val="18"/>
                <w:szCs w:val="18"/>
              </w:rPr>
              <w:t xml:space="preserve">  4图像识别               □    5 利用人工智能机器人开展的业务流程优化或者决策辅助技术              □</w:t>
            </w:r>
          </w:p>
          <w:p w:rsidR="00AF55D6" w:rsidRPr="00AF55D6" w:rsidRDefault="00AF55D6" w:rsidP="00AF55D6">
            <w:pPr>
              <w:snapToGrid w:val="0"/>
              <w:spacing w:line="240" w:lineRule="exact"/>
              <w:rPr>
                <w:rFonts w:ascii="宋体" w:eastAsia="宋体" w:hAnsi="宋体" w:cs="宋体"/>
                <w:sz w:val="16"/>
                <w:szCs w:val="16"/>
              </w:rPr>
            </w:pPr>
            <w:r w:rsidRPr="00AF55D6">
              <w:rPr>
                <w:rFonts w:ascii="宋体" w:eastAsia="宋体" w:hAnsi="宋体" w:cs="宋体" w:hint="eastAsia"/>
                <w:sz w:val="18"/>
                <w:szCs w:val="18"/>
              </w:rPr>
              <w:t xml:space="preserve">  6机器学习与数据挖掘     □    7 无人驾驶技术，如智能机器人、自动驾驶、无人飞机                    □</w:t>
            </w:r>
            <w:r w:rsidRPr="00AF55D6">
              <w:rPr>
                <w:rFonts w:ascii="宋体" w:eastAsia="宋体" w:hAnsi="宋体" w:cs="宋体" w:hint="eastAsia"/>
                <w:sz w:val="16"/>
                <w:szCs w:val="16"/>
              </w:rPr>
              <w:t xml:space="preserve"> </w:t>
            </w:r>
          </w:p>
          <w:p w:rsidR="00AF55D6" w:rsidRPr="00AF55D6" w:rsidRDefault="00AF55D6" w:rsidP="00AF55D6">
            <w:pPr>
              <w:widowControl/>
              <w:snapToGrid w:val="0"/>
              <w:spacing w:line="240" w:lineRule="exact"/>
              <w:jc w:val="left"/>
              <w:rPr>
                <w:rFonts w:ascii="宋体" w:eastAsia="宋体" w:hAnsi="宋体" w:cs="宋体"/>
                <w:sz w:val="18"/>
                <w:szCs w:val="18"/>
              </w:rPr>
            </w:pPr>
            <w:r w:rsidRPr="00AF55D6">
              <w:rPr>
                <w:rFonts w:ascii="宋体" w:eastAsia="宋体" w:hAnsi="宋体" w:cs="宋体" w:hint="eastAsia"/>
                <w:sz w:val="18"/>
                <w:szCs w:val="18"/>
              </w:rPr>
              <w:t xml:space="preserve">  8其他</w:t>
            </w:r>
            <w:r w:rsidRPr="00AF55D6">
              <w:rPr>
                <w:rFonts w:ascii="宋体" w:eastAsia="宋体" w:hAnsi="宋体" w:cs="宋体" w:hint="eastAsia"/>
                <w:sz w:val="18"/>
                <w:szCs w:val="18"/>
                <w:u w:val="single"/>
              </w:rPr>
              <w:t xml:space="preserve">                  </w:t>
            </w:r>
            <w:r w:rsidRPr="00AF55D6">
              <w:rPr>
                <w:rFonts w:ascii="宋体" w:eastAsia="宋体" w:hAnsi="宋体" w:cs="宋体" w:hint="eastAsia"/>
                <w:sz w:val="18"/>
                <w:szCs w:val="18"/>
              </w:rPr>
              <w:t xml:space="preserve"> □    9 无              □</w:t>
            </w:r>
          </w:p>
        </w:tc>
      </w:tr>
      <w:tr w:rsidR="00AF55D6" w:rsidRPr="00AF55D6" w:rsidTr="00C6620E">
        <w:trPr>
          <w:trHeight w:val="2181"/>
          <w:jc w:val="center"/>
        </w:trPr>
        <w:tc>
          <w:tcPr>
            <w:tcW w:w="402" w:type="dxa"/>
            <w:vAlign w:val="center"/>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15</w:t>
            </w:r>
          </w:p>
        </w:tc>
        <w:tc>
          <w:tcPr>
            <w:tcW w:w="9212" w:type="dxa"/>
          </w:tcPr>
          <w:p w:rsidR="00AF55D6" w:rsidRPr="00AF55D6" w:rsidRDefault="00AF55D6" w:rsidP="00AF55D6">
            <w:pPr>
              <w:snapToGrid w:val="0"/>
              <w:spacing w:line="240" w:lineRule="exact"/>
              <w:ind w:firstLineChars="50" w:firstLine="90"/>
              <w:rPr>
                <w:rFonts w:ascii="宋体" w:eastAsia="宋体" w:hAnsi="宋体" w:cs="宋体"/>
                <w:sz w:val="18"/>
                <w:szCs w:val="18"/>
              </w:rPr>
            </w:pPr>
            <w:r w:rsidRPr="00AF55D6">
              <w:rPr>
                <w:rFonts w:ascii="宋体" w:eastAsia="宋体" w:hAnsi="宋体" w:cs="宋体" w:hint="eastAsia"/>
                <w:sz w:val="18"/>
                <w:szCs w:val="18"/>
              </w:rPr>
              <w:t>贵企业使用人工智能软件或者系统开展了以下哪些业务（可多选）？</w:t>
            </w:r>
          </w:p>
          <w:p w:rsidR="00AF55D6" w:rsidRPr="00AF55D6" w:rsidRDefault="00AF55D6" w:rsidP="00AF55D6">
            <w:pPr>
              <w:snapToGrid w:val="0"/>
              <w:spacing w:line="240" w:lineRule="exact"/>
              <w:ind w:firstLineChars="100" w:firstLine="180"/>
              <w:jc w:val="distribute"/>
              <w:rPr>
                <w:rFonts w:ascii="宋体" w:eastAsia="宋体" w:hAnsi="宋体" w:cs="宋体"/>
                <w:sz w:val="18"/>
                <w:szCs w:val="18"/>
              </w:rPr>
            </w:pPr>
            <w:r w:rsidRPr="00AF55D6">
              <w:rPr>
                <w:rFonts w:ascii="宋体" w:eastAsia="宋体" w:hAnsi="宋体" w:cs="宋体" w:hint="eastAsia"/>
                <w:sz w:val="18"/>
                <w:szCs w:val="18"/>
              </w:rPr>
              <w:t>1 市场营销或者产品销售，如：智能客服、客户画像、最优定价、个性化推广、市场分析                 □</w:t>
            </w:r>
          </w:p>
          <w:p w:rsidR="00AF55D6" w:rsidRPr="00AF55D6" w:rsidRDefault="00AF55D6" w:rsidP="00AF55D6">
            <w:pPr>
              <w:snapToGrid w:val="0"/>
              <w:spacing w:line="240" w:lineRule="exact"/>
              <w:ind w:firstLineChars="100" w:firstLine="180"/>
              <w:jc w:val="distribute"/>
              <w:rPr>
                <w:rFonts w:ascii="宋体" w:eastAsia="宋体" w:hAnsi="宋体" w:cs="宋体"/>
                <w:sz w:val="18"/>
                <w:szCs w:val="18"/>
              </w:rPr>
            </w:pPr>
            <w:r w:rsidRPr="00AF55D6">
              <w:rPr>
                <w:rFonts w:ascii="宋体" w:eastAsia="宋体" w:hAnsi="宋体" w:cs="宋体" w:hint="eastAsia"/>
                <w:sz w:val="18"/>
                <w:szCs w:val="18"/>
              </w:rPr>
              <w:t xml:space="preserve">2 生产流程管理，如：残次品自动筛选、自动化生产线、使用智能无人机进行生产监管和安全监测         □                                 </w:t>
            </w:r>
          </w:p>
          <w:p w:rsidR="00AF55D6" w:rsidRPr="00AF55D6" w:rsidRDefault="00AF55D6" w:rsidP="00AF55D6">
            <w:pPr>
              <w:snapToGrid w:val="0"/>
              <w:spacing w:line="240" w:lineRule="exact"/>
              <w:ind w:firstLineChars="100" w:firstLine="180"/>
              <w:jc w:val="distribute"/>
              <w:rPr>
                <w:rFonts w:ascii="宋体" w:eastAsia="宋体" w:hAnsi="宋体" w:cs="宋体"/>
                <w:sz w:val="18"/>
                <w:szCs w:val="18"/>
              </w:rPr>
            </w:pPr>
            <w:r w:rsidRPr="00AF55D6">
              <w:rPr>
                <w:rFonts w:ascii="宋体" w:eastAsia="宋体" w:hAnsi="宋体" w:cs="宋体" w:hint="eastAsia"/>
                <w:sz w:val="18"/>
                <w:szCs w:val="18"/>
              </w:rPr>
              <w:t>3 企业办公管理，如：商业虚拟助手、用语音文本转换起草文件、机器翻译                             □</w:t>
            </w:r>
          </w:p>
          <w:p w:rsidR="00AF55D6" w:rsidRPr="00AF55D6" w:rsidRDefault="00AF55D6" w:rsidP="00AF55D6">
            <w:pPr>
              <w:snapToGrid w:val="0"/>
              <w:spacing w:line="240" w:lineRule="exact"/>
              <w:ind w:firstLineChars="100" w:firstLine="180"/>
              <w:jc w:val="distribute"/>
              <w:rPr>
                <w:rFonts w:ascii="宋体" w:eastAsia="宋体" w:hAnsi="宋体" w:cs="宋体"/>
                <w:sz w:val="18"/>
                <w:szCs w:val="18"/>
              </w:rPr>
            </w:pPr>
            <w:r w:rsidRPr="00AF55D6">
              <w:rPr>
                <w:rFonts w:ascii="宋体" w:eastAsia="宋体" w:hAnsi="宋体" w:cs="宋体" w:hint="eastAsia"/>
                <w:sz w:val="18"/>
                <w:szCs w:val="18"/>
              </w:rPr>
              <w:t>4 企业决策管理，如：数据分析以及投资决策辅助、销售或者商业预测、风险管理                       □</w:t>
            </w:r>
          </w:p>
          <w:p w:rsidR="00AF55D6" w:rsidRPr="00AF55D6" w:rsidRDefault="00AF55D6" w:rsidP="00AF55D6">
            <w:pPr>
              <w:snapToGrid w:val="0"/>
              <w:spacing w:line="240" w:lineRule="exact"/>
              <w:jc w:val="distribute"/>
              <w:rPr>
                <w:rFonts w:ascii="宋体" w:eastAsia="宋体" w:hAnsi="宋体" w:cs="宋体"/>
                <w:sz w:val="18"/>
                <w:szCs w:val="18"/>
              </w:rPr>
            </w:pPr>
            <w:r w:rsidRPr="00AF55D6">
              <w:rPr>
                <w:rFonts w:ascii="宋体" w:eastAsia="宋体" w:hAnsi="宋体" w:cs="宋体" w:hint="eastAsia"/>
                <w:sz w:val="18"/>
                <w:szCs w:val="18"/>
              </w:rPr>
              <w:t xml:space="preserve">  5 物流管理，如：最优路线规划，机器人挑选打包服务，对包裹进行跟踪、分类，智能无人机投递         □                                          </w:t>
            </w:r>
          </w:p>
          <w:p w:rsidR="00AF55D6" w:rsidRPr="00AF55D6" w:rsidRDefault="00AF55D6" w:rsidP="00AF55D6">
            <w:pPr>
              <w:snapToGrid w:val="0"/>
              <w:spacing w:line="240" w:lineRule="exact"/>
              <w:ind w:firstLineChars="100" w:firstLine="180"/>
              <w:jc w:val="distribute"/>
              <w:rPr>
                <w:rFonts w:ascii="宋体" w:eastAsia="宋体" w:hAnsi="宋体" w:cs="宋体"/>
                <w:sz w:val="18"/>
                <w:szCs w:val="18"/>
              </w:rPr>
            </w:pPr>
            <w:r w:rsidRPr="00AF55D6">
              <w:rPr>
                <w:rFonts w:ascii="宋体" w:eastAsia="宋体" w:hAnsi="宋体" w:cs="宋体" w:hint="eastAsia"/>
                <w:sz w:val="18"/>
                <w:szCs w:val="18"/>
              </w:rPr>
              <w:t>6 信息网络安全防护，如：用户面部识别和授权、网络攻击识别和预防                                 □</w:t>
            </w:r>
          </w:p>
          <w:p w:rsidR="00AF55D6" w:rsidRPr="00AF55D6" w:rsidRDefault="00AF55D6" w:rsidP="00AF55D6">
            <w:pPr>
              <w:snapToGrid w:val="0"/>
              <w:spacing w:line="240" w:lineRule="exact"/>
              <w:ind w:firstLineChars="100" w:firstLine="180"/>
              <w:jc w:val="distribute"/>
              <w:rPr>
                <w:rFonts w:ascii="宋体" w:eastAsia="宋体" w:hAnsi="宋体" w:cs="宋体"/>
                <w:sz w:val="18"/>
                <w:szCs w:val="18"/>
              </w:rPr>
            </w:pPr>
            <w:r w:rsidRPr="00AF55D6">
              <w:rPr>
                <w:rFonts w:ascii="宋体" w:eastAsia="宋体" w:hAnsi="宋体" w:cs="宋体" w:hint="eastAsia"/>
                <w:sz w:val="18"/>
                <w:szCs w:val="18"/>
              </w:rPr>
              <w:t xml:space="preserve">7人力资源管理，如：应聘者识别挑选、自动化聘用、员工分类和表现分析、用于人员管理的聊天机器人   □ </w:t>
            </w:r>
          </w:p>
          <w:p w:rsidR="00AF55D6" w:rsidRPr="00AF55D6" w:rsidRDefault="00AF55D6" w:rsidP="00AF55D6">
            <w:pPr>
              <w:snapToGrid w:val="0"/>
              <w:spacing w:line="240" w:lineRule="exact"/>
              <w:ind w:firstLineChars="100" w:firstLine="180"/>
              <w:jc w:val="distribute"/>
              <w:rPr>
                <w:rFonts w:ascii="宋体" w:eastAsia="宋体" w:hAnsi="宋体" w:cs="宋体"/>
                <w:sz w:val="18"/>
                <w:szCs w:val="18"/>
              </w:rPr>
            </w:pPr>
            <w:r w:rsidRPr="00AF55D6">
              <w:rPr>
                <w:rFonts w:ascii="宋体" w:eastAsia="宋体" w:hAnsi="宋体" w:cs="宋体" w:hint="eastAsia"/>
                <w:sz w:val="18"/>
                <w:szCs w:val="18"/>
              </w:rPr>
              <w:t>8 其他</w:t>
            </w:r>
            <w:r w:rsidRPr="00AF55D6">
              <w:rPr>
                <w:rFonts w:ascii="宋体" w:eastAsia="宋体" w:hAnsi="宋体" w:cs="宋体" w:hint="eastAsia"/>
                <w:sz w:val="18"/>
                <w:szCs w:val="18"/>
                <w:u w:val="single"/>
              </w:rPr>
              <w:t xml:space="preserve">                </w:t>
            </w:r>
            <w:r w:rsidRPr="00AF55D6">
              <w:rPr>
                <w:rFonts w:ascii="宋体" w:eastAsia="宋体" w:hAnsi="宋体" w:cs="宋体"/>
                <w:sz w:val="18"/>
                <w:szCs w:val="18"/>
                <w:u w:val="single"/>
              </w:rPr>
              <w:t xml:space="preserve">        </w:t>
            </w:r>
            <w:r w:rsidRPr="00AF55D6">
              <w:rPr>
                <w:rFonts w:ascii="宋体" w:eastAsia="宋体" w:hAnsi="宋体" w:cs="宋体" w:hint="eastAsia"/>
                <w:sz w:val="18"/>
                <w:szCs w:val="18"/>
                <w:u w:val="single"/>
              </w:rPr>
              <w:t xml:space="preserve">         </w:t>
            </w:r>
            <w:r w:rsidRPr="00AF55D6">
              <w:rPr>
                <w:rFonts w:ascii="宋体" w:eastAsia="宋体" w:hAnsi="宋体" w:cs="宋体" w:hint="eastAsia"/>
                <w:sz w:val="18"/>
                <w:szCs w:val="18"/>
              </w:rPr>
              <w:t xml:space="preserve"> □             9 无                           □                                       </w:t>
            </w:r>
          </w:p>
        </w:tc>
      </w:tr>
      <w:tr w:rsidR="00AF55D6" w:rsidRPr="00AF55D6" w:rsidTr="00C6620E">
        <w:trPr>
          <w:trHeight w:val="340"/>
          <w:jc w:val="center"/>
        </w:trPr>
        <w:tc>
          <w:tcPr>
            <w:tcW w:w="402" w:type="dxa"/>
            <w:vAlign w:val="center"/>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16</w:t>
            </w:r>
          </w:p>
        </w:tc>
        <w:tc>
          <w:tcPr>
            <w:tcW w:w="9212" w:type="dxa"/>
          </w:tcPr>
          <w:p w:rsidR="00AF55D6" w:rsidRPr="00AF55D6" w:rsidRDefault="00AF55D6" w:rsidP="00AF55D6">
            <w:pPr>
              <w:snapToGrid w:val="0"/>
              <w:spacing w:line="240" w:lineRule="exact"/>
              <w:ind w:firstLineChars="50" w:firstLine="90"/>
              <w:rPr>
                <w:rFonts w:ascii="宋体" w:eastAsia="宋体" w:hAnsi="宋体" w:cs="宋体"/>
                <w:sz w:val="18"/>
                <w:szCs w:val="18"/>
              </w:rPr>
            </w:pPr>
            <w:r w:rsidRPr="00AF55D6">
              <w:rPr>
                <w:rFonts w:ascii="宋体" w:eastAsia="宋体" w:hAnsi="宋体" w:cs="宋体" w:hint="eastAsia"/>
                <w:sz w:val="18"/>
                <w:szCs w:val="18"/>
              </w:rPr>
              <w:t>贵企业使用的人工智能软件或者系统是如何获取的（可多选）？</w:t>
            </w:r>
          </w:p>
          <w:p w:rsidR="00AF55D6" w:rsidRPr="00AF55D6" w:rsidRDefault="00AF55D6" w:rsidP="00AF55D6">
            <w:pPr>
              <w:snapToGrid w:val="0"/>
              <w:spacing w:line="240" w:lineRule="exact"/>
              <w:jc w:val="distribute"/>
              <w:rPr>
                <w:rFonts w:ascii="宋体" w:eastAsia="宋体" w:hAnsi="宋体" w:cs="宋体"/>
                <w:sz w:val="18"/>
                <w:szCs w:val="18"/>
              </w:rPr>
            </w:pPr>
            <w:r w:rsidRPr="00AF55D6">
              <w:rPr>
                <w:rFonts w:ascii="宋体" w:eastAsia="宋体" w:hAnsi="宋体" w:cs="宋体" w:hint="eastAsia"/>
                <w:sz w:val="18"/>
                <w:szCs w:val="18"/>
              </w:rPr>
              <w:t xml:space="preserve">  1 员工开发，包括母公司或者产业活动单位的员工    □  2 经过员工修改过的商业软件或者系统          □</w:t>
            </w:r>
          </w:p>
          <w:p w:rsidR="00AF55D6" w:rsidRPr="00AF55D6" w:rsidRDefault="00AF55D6" w:rsidP="00AF55D6">
            <w:pPr>
              <w:snapToGrid w:val="0"/>
              <w:spacing w:line="240" w:lineRule="exact"/>
              <w:jc w:val="distribute"/>
              <w:rPr>
                <w:rFonts w:ascii="宋体" w:eastAsia="宋体" w:hAnsi="宋体" w:cs="宋体"/>
                <w:sz w:val="18"/>
                <w:szCs w:val="18"/>
              </w:rPr>
            </w:pPr>
            <w:r w:rsidRPr="00AF55D6">
              <w:rPr>
                <w:rFonts w:ascii="宋体" w:eastAsia="宋体" w:hAnsi="宋体" w:cs="宋体" w:hint="eastAsia"/>
                <w:sz w:val="18"/>
                <w:szCs w:val="18"/>
              </w:rPr>
              <w:t xml:space="preserve">  3 经过员工开发过的开源软件                      □  4 购买后直接使用的商业软件或者系统          □</w:t>
            </w:r>
          </w:p>
          <w:p w:rsidR="00AF55D6" w:rsidRPr="00AF55D6" w:rsidRDefault="00AF55D6" w:rsidP="00AF55D6">
            <w:pPr>
              <w:snapToGrid w:val="0"/>
              <w:spacing w:line="240" w:lineRule="exact"/>
              <w:jc w:val="distribute"/>
              <w:rPr>
                <w:rFonts w:ascii="宋体" w:eastAsia="宋体" w:hAnsi="宋体" w:cs="宋体"/>
                <w:sz w:val="18"/>
                <w:szCs w:val="18"/>
              </w:rPr>
            </w:pPr>
            <w:r w:rsidRPr="00AF55D6">
              <w:rPr>
                <w:rFonts w:ascii="宋体" w:eastAsia="宋体" w:hAnsi="宋体" w:cs="宋体" w:hint="eastAsia"/>
                <w:sz w:val="18"/>
                <w:szCs w:val="18"/>
              </w:rPr>
              <w:t xml:space="preserve">  5 从外部采购的相关服务                          □  6 其他</w:t>
            </w:r>
            <w:r w:rsidRPr="00AF55D6">
              <w:rPr>
                <w:rFonts w:ascii="宋体" w:eastAsia="宋体" w:hAnsi="宋体" w:cs="宋体" w:hint="eastAsia"/>
                <w:sz w:val="18"/>
                <w:szCs w:val="18"/>
                <w:u w:val="single"/>
              </w:rPr>
              <w:t xml:space="preserve">                                </w:t>
            </w:r>
            <w:r w:rsidRPr="00AF55D6">
              <w:rPr>
                <w:rFonts w:ascii="宋体" w:eastAsia="宋体" w:hAnsi="宋体" w:cs="宋体" w:hint="eastAsia"/>
                <w:sz w:val="18"/>
                <w:szCs w:val="18"/>
              </w:rPr>
              <w:t xml:space="preserve">      □</w:t>
            </w:r>
          </w:p>
          <w:p w:rsidR="00AF55D6" w:rsidRPr="00AF55D6" w:rsidRDefault="00AF55D6" w:rsidP="00AF55D6">
            <w:pPr>
              <w:snapToGrid w:val="0"/>
              <w:spacing w:line="240" w:lineRule="exact"/>
              <w:rPr>
                <w:rFonts w:ascii="宋体" w:eastAsia="宋体" w:hAnsi="宋体" w:cs="宋体"/>
                <w:sz w:val="18"/>
                <w:szCs w:val="18"/>
              </w:rPr>
            </w:pPr>
            <w:r w:rsidRPr="00AF55D6">
              <w:rPr>
                <w:rFonts w:ascii="宋体" w:eastAsia="宋体" w:hAnsi="宋体" w:cs="宋体" w:hint="eastAsia"/>
                <w:sz w:val="18"/>
                <w:szCs w:val="18"/>
              </w:rPr>
              <w:t xml:space="preserve">  7 无                                             □</w:t>
            </w:r>
          </w:p>
        </w:tc>
      </w:tr>
      <w:tr w:rsidR="00AF55D6" w:rsidRPr="00AF55D6" w:rsidTr="00C6620E">
        <w:trPr>
          <w:trHeight w:val="340"/>
          <w:jc w:val="center"/>
        </w:trPr>
        <w:tc>
          <w:tcPr>
            <w:tcW w:w="402" w:type="dxa"/>
            <w:tcBorders>
              <w:bottom w:val="single" w:sz="8" w:space="0" w:color="auto"/>
            </w:tcBorders>
            <w:vAlign w:val="center"/>
          </w:tcPr>
          <w:p w:rsidR="00AF55D6" w:rsidRPr="00AF55D6" w:rsidRDefault="00AF55D6" w:rsidP="00AF55D6">
            <w:pPr>
              <w:snapToGrid w:val="0"/>
              <w:spacing w:line="240" w:lineRule="exact"/>
              <w:jc w:val="center"/>
              <w:rPr>
                <w:rFonts w:ascii="宋体" w:eastAsia="宋体" w:hAnsi="宋体" w:cs="宋体"/>
                <w:sz w:val="18"/>
                <w:szCs w:val="18"/>
              </w:rPr>
            </w:pPr>
            <w:r w:rsidRPr="00AF55D6">
              <w:rPr>
                <w:rFonts w:ascii="宋体" w:eastAsia="宋体" w:hAnsi="宋体" w:cs="宋体" w:hint="eastAsia"/>
                <w:sz w:val="18"/>
                <w:szCs w:val="18"/>
              </w:rPr>
              <w:t>17</w:t>
            </w:r>
          </w:p>
        </w:tc>
        <w:tc>
          <w:tcPr>
            <w:tcW w:w="9212" w:type="dxa"/>
            <w:tcBorders>
              <w:bottom w:val="single" w:sz="8" w:space="0" w:color="auto"/>
            </w:tcBorders>
          </w:tcPr>
          <w:p w:rsidR="00AF55D6" w:rsidRPr="00AF55D6" w:rsidRDefault="00AF55D6" w:rsidP="00AF55D6">
            <w:pPr>
              <w:snapToGrid w:val="0"/>
              <w:spacing w:line="240" w:lineRule="exact"/>
              <w:ind w:firstLineChars="50" w:firstLine="90"/>
              <w:rPr>
                <w:rFonts w:ascii="宋体" w:eastAsia="宋体" w:hAnsi="宋体" w:cs="Times New Roman"/>
                <w:sz w:val="18"/>
                <w:szCs w:val="18"/>
              </w:rPr>
            </w:pPr>
            <w:r w:rsidRPr="00AF55D6">
              <w:rPr>
                <w:rFonts w:ascii="宋体" w:eastAsia="宋体" w:hAnsi="宋体" w:cs="Times New Roman" w:hint="eastAsia"/>
                <w:sz w:val="18"/>
                <w:szCs w:val="18"/>
              </w:rPr>
              <w:t>贵企业</w:t>
            </w:r>
            <w:r w:rsidRPr="00AF55D6">
              <w:rPr>
                <w:rFonts w:ascii="宋体" w:eastAsia="宋体" w:hAnsi="宋体" w:cs="Times New Roman"/>
                <w:sz w:val="18"/>
                <w:szCs w:val="18"/>
              </w:rPr>
              <w:t>在</w:t>
            </w:r>
            <w:r w:rsidRPr="00AF55D6">
              <w:rPr>
                <w:rFonts w:ascii="宋体" w:eastAsia="宋体" w:hAnsi="宋体" w:cs="Times New Roman" w:hint="eastAsia"/>
                <w:sz w:val="18"/>
                <w:szCs w:val="18"/>
              </w:rPr>
              <w:t>生产经营中应用了哪些工业互联网模式（可多选）？</w:t>
            </w:r>
          </w:p>
          <w:p w:rsidR="00AF55D6" w:rsidRPr="00AF55D6" w:rsidRDefault="00AF55D6" w:rsidP="00AF55D6">
            <w:pPr>
              <w:snapToGrid w:val="0"/>
              <w:spacing w:line="240" w:lineRule="exact"/>
              <w:ind w:firstLineChars="100" w:firstLine="180"/>
              <w:rPr>
                <w:rFonts w:ascii="宋体" w:eastAsia="宋体" w:hAnsi="宋体" w:cs="Times New Roman"/>
                <w:sz w:val="18"/>
                <w:szCs w:val="18"/>
              </w:rPr>
            </w:pPr>
            <w:r w:rsidRPr="00AF55D6">
              <w:rPr>
                <w:rFonts w:ascii="宋体" w:eastAsia="宋体" w:hAnsi="宋体" w:cs="Times New Roman"/>
                <w:sz w:val="18"/>
                <w:szCs w:val="18"/>
              </w:rPr>
              <w:t>1</w:t>
            </w:r>
            <w:r w:rsidRPr="00AF55D6">
              <w:rPr>
                <w:rFonts w:ascii="宋体" w:eastAsia="宋体" w:hAnsi="宋体" w:cs="Times New Roman" w:hint="eastAsia"/>
                <w:sz w:val="18"/>
                <w:szCs w:val="18"/>
              </w:rPr>
              <w:t xml:space="preserve">智能化制造  □       </w:t>
            </w:r>
            <w:r w:rsidRPr="00AF55D6">
              <w:rPr>
                <w:rFonts w:ascii="宋体" w:eastAsia="宋体" w:hAnsi="宋体" w:cs="Times New Roman"/>
                <w:sz w:val="18"/>
                <w:szCs w:val="18"/>
              </w:rPr>
              <w:t xml:space="preserve"> </w:t>
            </w:r>
            <w:r w:rsidRPr="00AF55D6">
              <w:rPr>
                <w:rFonts w:ascii="宋体" w:eastAsia="宋体" w:hAnsi="宋体" w:cs="Times New Roman" w:hint="eastAsia"/>
                <w:sz w:val="18"/>
                <w:szCs w:val="18"/>
              </w:rPr>
              <w:t xml:space="preserve">2网络化协同   □          </w:t>
            </w:r>
            <w:r w:rsidRPr="00AF55D6">
              <w:rPr>
                <w:rFonts w:ascii="宋体" w:eastAsia="宋体" w:hAnsi="宋体" w:cs="Times New Roman"/>
                <w:sz w:val="18"/>
                <w:szCs w:val="18"/>
              </w:rPr>
              <w:t>3</w:t>
            </w:r>
            <w:r w:rsidRPr="00AF55D6">
              <w:rPr>
                <w:rFonts w:ascii="宋体" w:eastAsia="宋体" w:hAnsi="宋体" w:cs="Times New Roman" w:hint="eastAsia"/>
                <w:sz w:val="18"/>
                <w:szCs w:val="18"/>
              </w:rPr>
              <w:t>服务化延伸  □</w:t>
            </w:r>
          </w:p>
          <w:p w:rsidR="00AF55D6" w:rsidRPr="00AF55D6" w:rsidRDefault="00AF55D6" w:rsidP="00AF55D6">
            <w:pPr>
              <w:snapToGrid w:val="0"/>
              <w:spacing w:line="240" w:lineRule="exact"/>
              <w:rPr>
                <w:rFonts w:ascii="宋体" w:eastAsia="宋体" w:hAnsi="宋体" w:cs="宋体"/>
                <w:sz w:val="18"/>
                <w:szCs w:val="18"/>
              </w:rPr>
            </w:pPr>
            <w:r w:rsidRPr="00AF55D6">
              <w:rPr>
                <w:rFonts w:ascii="宋体" w:eastAsia="宋体" w:hAnsi="宋体" w:cs="Times New Roman" w:hint="eastAsia"/>
                <w:sz w:val="18"/>
                <w:szCs w:val="18"/>
              </w:rPr>
              <w:t xml:space="preserve">  </w:t>
            </w:r>
            <w:r w:rsidRPr="00AF55D6">
              <w:rPr>
                <w:rFonts w:ascii="宋体" w:eastAsia="宋体" w:hAnsi="宋体" w:cs="Times New Roman"/>
                <w:sz w:val="18"/>
                <w:szCs w:val="18"/>
              </w:rPr>
              <w:t>4个性化定制</w:t>
            </w:r>
            <w:r w:rsidRPr="00AF55D6">
              <w:rPr>
                <w:rFonts w:ascii="宋体" w:eastAsia="宋体" w:hAnsi="宋体" w:cs="Times New Roman" w:hint="eastAsia"/>
                <w:sz w:val="18"/>
                <w:szCs w:val="18"/>
              </w:rPr>
              <w:t xml:space="preserve">  □        </w:t>
            </w:r>
            <w:r w:rsidRPr="00AF55D6">
              <w:rPr>
                <w:rFonts w:ascii="宋体" w:eastAsia="宋体" w:hAnsi="宋体" w:cs="Times New Roman"/>
                <w:sz w:val="18"/>
                <w:szCs w:val="18"/>
              </w:rPr>
              <w:t>5</w:t>
            </w:r>
            <w:r w:rsidRPr="00AF55D6">
              <w:rPr>
                <w:rFonts w:ascii="宋体" w:eastAsia="宋体" w:hAnsi="宋体" w:cs="Times New Roman" w:hint="eastAsia"/>
                <w:sz w:val="18"/>
                <w:szCs w:val="18"/>
              </w:rPr>
              <w:t>数字化管理   □          6平台化设计  □          7无  □</w:t>
            </w:r>
          </w:p>
        </w:tc>
      </w:tr>
    </w:tbl>
    <w:p w:rsidR="00AF55D6" w:rsidRPr="00AF55D6" w:rsidRDefault="00AF55D6" w:rsidP="00AF55D6">
      <w:pPr>
        <w:rPr>
          <w:rFonts w:ascii="Calibri Light" w:eastAsia="宋体" w:hAnsi="Times New Roman" w:cs="Calibri Light"/>
          <w:spacing w:val="-2"/>
          <w:sz w:val="18"/>
          <w:szCs w:val="18"/>
        </w:rPr>
      </w:pPr>
      <w:r w:rsidRPr="00AF55D6">
        <w:rPr>
          <w:rFonts w:ascii="宋体" w:eastAsia="宋体" w:hAnsi="宋体" w:cs="宋体" w:hint="eastAsia"/>
          <w:sz w:val="18"/>
          <w:szCs w:val="18"/>
        </w:rPr>
        <w:t>单位负责人：     　　统计负责人：</w:t>
      </w:r>
      <w:r w:rsidRPr="00AF55D6">
        <w:rPr>
          <w:rFonts w:ascii="Calibri Light" w:eastAsia="宋体" w:hAnsi="Times New Roman" w:cs="Calibri Light" w:hint="eastAsia"/>
          <w:spacing w:val="-2"/>
          <w:sz w:val="18"/>
          <w:szCs w:val="18"/>
        </w:rPr>
        <w:t xml:space="preserve"> </w:t>
      </w:r>
      <w:r w:rsidRPr="00AF55D6">
        <w:rPr>
          <w:rFonts w:ascii="Calibri Light" w:eastAsia="宋体" w:hAnsi="Times New Roman" w:cs="Calibri Light"/>
          <w:spacing w:val="-2"/>
          <w:sz w:val="18"/>
          <w:szCs w:val="18"/>
        </w:rPr>
        <w:t xml:space="preserve">　</w:t>
      </w:r>
      <w:r w:rsidRPr="00AF55D6">
        <w:rPr>
          <w:rFonts w:ascii="Calibri Light" w:eastAsia="宋体" w:hAnsi="Times New Roman" w:cs="Calibri Light" w:hint="eastAsia"/>
          <w:spacing w:val="-2"/>
          <w:sz w:val="18"/>
          <w:szCs w:val="18"/>
        </w:rPr>
        <w:t xml:space="preserve">   </w:t>
      </w:r>
      <w:r w:rsidRPr="00AF55D6">
        <w:rPr>
          <w:rFonts w:ascii="Calibri Light" w:eastAsia="宋体" w:hAnsi="Times New Roman" w:cs="Calibri Light"/>
          <w:spacing w:val="-2"/>
          <w:sz w:val="18"/>
          <w:szCs w:val="18"/>
        </w:rPr>
        <w:t xml:space="preserve">　　</w:t>
      </w:r>
      <w:r w:rsidRPr="00AF55D6">
        <w:rPr>
          <w:rFonts w:ascii="Calibri Light" w:eastAsia="宋体" w:hAnsi="Times New Roman" w:cs="Calibri Light" w:hint="eastAsia"/>
          <w:spacing w:val="-2"/>
          <w:sz w:val="18"/>
          <w:szCs w:val="18"/>
        </w:rPr>
        <w:t xml:space="preserve">填表人：　</w:t>
      </w:r>
      <w:r w:rsidRPr="00AF55D6">
        <w:rPr>
          <w:rFonts w:ascii="Calibri Light" w:eastAsia="宋体" w:hAnsi="Times New Roman" w:cs="Calibri Light" w:hint="eastAsia"/>
          <w:spacing w:val="-2"/>
          <w:sz w:val="18"/>
          <w:szCs w:val="18"/>
        </w:rPr>
        <w:t xml:space="preserve">     </w:t>
      </w:r>
      <w:r w:rsidRPr="00AF55D6">
        <w:rPr>
          <w:rFonts w:ascii="Calibri Light" w:eastAsia="宋体" w:hAnsi="Times New Roman" w:cs="Calibri Light"/>
          <w:spacing w:val="-2"/>
          <w:sz w:val="18"/>
          <w:szCs w:val="18"/>
        </w:rPr>
        <w:t xml:space="preserve">　</w:t>
      </w:r>
      <w:r w:rsidRPr="00AF55D6">
        <w:rPr>
          <w:rFonts w:ascii="Calibri Light" w:eastAsia="宋体" w:hAnsi="Times New Roman" w:cs="Calibri Light" w:hint="eastAsia"/>
          <w:spacing w:val="-2"/>
          <w:sz w:val="18"/>
          <w:szCs w:val="18"/>
        </w:rPr>
        <w:t>联系电话：</w:t>
      </w:r>
      <w:r w:rsidRPr="00AF55D6">
        <w:rPr>
          <w:rFonts w:ascii="Calibri Light" w:eastAsia="宋体" w:hAnsi="Times New Roman" w:cs="Calibri Light"/>
          <w:spacing w:val="-2"/>
          <w:sz w:val="18"/>
          <w:szCs w:val="18"/>
        </w:rPr>
        <w:t xml:space="preserve">　　</w:t>
      </w:r>
      <w:r w:rsidRPr="00AF55D6">
        <w:rPr>
          <w:rFonts w:ascii="Calibri Light" w:eastAsia="宋体" w:hAnsi="Times New Roman" w:cs="Calibri Light" w:hint="eastAsia"/>
          <w:spacing w:val="-2"/>
          <w:sz w:val="18"/>
          <w:szCs w:val="18"/>
        </w:rPr>
        <w:t xml:space="preserve">    </w:t>
      </w:r>
      <w:r w:rsidRPr="00AF55D6">
        <w:rPr>
          <w:rFonts w:ascii="Calibri Light" w:eastAsia="宋体" w:hAnsi="Times New Roman" w:cs="Calibri Light"/>
          <w:spacing w:val="-2"/>
          <w:sz w:val="18"/>
          <w:szCs w:val="18"/>
        </w:rPr>
        <w:t xml:space="preserve">　</w:t>
      </w:r>
      <w:r w:rsidRPr="00AF55D6">
        <w:rPr>
          <w:rFonts w:ascii="Calibri Light" w:eastAsia="宋体" w:hAnsi="Times New Roman" w:cs="Calibri Light" w:hint="eastAsia"/>
          <w:spacing w:val="-2"/>
          <w:sz w:val="18"/>
          <w:szCs w:val="18"/>
        </w:rPr>
        <w:t xml:space="preserve">报出日期：２０　</w:t>
      </w:r>
      <w:r w:rsidRPr="00AF55D6">
        <w:rPr>
          <w:rFonts w:ascii="Calibri Light" w:eastAsia="宋体" w:hAnsi="Times New Roman" w:cs="Calibri Light"/>
          <w:spacing w:val="-2"/>
          <w:sz w:val="18"/>
          <w:szCs w:val="18"/>
        </w:rPr>
        <w:t xml:space="preserve">　</w:t>
      </w:r>
      <w:r w:rsidRPr="00AF55D6">
        <w:rPr>
          <w:rFonts w:ascii="Calibri Light" w:eastAsia="宋体" w:hAnsi="Times New Roman" w:cs="Calibri Light" w:hint="eastAsia"/>
          <w:spacing w:val="-2"/>
          <w:sz w:val="18"/>
          <w:szCs w:val="18"/>
        </w:rPr>
        <w:t>年　月　日</w:t>
      </w:r>
    </w:p>
    <w:p w:rsidR="00AF55D6" w:rsidRPr="00AF55D6" w:rsidRDefault="00AF55D6" w:rsidP="00AF55D6">
      <w:pPr>
        <w:ind w:left="1559" w:hangingChars="886" w:hanging="1559"/>
        <w:rPr>
          <w:rFonts w:ascii="Calibri Light" w:eastAsia="宋体" w:hAnsi="Times New Roman" w:cs="Calibri Light"/>
          <w:spacing w:val="-2"/>
          <w:sz w:val="18"/>
          <w:szCs w:val="18"/>
        </w:rPr>
      </w:pPr>
    </w:p>
    <w:p w:rsidR="00AF55D6" w:rsidRPr="00AF55D6" w:rsidRDefault="00AF55D6" w:rsidP="00AF55D6">
      <w:pPr>
        <w:ind w:left="1559" w:hangingChars="886" w:hanging="1559"/>
        <w:rPr>
          <w:rFonts w:ascii="宋体" w:eastAsia="宋体" w:hAnsi="宋体" w:cs="Times New Roman"/>
          <w:sz w:val="18"/>
          <w:szCs w:val="18"/>
        </w:rPr>
      </w:pPr>
      <w:r w:rsidRPr="00AF55D6">
        <w:rPr>
          <w:rFonts w:ascii="Calibri Light" w:eastAsia="宋体" w:hAnsi="Times New Roman" w:cs="Calibri Light" w:hint="eastAsia"/>
          <w:spacing w:val="-2"/>
          <w:sz w:val="18"/>
          <w:szCs w:val="18"/>
        </w:rPr>
        <w:t>说明：</w:t>
      </w:r>
      <w:r w:rsidRPr="00AF55D6">
        <w:rPr>
          <w:rFonts w:ascii="宋体" w:eastAsia="宋体" w:hAnsi="宋体" w:cs="Calibri Light" w:hint="eastAsia"/>
          <w:spacing w:val="-2"/>
          <w:sz w:val="18"/>
          <w:szCs w:val="18"/>
        </w:rPr>
        <w:t>1.统</w:t>
      </w:r>
      <w:r w:rsidRPr="00AF55D6">
        <w:rPr>
          <w:rFonts w:ascii="Calibri Light" w:eastAsia="宋体" w:hAnsi="Times New Roman" w:cs="Calibri Light" w:hint="eastAsia"/>
          <w:spacing w:val="-2"/>
          <w:sz w:val="18"/>
          <w:szCs w:val="18"/>
        </w:rPr>
        <w:t>计范围：辖区内规模以上服务业法人单位。</w:t>
      </w:r>
    </w:p>
    <w:p w:rsidR="00AF55D6" w:rsidRPr="00AF55D6" w:rsidRDefault="00AF55D6" w:rsidP="00AF55D6">
      <w:pPr>
        <w:spacing w:line="220" w:lineRule="exact"/>
        <w:ind w:left="1559" w:rightChars="-94" w:right="-197" w:hangingChars="886" w:hanging="1559"/>
        <w:rPr>
          <w:rFonts w:ascii="宋体" w:eastAsia="宋体" w:hAnsi="宋体" w:cs="Calibri Light"/>
          <w:spacing w:val="-2"/>
          <w:sz w:val="18"/>
          <w:szCs w:val="18"/>
        </w:rPr>
      </w:pPr>
      <w:r w:rsidRPr="00AF55D6">
        <w:rPr>
          <w:rFonts w:ascii="宋体" w:eastAsia="宋体" w:hAnsi="宋体" w:cs="Calibri Light" w:hint="eastAsia"/>
          <w:spacing w:val="-2"/>
          <w:sz w:val="18"/>
          <w:szCs w:val="18"/>
        </w:rPr>
        <w:t xml:space="preserve">      2.报送日期及方式：调查单位次年3月10日24时前独立自行网上填报；</w:t>
      </w:r>
      <w:r w:rsidRPr="00AF55D6">
        <w:rPr>
          <w:rFonts w:ascii="Times New Roman" w:eastAsia="宋体" w:hAnsi="Times New Roman" w:cs="Times New Roman" w:hint="eastAsia"/>
          <w:sz w:val="18"/>
          <w:szCs w:val="18"/>
        </w:rPr>
        <w:t>各县（市、区）</w:t>
      </w:r>
      <w:r w:rsidRPr="00AF55D6">
        <w:rPr>
          <w:rFonts w:ascii="宋体" w:eastAsia="宋体" w:hAnsi="宋体" w:cs="Calibri Light" w:hint="eastAsia"/>
          <w:spacing w:val="-2"/>
          <w:sz w:val="18"/>
          <w:szCs w:val="18"/>
        </w:rPr>
        <w:t>统计机构次年3月28日24时前完成数据审核、验收、上报；市级统计机构次年3月31日24时前完成数据审核、验收、上报。</w:t>
      </w:r>
    </w:p>
    <w:p w:rsidR="00AF55D6" w:rsidRPr="00AF55D6" w:rsidRDefault="00AF55D6" w:rsidP="00F0217A">
      <w:pPr>
        <w:snapToGrid w:val="0"/>
        <w:spacing w:beforeLines="100" w:afterLines="100"/>
        <w:jc w:val="center"/>
        <w:outlineLvl w:val="2"/>
        <w:rPr>
          <w:rFonts w:ascii="宋体" w:eastAsia="宋体" w:hAnsi="宋体" w:cs="宋体"/>
          <w:sz w:val="32"/>
          <w:szCs w:val="32"/>
        </w:rPr>
      </w:pPr>
      <w:r w:rsidRPr="00AF55D6">
        <w:rPr>
          <w:rFonts w:ascii="Times New Roman" w:eastAsia="宋体" w:hAnsi="Times New Roman" w:cs="Times New Roman"/>
          <w:szCs w:val="24"/>
        </w:rPr>
        <w:br w:type="page"/>
      </w:r>
      <w:r w:rsidRPr="00AF55D6">
        <w:rPr>
          <w:rFonts w:ascii="Times New Roman" w:eastAsia="宋体" w:hAnsi="Times New Roman" w:cs="Times New Roman" w:hint="eastAsia"/>
          <w:sz w:val="30"/>
          <w:szCs w:val="30"/>
        </w:rPr>
        <w:lastRenderedPageBreak/>
        <w:t>宁波市其他规模服务业企业财务状况</w:t>
      </w:r>
    </w:p>
    <w:tbl>
      <w:tblPr>
        <w:tblW w:w="9421" w:type="dxa"/>
        <w:tblCellMar>
          <w:left w:w="0" w:type="dxa"/>
          <w:right w:w="0" w:type="dxa"/>
        </w:tblCellMar>
        <w:tblLook w:val="0000"/>
      </w:tblPr>
      <w:tblGrid>
        <w:gridCol w:w="3023"/>
        <w:gridCol w:w="1158"/>
        <w:gridCol w:w="2566"/>
        <w:gridCol w:w="854"/>
        <w:gridCol w:w="1820"/>
      </w:tblGrid>
      <w:tr w:rsidR="00AF55D6" w:rsidRPr="00AF55D6" w:rsidTr="00C6620E">
        <w:trPr>
          <w:trHeight w:val="170"/>
        </w:trPr>
        <w:tc>
          <w:tcPr>
            <w:tcW w:w="3023" w:type="dxa"/>
          </w:tcPr>
          <w:p w:rsidR="00AF55D6" w:rsidRPr="00AF55D6" w:rsidRDefault="00AF55D6" w:rsidP="00AF55D6">
            <w:pPr>
              <w:spacing w:line="200" w:lineRule="exact"/>
              <w:rPr>
                <w:rFonts w:ascii="宋体" w:eastAsia="宋体" w:hAnsi="宋体" w:cs="Times New Roman"/>
                <w:sz w:val="18"/>
                <w:szCs w:val="18"/>
              </w:rPr>
            </w:pPr>
          </w:p>
        </w:tc>
        <w:tc>
          <w:tcPr>
            <w:tcW w:w="1158" w:type="dxa"/>
          </w:tcPr>
          <w:p w:rsidR="00AF55D6" w:rsidRPr="00AF55D6" w:rsidRDefault="00AF55D6" w:rsidP="00AF55D6">
            <w:pPr>
              <w:spacing w:line="200" w:lineRule="exact"/>
              <w:rPr>
                <w:rFonts w:ascii="宋体" w:eastAsia="宋体" w:hAnsi="宋体" w:cs="Times New Roman"/>
                <w:sz w:val="18"/>
                <w:szCs w:val="18"/>
              </w:rPr>
            </w:pPr>
          </w:p>
        </w:tc>
        <w:tc>
          <w:tcPr>
            <w:tcW w:w="2566" w:type="dxa"/>
          </w:tcPr>
          <w:p w:rsidR="00AF55D6" w:rsidRPr="00AF55D6" w:rsidRDefault="00AF55D6" w:rsidP="00AF55D6">
            <w:pPr>
              <w:spacing w:line="200" w:lineRule="exact"/>
              <w:rPr>
                <w:rFonts w:ascii="宋体" w:eastAsia="宋体" w:hAnsi="宋体" w:cs="Times New Roman"/>
                <w:sz w:val="18"/>
                <w:szCs w:val="18"/>
              </w:rPr>
            </w:pPr>
          </w:p>
        </w:tc>
        <w:tc>
          <w:tcPr>
            <w:tcW w:w="854" w:type="dxa"/>
            <w:tcMar>
              <w:left w:w="0" w:type="dxa"/>
              <w:right w:w="0" w:type="dxa"/>
            </w:tcMa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表    号：</w:t>
            </w:r>
          </w:p>
        </w:tc>
        <w:tc>
          <w:tcPr>
            <w:tcW w:w="1820"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甬Ｆ１０３表</w:t>
            </w:r>
          </w:p>
        </w:tc>
      </w:tr>
      <w:tr w:rsidR="00AF55D6" w:rsidRPr="00AF55D6" w:rsidTr="00C6620E">
        <w:trPr>
          <w:trHeight w:val="170"/>
        </w:trPr>
        <w:tc>
          <w:tcPr>
            <w:tcW w:w="6747" w:type="dxa"/>
            <w:gridSpan w:val="3"/>
          </w:tcPr>
          <w:p w:rsidR="00AF55D6" w:rsidRPr="00AF55D6" w:rsidRDefault="00AF55D6" w:rsidP="00AF55D6">
            <w:pPr>
              <w:spacing w:line="200" w:lineRule="exact"/>
              <w:rPr>
                <w:rFonts w:ascii="宋体" w:eastAsia="宋体" w:hAnsi="宋体" w:cs="Times New Roman"/>
                <w:sz w:val="18"/>
                <w:szCs w:val="18"/>
              </w:rPr>
            </w:pPr>
            <w:r w:rsidRPr="00AF55D6">
              <w:rPr>
                <w:rFonts w:ascii="宋体" w:eastAsia="宋体" w:hAnsi="宋体" w:cs="Times New Roman" w:hint="eastAsia"/>
                <w:sz w:val="18"/>
                <w:szCs w:val="18"/>
              </w:rPr>
              <w:t>统一社会信用代码□□□□□□□□□□□□□□□□□□</w:t>
            </w:r>
          </w:p>
        </w:tc>
        <w:tc>
          <w:tcPr>
            <w:tcW w:w="854"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制定机关：</w:t>
            </w:r>
          </w:p>
        </w:tc>
        <w:tc>
          <w:tcPr>
            <w:tcW w:w="1820"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宁波市统计局</w:t>
            </w:r>
          </w:p>
        </w:tc>
      </w:tr>
      <w:tr w:rsidR="00AF55D6" w:rsidRPr="00AF55D6" w:rsidTr="00C6620E">
        <w:trPr>
          <w:trHeight w:val="170"/>
        </w:trPr>
        <w:tc>
          <w:tcPr>
            <w:tcW w:w="6747" w:type="dxa"/>
            <w:gridSpan w:val="3"/>
          </w:tcPr>
          <w:p w:rsidR="00AF55D6" w:rsidRPr="00AF55D6" w:rsidRDefault="00AF55D6" w:rsidP="00AF55D6">
            <w:pPr>
              <w:spacing w:line="200" w:lineRule="exact"/>
              <w:rPr>
                <w:rFonts w:ascii="宋体" w:eastAsia="宋体" w:hAnsi="宋体" w:cs="Times New Roman"/>
                <w:sz w:val="18"/>
                <w:szCs w:val="18"/>
              </w:rPr>
            </w:pPr>
            <w:r w:rsidRPr="00AF55D6">
              <w:rPr>
                <w:rFonts w:ascii="宋体" w:eastAsia="宋体" w:hAnsi="宋体" w:cs="宋体" w:hint="eastAsia"/>
                <w:sz w:val="18"/>
                <w:szCs w:val="18"/>
              </w:rPr>
              <w:t>尚未领取统一社会信用代码的填写原组织机构代码□□□□□□□□-□</w:t>
            </w:r>
          </w:p>
        </w:tc>
        <w:tc>
          <w:tcPr>
            <w:tcW w:w="854"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批准文号：</w:t>
            </w:r>
          </w:p>
        </w:tc>
        <w:tc>
          <w:tcPr>
            <w:tcW w:w="1820"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宋体" w:hint="eastAsia"/>
                <w:sz w:val="18"/>
                <w:szCs w:val="18"/>
              </w:rPr>
              <w:t>浙统制</w:t>
            </w:r>
            <w:r w:rsidRPr="00AF55D6">
              <w:rPr>
                <w:rFonts w:ascii="宋体" w:eastAsia="宋体" w:hAnsi="宋体" w:cs="Times New Roman" w:hint="eastAsia"/>
                <w:sz w:val="18"/>
                <w:szCs w:val="18"/>
              </w:rPr>
              <w:t>〔20</w:t>
            </w:r>
            <w:r w:rsidRPr="00AF55D6">
              <w:rPr>
                <w:rFonts w:ascii="宋体" w:eastAsia="宋体" w:hAnsi="宋体" w:cs="Times New Roman"/>
                <w:sz w:val="18"/>
                <w:szCs w:val="18"/>
              </w:rPr>
              <w:t>2</w:t>
            </w:r>
            <w:r w:rsidRPr="00AF55D6">
              <w:rPr>
                <w:rFonts w:ascii="宋体" w:eastAsia="宋体" w:hAnsi="宋体" w:cs="Times New Roman" w:hint="eastAsia"/>
                <w:sz w:val="18"/>
                <w:szCs w:val="18"/>
              </w:rPr>
              <w:t>3〕</w:t>
            </w:r>
            <w:r w:rsidRPr="00AF55D6">
              <w:rPr>
                <w:rFonts w:ascii="宋体" w:eastAsia="宋体" w:hAnsi="宋体" w:cs="Times New Roman"/>
                <w:sz w:val="18"/>
                <w:szCs w:val="18"/>
              </w:rPr>
              <w:t>7</w:t>
            </w:r>
            <w:r w:rsidRPr="00AF55D6">
              <w:rPr>
                <w:rFonts w:ascii="宋体" w:eastAsia="宋体" w:hAnsi="宋体" w:cs="宋体" w:hint="eastAsia"/>
                <w:sz w:val="18"/>
                <w:szCs w:val="18"/>
              </w:rPr>
              <w:t>号</w:t>
            </w:r>
          </w:p>
        </w:tc>
      </w:tr>
      <w:tr w:rsidR="00AF55D6" w:rsidRPr="00AF55D6" w:rsidTr="00C6620E">
        <w:trPr>
          <w:trHeight w:val="170"/>
        </w:trPr>
        <w:tc>
          <w:tcPr>
            <w:tcW w:w="3023" w:type="dxa"/>
          </w:tcPr>
          <w:p w:rsidR="00AF55D6" w:rsidRPr="00AF55D6" w:rsidRDefault="00AF55D6" w:rsidP="00AF55D6">
            <w:pPr>
              <w:spacing w:line="200" w:lineRule="exact"/>
              <w:rPr>
                <w:rFonts w:ascii="宋体" w:eastAsia="宋体" w:hAnsi="宋体" w:cs="Times New Roman"/>
                <w:sz w:val="18"/>
                <w:szCs w:val="18"/>
              </w:rPr>
            </w:pPr>
            <w:r w:rsidRPr="00AF55D6">
              <w:rPr>
                <w:rFonts w:ascii="宋体" w:eastAsia="宋体" w:hAnsi="Times New Roman" w:cs="Times New Roman" w:hint="eastAsia"/>
                <w:sz w:val="18"/>
                <w:szCs w:val="24"/>
              </w:rPr>
              <w:t>单位详细名称：</w:t>
            </w:r>
          </w:p>
        </w:tc>
        <w:tc>
          <w:tcPr>
            <w:tcW w:w="1158" w:type="dxa"/>
          </w:tcPr>
          <w:p w:rsidR="00AF55D6" w:rsidRPr="00AF55D6" w:rsidRDefault="00AF55D6" w:rsidP="00AF55D6">
            <w:pPr>
              <w:spacing w:line="200" w:lineRule="exact"/>
              <w:rPr>
                <w:rFonts w:ascii="宋体" w:eastAsia="宋体" w:hAnsi="宋体" w:cs="Times New Roman"/>
                <w:sz w:val="18"/>
                <w:szCs w:val="18"/>
              </w:rPr>
            </w:pPr>
          </w:p>
        </w:tc>
        <w:tc>
          <w:tcPr>
            <w:tcW w:w="2566" w:type="dxa"/>
          </w:tcPr>
          <w:p w:rsidR="00AF55D6" w:rsidRPr="00AF55D6" w:rsidRDefault="00AF55D6" w:rsidP="00AF55D6">
            <w:pPr>
              <w:spacing w:line="200" w:lineRule="exact"/>
              <w:rPr>
                <w:rFonts w:ascii="宋体" w:eastAsia="宋体" w:hAnsi="宋体" w:cs="Times New Roman"/>
                <w:sz w:val="18"/>
                <w:szCs w:val="18"/>
              </w:rPr>
            </w:pPr>
            <w:r w:rsidRPr="00AF55D6">
              <w:rPr>
                <w:rFonts w:ascii="宋体" w:eastAsia="宋体" w:hAnsi="宋体" w:cs="Times New Roman" w:hint="eastAsia"/>
                <w:sz w:val="18"/>
                <w:szCs w:val="18"/>
              </w:rPr>
              <w:t>２０   年</w:t>
            </w:r>
          </w:p>
        </w:tc>
        <w:tc>
          <w:tcPr>
            <w:tcW w:w="854"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有效期至：</w:t>
            </w:r>
          </w:p>
        </w:tc>
        <w:tc>
          <w:tcPr>
            <w:tcW w:w="1820"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２０２３</w:t>
            </w:r>
            <w:r w:rsidRPr="00AF55D6">
              <w:rPr>
                <w:rFonts w:ascii="宋体" w:eastAsia="宋体" w:hAnsi="宋体" w:cs="Times New Roman"/>
                <w:sz w:val="18"/>
                <w:szCs w:val="18"/>
              </w:rPr>
              <w:t>年</w:t>
            </w:r>
            <w:r w:rsidRPr="00AF55D6">
              <w:rPr>
                <w:rFonts w:ascii="宋体" w:eastAsia="宋体" w:hAnsi="宋体" w:cs="Times New Roman" w:hint="eastAsia"/>
                <w:sz w:val="18"/>
                <w:szCs w:val="18"/>
              </w:rPr>
              <w:t>６</w:t>
            </w:r>
            <w:r w:rsidRPr="00AF55D6">
              <w:rPr>
                <w:rFonts w:ascii="宋体" w:eastAsia="宋体" w:hAnsi="宋体" w:cs="Times New Roman"/>
                <w:sz w:val="18"/>
                <w:szCs w:val="18"/>
              </w:rPr>
              <w:t>月</w:t>
            </w:r>
          </w:p>
        </w:tc>
      </w:tr>
    </w:tbl>
    <w:p w:rsidR="00AF55D6" w:rsidRPr="00AF55D6" w:rsidRDefault="00AF55D6" w:rsidP="00AF55D6">
      <w:pPr>
        <w:spacing w:line="40" w:lineRule="exact"/>
        <w:rPr>
          <w:rFonts w:ascii="Times New Roman" w:eastAsia="宋体" w:hAnsi="Times New Roman" w:cs="Times New Roman"/>
          <w:vanish/>
          <w:szCs w:val="24"/>
          <w:u w:val="single"/>
        </w:rPr>
      </w:pPr>
    </w:p>
    <w:tbl>
      <w:tblPr>
        <w:tblW w:w="9543" w:type="dxa"/>
        <w:tblBorders>
          <w:top w:val="single" w:sz="8" w:space="0" w:color="auto"/>
          <w:bottom w:val="single" w:sz="8" w:space="0" w:color="auto"/>
          <w:insideH w:val="single" w:sz="2" w:space="0" w:color="auto"/>
        </w:tblBorders>
        <w:tblLook w:val="0000"/>
      </w:tblPr>
      <w:tblGrid>
        <w:gridCol w:w="3937"/>
        <w:gridCol w:w="992"/>
        <w:gridCol w:w="908"/>
        <w:gridCol w:w="1853"/>
        <w:gridCol w:w="1853"/>
      </w:tblGrid>
      <w:tr w:rsidR="00AF55D6" w:rsidRPr="00AF55D6" w:rsidTr="00C6620E">
        <w:trPr>
          <w:cantSplit/>
          <w:trHeight w:val="567"/>
        </w:trPr>
        <w:tc>
          <w:tcPr>
            <w:tcW w:w="2062" w:type="pct"/>
            <w:tcBorders>
              <w:right w:val="single" w:sz="2" w:space="0" w:color="auto"/>
            </w:tcBorders>
            <w:shd w:val="clear" w:color="auto" w:fill="auto"/>
            <w:vAlign w:val="center"/>
          </w:tcPr>
          <w:p w:rsidR="00AF55D6" w:rsidRPr="00AF55D6" w:rsidRDefault="00AF55D6" w:rsidP="00AF55D6">
            <w:pPr>
              <w:snapToGrid w:val="0"/>
              <w:spacing w:line="220" w:lineRule="exact"/>
              <w:jc w:val="center"/>
              <w:rPr>
                <w:rFonts w:ascii="宋体" w:eastAsia="宋体" w:hAnsi="宋体" w:cs="Times New Roman"/>
                <w:sz w:val="18"/>
                <w:szCs w:val="18"/>
              </w:rPr>
            </w:pPr>
            <w:r w:rsidRPr="00AF55D6">
              <w:rPr>
                <w:rFonts w:ascii="宋体" w:eastAsia="宋体" w:hAnsi="宋体" w:cs="宋体" w:hint="eastAsia"/>
                <w:sz w:val="18"/>
                <w:szCs w:val="18"/>
              </w:rPr>
              <w:t>指标名称</w:t>
            </w:r>
          </w:p>
        </w:tc>
        <w:tc>
          <w:tcPr>
            <w:tcW w:w="520" w:type="pct"/>
            <w:tcBorders>
              <w:left w:val="single" w:sz="2" w:space="0" w:color="auto"/>
              <w:right w:val="single" w:sz="2" w:space="0" w:color="auto"/>
            </w:tcBorders>
            <w:shd w:val="clear" w:color="auto" w:fill="auto"/>
            <w:vAlign w:val="center"/>
          </w:tcPr>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计量单位</w:t>
            </w:r>
          </w:p>
        </w:tc>
        <w:tc>
          <w:tcPr>
            <w:tcW w:w="476" w:type="pct"/>
            <w:tcBorders>
              <w:left w:val="single" w:sz="2" w:space="0" w:color="auto"/>
              <w:right w:val="single" w:sz="2" w:space="0" w:color="auto"/>
            </w:tcBorders>
            <w:shd w:val="clear" w:color="auto" w:fill="auto"/>
            <w:vAlign w:val="center"/>
          </w:tcPr>
          <w:p w:rsidR="00AF55D6" w:rsidRPr="00AF55D6" w:rsidRDefault="00AF55D6" w:rsidP="00AF55D6">
            <w:pPr>
              <w:snapToGrid w:val="0"/>
              <w:spacing w:line="220" w:lineRule="exact"/>
              <w:jc w:val="center"/>
              <w:rPr>
                <w:rFonts w:ascii="宋体" w:eastAsia="宋体" w:hAnsi="宋体" w:cs="Times New Roman"/>
                <w:sz w:val="18"/>
                <w:szCs w:val="18"/>
              </w:rPr>
            </w:pPr>
            <w:r w:rsidRPr="00AF55D6">
              <w:rPr>
                <w:rFonts w:ascii="宋体" w:eastAsia="宋体" w:hAnsi="宋体" w:cs="宋体" w:hint="eastAsia"/>
                <w:sz w:val="18"/>
                <w:szCs w:val="18"/>
              </w:rPr>
              <w:t>代码</w:t>
            </w:r>
          </w:p>
        </w:tc>
        <w:tc>
          <w:tcPr>
            <w:tcW w:w="971" w:type="pct"/>
            <w:tcBorders>
              <w:left w:val="single" w:sz="2" w:space="0" w:color="auto"/>
              <w:right w:val="single" w:sz="2" w:space="0" w:color="auto"/>
            </w:tcBorders>
            <w:shd w:val="clear" w:color="auto" w:fill="auto"/>
            <w:vAlign w:val="center"/>
          </w:tcPr>
          <w:p w:rsidR="00AF55D6" w:rsidRPr="00AF55D6" w:rsidRDefault="00AF55D6" w:rsidP="00AF55D6">
            <w:pPr>
              <w:snapToGrid w:val="0"/>
              <w:spacing w:line="220" w:lineRule="exact"/>
              <w:jc w:val="center"/>
              <w:rPr>
                <w:rFonts w:ascii="宋体" w:eastAsia="宋体" w:hAnsi="宋体" w:cs="Times New Roman"/>
                <w:sz w:val="18"/>
                <w:szCs w:val="18"/>
              </w:rPr>
            </w:pPr>
            <w:r w:rsidRPr="00AF55D6">
              <w:rPr>
                <w:rFonts w:ascii="宋体" w:eastAsia="宋体" w:hAnsi="宋体" w:cs="Times New Roman" w:hint="eastAsia"/>
                <w:sz w:val="18"/>
                <w:szCs w:val="18"/>
              </w:rPr>
              <w:t>本年</w:t>
            </w:r>
          </w:p>
        </w:tc>
        <w:tc>
          <w:tcPr>
            <w:tcW w:w="971" w:type="pct"/>
            <w:tcBorders>
              <w:left w:val="single" w:sz="2" w:space="0" w:color="auto"/>
            </w:tcBorders>
            <w:shd w:val="clear" w:color="auto" w:fill="D9D9D9"/>
            <w:vAlign w:val="center"/>
          </w:tcPr>
          <w:p w:rsidR="00AF55D6" w:rsidRPr="00AF55D6" w:rsidRDefault="00AF55D6" w:rsidP="00AF55D6">
            <w:pPr>
              <w:snapToGrid w:val="0"/>
              <w:spacing w:line="220" w:lineRule="exact"/>
              <w:jc w:val="center"/>
              <w:rPr>
                <w:rFonts w:ascii="宋体" w:eastAsia="宋体" w:hAnsi="宋体" w:cs="Times New Roman"/>
                <w:sz w:val="18"/>
                <w:szCs w:val="18"/>
              </w:rPr>
            </w:pPr>
            <w:r w:rsidRPr="00AF55D6">
              <w:rPr>
                <w:rFonts w:ascii="宋体" w:eastAsia="宋体" w:hAnsi="宋体" w:cs="Times New Roman" w:hint="eastAsia"/>
                <w:sz w:val="18"/>
                <w:szCs w:val="18"/>
              </w:rPr>
              <w:t>上年同期</w:t>
            </w:r>
          </w:p>
        </w:tc>
      </w:tr>
      <w:tr w:rsidR="00AF55D6" w:rsidRPr="00AF55D6" w:rsidTr="00C6620E">
        <w:trPr>
          <w:cantSplit/>
          <w:trHeight w:val="283"/>
        </w:trPr>
        <w:tc>
          <w:tcPr>
            <w:tcW w:w="2062" w:type="pct"/>
            <w:tcBorders>
              <w:right w:val="single" w:sz="2" w:space="0" w:color="auto"/>
            </w:tcBorders>
            <w:shd w:val="clear" w:color="auto" w:fill="auto"/>
            <w:vAlign w:val="center"/>
          </w:tcPr>
          <w:p w:rsidR="00AF55D6" w:rsidRPr="00AF55D6" w:rsidRDefault="00AF55D6" w:rsidP="00AF55D6">
            <w:pPr>
              <w:snapToGrid w:val="0"/>
              <w:spacing w:line="220" w:lineRule="exact"/>
              <w:jc w:val="center"/>
              <w:rPr>
                <w:rFonts w:ascii="宋体" w:eastAsia="宋体" w:hAnsi="宋体" w:cs="Times New Roman"/>
                <w:sz w:val="18"/>
                <w:szCs w:val="18"/>
              </w:rPr>
            </w:pPr>
            <w:r w:rsidRPr="00AF55D6">
              <w:rPr>
                <w:rFonts w:ascii="宋体" w:eastAsia="宋体" w:hAnsi="宋体" w:cs="宋体" w:hint="eastAsia"/>
                <w:sz w:val="18"/>
                <w:szCs w:val="18"/>
              </w:rPr>
              <w:t>甲</w:t>
            </w:r>
          </w:p>
        </w:tc>
        <w:tc>
          <w:tcPr>
            <w:tcW w:w="520" w:type="pct"/>
            <w:tcBorders>
              <w:left w:val="single" w:sz="2" w:space="0" w:color="auto"/>
              <w:right w:val="single" w:sz="2" w:space="0" w:color="auto"/>
            </w:tcBorders>
            <w:shd w:val="clear" w:color="auto" w:fill="auto"/>
          </w:tcPr>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乙</w:t>
            </w:r>
          </w:p>
        </w:tc>
        <w:tc>
          <w:tcPr>
            <w:tcW w:w="476" w:type="pct"/>
            <w:tcBorders>
              <w:left w:val="single" w:sz="2" w:space="0" w:color="auto"/>
              <w:right w:val="single" w:sz="2" w:space="0" w:color="auto"/>
            </w:tcBorders>
            <w:shd w:val="clear" w:color="auto" w:fill="auto"/>
            <w:vAlign w:val="center"/>
          </w:tcPr>
          <w:p w:rsidR="00AF55D6" w:rsidRPr="00AF55D6" w:rsidRDefault="00AF55D6" w:rsidP="00AF55D6">
            <w:pPr>
              <w:snapToGrid w:val="0"/>
              <w:spacing w:line="220" w:lineRule="exact"/>
              <w:jc w:val="center"/>
              <w:rPr>
                <w:rFonts w:ascii="宋体" w:eastAsia="宋体" w:hAnsi="宋体" w:cs="Times New Roman"/>
                <w:sz w:val="18"/>
                <w:szCs w:val="18"/>
              </w:rPr>
            </w:pPr>
            <w:r w:rsidRPr="00AF55D6">
              <w:rPr>
                <w:rFonts w:ascii="宋体" w:eastAsia="宋体" w:hAnsi="宋体" w:cs="Times New Roman" w:hint="eastAsia"/>
                <w:sz w:val="18"/>
                <w:szCs w:val="18"/>
              </w:rPr>
              <w:t>丙</w:t>
            </w:r>
          </w:p>
        </w:tc>
        <w:tc>
          <w:tcPr>
            <w:tcW w:w="971" w:type="pct"/>
            <w:tcBorders>
              <w:left w:val="single" w:sz="2" w:space="0" w:color="auto"/>
              <w:right w:val="single" w:sz="2" w:space="0" w:color="auto"/>
            </w:tcBorders>
            <w:shd w:val="clear" w:color="auto" w:fill="auto"/>
            <w:vAlign w:val="center"/>
          </w:tcPr>
          <w:p w:rsidR="00AF55D6" w:rsidRPr="00AF55D6" w:rsidRDefault="00AF55D6" w:rsidP="00AF55D6">
            <w:pPr>
              <w:snapToGrid w:val="0"/>
              <w:spacing w:line="220" w:lineRule="exact"/>
              <w:jc w:val="center"/>
              <w:rPr>
                <w:rFonts w:ascii="宋体" w:eastAsia="宋体" w:hAnsi="宋体" w:cs="Times New Roman"/>
                <w:sz w:val="18"/>
                <w:szCs w:val="18"/>
              </w:rPr>
            </w:pPr>
            <w:r w:rsidRPr="00AF55D6">
              <w:rPr>
                <w:rFonts w:ascii="宋体" w:eastAsia="宋体" w:hAnsi="宋体" w:cs="Times New Roman" w:hint="eastAsia"/>
                <w:sz w:val="18"/>
                <w:szCs w:val="18"/>
              </w:rPr>
              <w:t>1</w:t>
            </w:r>
          </w:p>
        </w:tc>
        <w:tc>
          <w:tcPr>
            <w:tcW w:w="971" w:type="pct"/>
            <w:tcBorders>
              <w:left w:val="single" w:sz="2" w:space="0" w:color="auto"/>
            </w:tcBorders>
            <w:shd w:val="clear" w:color="auto" w:fill="D9D9D9"/>
            <w:vAlign w:val="center"/>
          </w:tcPr>
          <w:p w:rsidR="00AF55D6" w:rsidRPr="00AF55D6" w:rsidRDefault="00AF55D6" w:rsidP="00AF55D6">
            <w:pPr>
              <w:snapToGrid w:val="0"/>
              <w:spacing w:line="220" w:lineRule="exact"/>
              <w:jc w:val="center"/>
              <w:rPr>
                <w:rFonts w:ascii="宋体" w:eastAsia="宋体" w:hAnsi="宋体" w:cs="Times New Roman"/>
                <w:sz w:val="18"/>
                <w:szCs w:val="18"/>
              </w:rPr>
            </w:pPr>
            <w:r w:rsidRPr="00AF55D6">
              <w:rPr>
                <w:rFonts w:ascii="宋体" w:eastAsia="宋体" w:hAnsi="宋体" w:cs="Times New Roman" w:hint="eastAsia"/>
                <w:sz w:val="18"/>
                <w:szCs w:val="18"/>
              </w:rPr>
              <w:t>2</w:t>
            </w:r>
          </w:p>
        </w:tc>
      </w:tr>
      <w:tr w:rsidR="00AF55D6" w:rsidRPr="00AF55D6" w:rsidTr="00C6620E">
        <w:trPr>
          <w:cantSplit/>
        </w:trPr>
        <w:tc>
          <w:tcPr>
            <w:tcW w:w="2062" w:type="pct"/>
            <w:tcBorders>
              <w:right w:val="single" w:sz="2" w:space="0" w:color="auto"/>
            </w:tcBorders>
          </w:tcPr>
          <w:p w:rsidR="00AF55D6" w:rsidRPr="00AF55D6" w:rsidRDefault="00AF55D6" w:rsidP="00AF55D6">
            <w:pPr>
              <w:snapToGrid w:val="0"/>
              <w:spacing w:line="220" w:lineRule="exact"/>
              <w:rPr>
                <w:rFonts w:ascii="宋体" w:eastAsia="宋体" w:hAnsi="宋体" w:cs="Times New Roman"/>
                <w:sz w:val="18"/>
                <w:szCs w:val="18"/>
              </w:rPr>
            </w:pPr>
            <w:r w:rsidRPr="00AF55D6">
              <w:rPr>
                <w:rFonts w:ascii="宋体" w:eastAsia="宋体" w:hAnsi="宋体" w:cs="宋体" w:hint="eastAsia"/>
                <w:sz w:val="18"/>
                <w:szCs w:val="18"/>
              </w:rPr>
              <w:t>一、年初存货</w:t>
            </w:r>
          </w:p>
          <w:p w:rsidR="00AF55D6" w:rsidRPr="00AF55D6" w:rsidRDefault="00AF55D6" w:rsidP="00AF55D6">
            <w:pPr>
              <w:snapToGrid w:val="0"/>
              <w:spacing w:line="220" w:lineRule="exact"/>
              <w:rPr>
                <w:rFonts w:ascii="宋体" w:eastAsia="宋体" w:hAnsi="宋体" w:cs="宋体"/>
                <w:sz w:val="18"/>
                <w:szCs w:val="18"/>
              </w:rPr>
            </w:pPr>
            <w:r w:rsidRPr="00AF55D6">
              <w:rPr>
                <w:rFonts w:ascii="宋体" w:eastAsia="宋体" w:hAnsi="宋体" w:cs="宋体" w:hint="eastAsia"/>
                <w:sz w:val="18"/>
                <w:szCs w:val="18"/>
              </w:rPr>
              <w:t>二、期末资产负债</w:t>
            </w:r>
          </w:p>
          <w:p w:rsidR="00AF55D6" w:rsidRPr="00AF55D6" w:rsidRDefault="00AF55D6" w:rsidP="00AF55D6">
            <w:pPr>
              <w:snapToGrid w:val="0"/>
              <w:spacing w:line="220" w:lineRule="exact"/>
              <w:ind w:firstLine="360"/>
              <w:rPr>
                <w:rFonts w:ascii="宋体" w:eastAsia="宋体" w:hAnsi="宋体" w:cs="宋体"/>
                <w:sz w:val="18"/>
                <w:szCs w:val="18"/>
              </w:rPr>
            </w:pPr>
            <w:r w:rsidRPr="00AF55D6">
              <w:rPr>
                <w:rFonts w:ascii="宋体" w:eastAsia="宋体" w:hAnsi="宋体" w:cs="宋体" w:hint="eastAsia"/>
                <w:sz w:val="18"/>
                <w:szCs w:val="18"/>
              </w:rPr>
              <w:t>流动资产合计</w:t>
            </w:r>
          </w:p>
          <w:p w:rsidR="00AF55D6" w:rsidRPr="00AF55D6" w:rsidRDefault="00AF55D6" w:rsidP="00AF55D6">
            <w:pPr>
              <w:snapToGrid w:val="0"/>
              <w:spacing w:line="220" w:lineRule="exact"/>
              <w:ind w:firstLine="360"/>
              <w:rPr>
                <w:rFonts w:ascii="宋体" w:eastAsia="宋体" w:hAnsi="宋体" w:cs="宋体"/>
                <w:sz w:val="18"/>
                <w:szCs w:val="18"/>
              </w:rPr>
            </w:pPr>
            <w:r w:rsidRPr="00AF55D6">
              <w:rPr>
                <w:rFonts w:ascii="宋体" w:eastAsia="宋体" w:hAnsi="宋体" w:cs="宋体" w:hint="eastAsia"/>
                <w:sz w:val="18"/>
                <w:szCs w:val="18"/>
              </w:rPr>
              <w:t xml:space="preserve">  其中：应收账款</w:t>
            </w:r>
          </w:p>
          <w:p w:rsidR="00AF55D6" w:rsidRPr="00AF55D6" w:rsidRDefault="00AF55D6" w:rsidP="00AF55D6">
            <w:pPr>
              <w:snapToGrid w:val="0"/>
              <w:spacing w:line="220" w:lineRule="exact"/>
              <w:ind w:firstLine="360"/>
              <w:rPr>
                <w:rFonts w:ascii="宋体" w:eastAsia="宋体" w:hAnsi="宋体" w:cs="Times New Roman"/>
                <w:sz w:val="18"/>
                <w:szCs w:val="18"/>
              </w:rPr>
            </w:pPr>
            <w:r w:rsidRPr="00AF55D6">
              <w:rPr>
                <w:rFonts w:ascii="宋体" w:eastAsia="宋体" w:hAnsi="宋体" w:cs="宋体" w:hint="eastAsia"/>
                <w:sz w:val="18"/>
                <w:szCs w:val="18"/>
              </w:rPr>
              <w:t xml:space="preserve">        存货</w:t>
            </w:r>
          </w:p>
          <w:p w:rsidR="00AF55D6" w:rsidRPr="00AF55D6" w:rsidRDefault="00AF55D6" w:rsidP="00AF55D6">
            <w:pPr>
              <w:snapToGrid w:val="0"/>
              <w:spacing w:line="220" w:lineRule="exact"/>
              <w:ind w:firstLineChars="200" w:firstLine="360"/>
              <w:rPr>
                <w:rFonts w:ascii="宋体" w:eastAsia="宋体" w:hAnsi="宋体" w:cs="宋体"/>
                <w:sz w:val="18"/>
                <w:szCs w:val="18"/>
              </w:rPr>
            </w:pPr>
            <w:r w:rsidRPr="00AF55D6">
              <w:rPr>
                <w:rFonts w:ascii="宋体" w:eastAsia="宋体" w:hAnsi="宋体" w:cs="宋体" w:hint="eastAsia"/>
                <w:sz w:val="18"/>
                <w:szCs w:val="18"/>
              </w:rPr>
              <w:t>固定资产原价</w:t>
            </w:r>
          </w:p>
          <w:p w:rsidR="00AF55D6" w:rsidRPr="00AF55D6" w:rsidRDefault="00AF55D6" w:rsidP="00AF55D6">
            <w:pPr>
              <w:snapToGrid w:val="0"/>
              <w:spacing w:line="220" w:lineRule="exact"/>
              <w:ind w:firstLineChars="200" w:firstLine="360"/>
              <w:rPr>
                <w:rFonts w:ascii="宋体" w:eastAsia="宋体" w:hAnsi="宋体" w:cs="宋体"/>
                <w:sz w:val="18"/>
                <w:szCs w:val="18"/>
              </w:rPr>
            </w:pPr>
            <w:r w:rsidRPr="00AF55D6">
              <w:rPr>
                <w:rFonts w:ascii="宋体" w:eastAsia="宋体" w:hAnsi="宋体" w:cs="宋体" w:hint="eastAsia"/>
                <w:sz w:val="18"/>
                <w:szCs w:val="18"/>
              </w:rPr>
              <w:t xml:space="preserve">  其中</w:t>
            </w:r>
            <w:r w:rsidRPr="00AF55D6">
              <w:rPr>
                <w:rFonts w:ascii="宋体" w:eastAsia="宋体" w:hAnsi="宋体" w:cs="宋体"/>
                <w:sz w:val="18"/>
                <w:szCs w:val="18"/>
              </w:rPr>
              <w:t>：房屋和构筑物</w:t>
            </w:r>
          </w:p>
          <w:p w:rsidR="00AF55D6" w:rsidRPr="00AF55D6" w:rsidRDefault="00AF55D6" w:rsidP="00AF55D6">
            <w:pPr>
              <w:snapToGrid w:val="0"/>
              <w:spacing w:line="220" w:lineRule="exact"/>
              <w:ind w:firstLineChars="200" w:firstLine="360"/>
              <w:rPr>
                <w:rFonts w:ascii="宋体" w:eastAsia="宋体" w:hAnsi="宋体" w:cs="宋体"/>
                <w:sz w:val="18"/>
                <w:szCs w:val="18"/>
              </w:rPr>
            </w:pPr>
            <w:r w:rsidRPr="00AF55D6">
              <w:rPr>
                <w:rFonts w:ascii="宋体" w:eastAsia="宋体" w:hAnsi="宋体" w:cs="宋体" w:hint="eastAsia"/>
                <w:sz w:val="18"/>
                <w:szCs w:val="18"/>
              </w:rPr>
              <w:t xml:space="preserve">        机器</w:t>
            </w:r>
            <w:r w:rsidRPr="00AF55D6">
              <w:rPr>
                <w:rFonts w:ascii="宋体" w:eastAsia="宋体" w:hAnsi="宋体" w:cs="宋体"/>
                <w:sz w:val="18"/>
                <w:szCs w:val="18"/>
              </w:rPr>
              <w:t>设备</w:t>
            </w:r>
          </w:p>
          <w:p w:rsidR="00AF55D6" w:rsidRPr="00AF55D6" w:rsidRDefault="00AF55D6" w:rsidP="00AF55D6">
            <w:pPr>
              <w:snapToGrid w:val="0"/>
              <w:spacing w:line="220" w:lineRule="exact"/>
              <w:ind w:firstLineChars="200" w:firstLine="360"/>
              <w:rPr>
                <w:rFonts w:ascii="宋体" w:eastAsia="宋体" w:hAnsi="宋体" w:cs="宋体"/>
                <w:sz w:val="18"/>
                <w:szCs w:val="18"/>
              </w:rPr>
            </w:pPr>
            <w:r w:rsidRPr="00AF55D6">
              <w:rPr>
                <w:rFonts w:ascii="宋体" w:eastAsia="宋体" w:hAnsi="宋体" w:cs="宋体" w:hint="eastAsia"/>
                <w:sz w:val="18"/>
                <w:szCs w:val="18"/>
              </w:rPr>
              <w:t>累计</w:t>
            </w:r>
            <w:r w:rsidRPr="00AF55D6">
              <w:rPr>
                <w:rFonts w:ascii="宋体" w:eastAsia="宋体" w:hAnsi="宋体" w:cs="宋体"/>
                <w:sz w:val="18"/>
                <w:szCs w:val="18"/>
              </w:rPr>
              <w:t>折旧</w:t>
            </w:r>
          </w:p>
          <w:p w:rsidR="00AF55D6" w:rsidRPr="00AF55D6" w:rsidRDefault="00AF55D6" w:rsidP="00AF55D6">
            <w:pPr>
              <w:snapToGrid w:val="0"/>
              <w:spacing w:line="220" w:lineRule="exact"/>
              <w:ind w:firstLineChars="300" w:firstLine="540"/>
              <w:rPr>
                <w:rFonts w:ascii="宋体" w:eastAsia="宋体" w:hAnsi="宋体" w:cs="Times New Roman"/>
                <w:sz w:val="18"/>
                <w:szCs w:val="18"/>
              </w:rPr>
            </w:pPr>
            <w:r w:rsidRPr="00AF55D6">
              <w:rPr>
                <w:rFonts w:ascii="宋体" w:eastAsia="宋体" w:hAnsi="宋体" w:cs="宋体" w:hint="eastAsia"/>
                <w:sz w:val="18"/>
                <w:szCs w:val="18"/>
              </w:rPr>
              <w:t>其中</w:t>
            </w:r>
            <w:r w:rsidRPr="00AF55D6">
              <w:rPr>
                <w:rFonts w:ascii="宋体" w:eastAsia="宋体" w:hAnsi="宋体" w:cs="宋体"/>
                <w:sz w:val="18"/>
                <w:szCs w:val="18"/>
              </w:rPr>
              <w:t>：</w:t>
            </w:r>
            <w:r w:rsidRPr="00AF55D6">
              <w:rPr>
                <w:rFonts w:ascii="宋体" w:eastAsia="宋体" w:hAnsi="宋体" w:cs="宋体" w:hint="eastAsia"/>
                <w:sz w:val="18"/>
                <w:szCs w:val="18"/>
              </w:rPr>
              <w:t>本年折旧</w:t>
            </w:r>
          </w:p>
          <w:p w:rsidR="00AF55D6" w:rsidRPr="00AF55D6" w:rsidRDefault="00AF55D6" w:rsidP="00AF55D6">
            <w:pPr>
              <w:snapToGrid w:val="0"/>
              <w:spacing w:line="220" w:lineRule="exact"/>
              <w:ind w:firstLineChars="200" w:firstLine="360"/>
              <w:rPr>
                <w:rFonts w:ascii="宋体" w:eastAsia="宋体" w:hAnsi="宋体" w:cs="宋体"/>
                <w:sz w:val="18"/>
                <w:szCs w:val="18"/>
              </w:rPr>
            </w:pPr>
            <w:r w:rsidRPr="00AF55D6">
              <w:rPr>
                <w:rFonts w:ascii="宋体" w:eastAsia="宋体" w:hAnsi="宋体" w:cs="宋体" w:hint="eastAsia"/>
                <w:sz w:val="18"/>
                <w:szCs w:val="18"/>
              </w:rPr>
              <w:t>无形资产</w:t>
            </w:r>
          </w:p>
          <w:p w:rsidR="00AF55D6" w:rsidRPr="00AF55D6" w:rsidRDefault="00AF55D6" w:rsidP="00AF55D6">
            <w:pPr>
              <w:snapToGrid w:val="0"/>
              <w:spacing w:line="220" w:lineRule="exact"/>
              <w:ind w:firstLineChars="200" w:firstLine="360"/>
              <w:rPr>
                <w:rFonts w:ascii="宋体" w:eastAsia="宋体" w:hAnsi="宋体" w:cs="宋体"/>
                <w:sz w:val="18"/>
                <w:szCs w:val="18"/>
              </w:rPr>
            </w:pPr>
            <w:r w:rsidRPr="00AF55D6">
              <w:rPr>
                <w:rFonts w:ascii="宋体" w:eastAsia="宋体" w:hAnsi="宋体" w:cs="宋体" w:hint="eastAsia"/>
                <w:sz w:val="18"/>
                <w:szCs w:val="18"/>
              </w:rPr>
              <w:t xml:space="preserve">  其中</w:t>
            </w:r>
            <w:r w:rsidRPr="00AF55D6">
              <w:rPr>
                <w:rFonts w:ascii="宋体" w:eastAsia="宋体" w:hAnsi="宋体" w:cs="宋体"/>
                <w:sz w:val="18"/>
                <w:szCs w:val="18"/>
              </w:rPr>
              <w:t>：土地使用权</w:t>
            </w:r>
          </w:p>
          <w:p w:rsidR="00AF55D6" w:rsidRPr="00AF55D6" w:rsidRDefault="00AF55D6" w:rsidP="00AF55D6">
            <w:pPr>
              <w:snapToGrid w:val="0"/>
              <w:spacing w:line="220" w:lineRule="exact"/>
              <w:ind w:firstLineChars="200" w:firstLine="360"/>
              <w:rPr>
                <w:rFonts w:ascii="宋体" w:eastAsia="宋体" w:hAnsi="宋体" w:cs="宋体"/>
                <w:sz w:val="18"/>
                <w:szCs w:val="18"/>
              </w:rPr>
            </w:pPr>
            <w:r w:rsidRPr="00AF55D6">
              <w:rPr>
                <w:rFonts w:ascii="宋体" w:eastAsia="宋体" w:hAnsi="宋体" w:cs="宋体" w:hint="eastAsia"/>
                <w:sz w:val="18"/>
                <w:szCs w:val="18"/>
              </w:rPr>
              <w:t>资产总计</w:t>
            </w:r>
          </w:p>
          <w:p w:rsidR="00AF55D6" w:rsidRPr="00AF55D6" w:rsidRDefault="00AF55D6" w:rsidP="00AF55D6">
            <w:pPr>
              <w:snapToGrid w:val="0"/>
              <w:spacing w:line="220" w:lineRule="exact"/>
              <w:ind w:firstLineChars="200" w:firstLine="360"/>
              <w:rPr>
                <w:rFonts w:ascii="宋体" w:eastAsia="宋体" w:hAnsi="宋体" w:cs="Times New Roman"/>
                <w:sz w:val="18"/>
                <w:szCs w:val="18"/>
              </w:rPr>
            </w:pPr>
            <w:r w:rsidRPr="00AF55D6">
              <w:rPr>
                <w:rFonts w:ascii="宋体" w:eastAsia="宋体" w:hAnsi="宋体" w:cs="宋体" w:hint="eastAsia"/>
                <w:sz w:val="18"/>
                <w:szCs w:val="18"/>
              </w:rPr>
              <w:t>负债合计</w:t>
            </w:r>
          </w:p>
          <w:p w:rsidR="00AF55D6" w:rsidRPr="00AF55D6" w:rsidRDefault="00AF55D6" w:rsidP="00AF55D6">
            <w:pPr>
              <w:snapToGrid w:val="0"/>
              <w:spacing w:line="220" w:lineRule="exact"/>
              <w:ind w:firstLineChars="200" w:firstLine="360"/>
              <w:rPr>
                <w:rFonts w:ascii="宋体" w:eastAsia="宋体" w:hAnsi="宋体" w:cs="宋体"/>
                <w:sz w:val="18"/>
                <w:szCs w:val="18"/>
              </w:rPr>
            </w:pPr>
            <w:r w:rsidRPr="00AF55D6">
              <w:rPr>
                <w:rFonts w:ascii="宋体" w:eastAsia="宋体" w:hAnsi="宋体" w:cs="宋体" w:hint="eastAsia"/>
                <w:sz w:val="18"/>
                <w:szCs w:val="18"/>
              </w:rPr>
              <w:t>所有者权益合计</w:t>
            </w:r>
          </w:p>
          <w:p w:rsidR="00AF55D6" w:rsidRPr="00AF55D6" w:rsidRDefault="00AF55D6" w:rsidP="00AF55D6">
            <w:pPr>
              <w:snapToGrid w:val="0"/>
              <w:spacing w:line="220" w:lineRule="exact"/>
              <w:ind w:firstLineChars="200" w:firstLine="360"/>
              <w:rPr>
                <w:rFonts w:ascii="宋体" w:eastAsia="宋体" w:hAnsi="宋体" w:cs="宋体"/>
                <w:sz w:val="18"/>
                <w:szCs w:val="18"/>
              </w:rPr>
            </w:pPr>
            <w:r w:rsidRPr="00AF55D6">
              <w:rPr>
                <w:rFonts w:ascii="宋体" w:eastAsia="宋体" w:hAnsi="宋体" w:cs="宋体" w:hint="eastAsia"/>
                <w:sz w:val="18"/>
                <w:szCs w:val="18"/>
              </w:rPr>
              <w:t xml:space="preserve">  其中</w:t>
            </w:r>
            <w:r w:rsidRPr="00AF55D6">
              <w:rPr>
                <w:rFonts w:ascii="宋体" w:eastAsia="宋体" w:hAnsi="宋体" w:cs="宋体"/>
                <w:sz w:val="18"/>
                <w:szCs w:val="18"/>
              </w:rPr>
              <w:t>：实收资本</w:t>
            </w:r>
          </w:p>
          <w:p w:rsidR="00AF55D6" w:rsidRPr="00AF55D6" w:rsidRDefault="00AF55D6" w:rsidP="00AF55D6">
            <w:pPr>
              <w:snapToGrid w:val="0"/>
              <w:spacing w:line="220" w:lineRule="exact"/>
              <w:ind w:firstLineChars="200" w:firstLine="360"/>
              <w:rPr>
                <w:rFonts w:ascii="宋体" w:eastAsia="宋体" w:hAnsi="宋体" w:cs="Times New Roman"/>
                <w:sz w:val="18"/>
                <w:szCs w:val="18"/>
              </w:rPr>
            </w:pPr>
            <w:r w:rsidRPr="00AF55D6">
              <w:rPr>
                <w:rFonts w:ascii="宋体" w:eastAsia="宋体" w:hAnsi="宋体" w:cs="宋体" w:hint="eastAsia"/>
                <w:sz w:val="18"/>
                <w:szCs w:val="18"/>
              </w:rPr>
              <w:t xml:space="preserve">          个人资本</w:t>
            </w:r>
          </w:p>
          <w:p w:rsidR="00AF55D6" w:rsidRPr="00AF55D6" w:rsidRDefault="00AF55D6" w:rsidP="00AF55D6">
            <w:pPr>
              <w:snapToGrid w:val="0"/>
              <w:spacing w:line="220" w:lineRule="exact"/>
              <w:rPr>
                <w:rFonts w:ascii="宋体" w:eastAsia="宋体" w:hAnsi="宋体" w:cs="Times New Roman"/>
                <w:sz w:val="18"/>
                <w:szCs w:val="18"/>
              </w:rPr>
            </w:pPr>
            <w:r w:rsidRPr="00AF55D6">
              <w:rPr>
                <w:rFonts w:ascii="宋体" w:eastAsia="宋体" w:hAnsi="宋体" w:cs="宋体" w:hint="eastAsia"/>
                <w:sz w:val="18"/>
                <w:szCs w:val="18"/>
              </w:rPr>
              <w:t>三、损益及分配</w:t>
            </w:r>
          </w:p>
          <w:p w:rsidR="00AF55D6" w:rsidRPr="00AF55D6" w:rsidRDefault="00AF55D6" w:rsidP="00AF55D6">
            <w:pPr>
              <w:snapToGrid w:val="0"/>
              <w:spacing w:line="220" w:lineRule="exact"/>
              <w:ind w:firstLineChars="200" w:firstLine="360"/>
              <w:rPr>
                <w:rFonts w:ascii="宋体" w:eastAsia="宋体" w:hAnsi="宋体" w:cs="宋体"/>
                <w:sz w:val="18"/>
                <w:szCs w:val="18"/>
              </w:rPr>
            </w:pPr>
            <w:r w:rsidRPr="00AF55D6">
              <w:rPr>
                <w:rFonts w:ascii="宋体" w:eastAsia="宋体" w:hAnsi="宋体" w:cs="宋体" w:hint="eastAsia"/>
                <w:sz w:val="18"/>
                <w:szCs w:val="18"/>
              </w:rPr>
              <w:t>营业收入</w:t>
            </w:r>
          </w:p>
          <w:p w:rsidR="00AF55D6" w:rsidRPr="00AF55D6" w:rsidRDefault="00AF55D6" w:rsidP="00AF55D6">
            <w:pPr>
              <w:snapToGrid w:val="0"/>
              <w:spacing w:line="220" w:lineRule="exact"/>
              <w:ind w:firstLineChars="200" w:firstLine="360"/>
              <w:rPr>
                <w:rFonts w:ascii="宋体" w:eastAsia="宋体" w:hAnsi="宋体" w:cs="Times New Roman"/>
                <w:sz w:val="18"/>
                <w:szCs w:val="18"/>
              </w:rPr>
            </w:pPr>
            <w:r w:rsidRPr="00AF55D6">
              <w:rPr>
                <w:rFonts w:ascii="宋体" w:eastAsia="宋体" w:hAnsi="宋体" w:cs="宋体" w:hint="eastAsia"/>
                <w:sz w:val="18"/>
                <w:szCs w:val="18"/>
              </w:rPr>
              <w:t>净</w:t>
            </w:r>
            <w:r w:rsidRPr="00AF55D6">
              <w:rPr>
                <w:rFonts w:ascii="宋体" w:eastAsia="宋体" w:hAnsi="宋体" w:cs="宋体"/>
                <w:sz w:val="18"/>
                <w:szCs w:val="18"/>
              </w:rPr>
              <w:t>服务收入</w:t>
            </w:r>
          </w:p>
          <w:p w:rsidR="00AF55D6" w:rsidRPr="00AF55D6" w:rsidRDefault="00AF55D6" w:rsidP="00AF55D6">
            <w:pPr>
              <w:snapToGrid w:val="0"/>
              <w:spacing w:line="220" w:lineRule="exact"/>
              <w:ind w:firstLineChars="200" w:firstLine="360"/>
              <w:rPr>
                <w:rFonts w:ascii="宋体" w:eastAsia="宋体" w:hAnsi="宋体" w:cs="Times New Roman"/>
                <w:sz w:val="18"/>
                <w:szCs w:val="18"/>
              </w:rPr>
            </w:pPr>
            <w:r w:rsidRPr="00AF55D6">
              <w:rPr>
                <w:rFonts w:ascii="宋体" w:eastAsia="宋体" w:hAnsi="宋体" w:cs="宋体" w:hint="eastAsia"/>
                <w:sz w:val="18"/>
                <w:szCs w:val="18"/>
              </w:rPr>
              <w:t>营业成本</w:t>
            </w:r>
          </w:p>
          <w:p w:rsidR="00AF55D6" w:rsidRPr="00AF55D6" w:rsidRDefault="00AF55D6" w:rsidP="00AF55D6">
            <w:pPr>
              <w:snapToGrid w:val="0"/>
              <w:spacing w:line="220" w:lineRule="exact"/>
              <w:ind w:firstLineChars="200" w:firstLine="360"/>
              <w:rPr>
                <w:rFonts w:ascii="宋体" w:eastAsia="宋体" w:hAnsi="宋体" w:cs="Times New Roman"/>
                <w:sz w:val="18"/>
                <w:szCs w:val="18"/>
              </w:rPr>
            </w:pPr>
            <w:r w:rsidRPr="00AF55D6">
              <w:rPr>
                <w:rFonts w:ascii="宋体" w:eastAsia="宋体" w:hAnsi="宋体" w:cs="宋体" w:hint="eastAsia"/>
                <w:sz w:val="18"/>
                <w:szCs w:val="18"/>
              </w:rPr>
              <w:t>税金及附加</w:t>
            </w:r>
          </w:p>
          <w:p w:rsidR="00AF55D6" w:rsidRPr="00AF55D6" w:rsidRDefault="00AF55D6" w:rsidP="00AF55D6">
            <w:pPr>
              <w:snapToGrid w:val="0"/>
              <w:spacing w:line="220" w:lineRule="exact"/>
              <w:ind w:firstLineChars="200" w:firstLine="360"/>
              <w:rPr>
                <w:rFonts w:ascii="宋体" w:eastAsia="宋体" w:hAnsi="宋体" w:cs="Times New Roman"/>
                <w:sz w:val="18"/>
                <w:szCs w:val="18"/>
              </w:rPr>
            </w:pPr>
            <w:r w:rsidRPr="00AF55D6">
              <w:rPr>
                <w:rFonts w:ascii="宋体" w:eastAsia="宋体" w:hAnsi="宋体" w:cs="宋体" w:hint="eastAsia"/>
                <w:sz w:val="18"/>
                <w:szCs w:val="18"/>
              </w:rPr>
              <w:t>销售费用</w:t>
            </w:r>
          </w:p>
          <w:p w:rsidR="00AF55D6" w:rsidRPr="00AF55D6" w:rsidRDefault="00AF55D6" w:rsidP="00AF55D6">
            <w:pPr>
              <w:snapToGrid w:val="0"/>
              <w:spacing w:line="220" w:lineRule="exact"/>
              <w:ind w:firstLineChars="200" w:firstLine="360"/>
              <w:rPr>
                <w:rFonts w:ascii="宋体" w:eastAsia="宋体" w:hAnsi="宋体" w:cs="Times New Roman"/>
                <w:sz w:val="18"/>
                <w:szCs w:val="18"/>
              </w:rPr>
            </w:pPr>
            <w:r w:rsidRPr="00AF55D6">
              <w:rPr>
                <w:rFonts w:ascii="宋体" w:eastAsia="宋体" w:hAnsi="宋体" w:cs="宋体" w:hint="eastAsia"/>
                <w:sz w:val="18"/>
                <w:szCs w:val="18"/>
              </w:rPr>
              <w:t>管理费用</w:t>
            </w:r>
          </w:p>
          <w:p w:rsidR="00AF55D6" w:rsidRPr="00AF55D6" w:rsidRDefault="00AF55D6" w:rsidP="00AF55D6">
            <w:pPr>
              <w:snapToGrid w:val="0"/>
              <w:spacing w:line="220" w:lineRule="exact"/>
              <w:ind w:firstLineChars="200" w:firstLine="360"/>
              <w:rPr>
                <w:rFonts w:ascii="宋体" w:eastAsia="宋体" w:hAnsi="宋体" w:cs="宋体"/>
                <w:sz w:val="18"/>
                <w:szCs w:val="18"/>
              </w:rPr>
            </w:pPr>
            <w:r w:rsidRPr="00AF55D6">
              <w:rPr>
                <w:rFonts w:ascii="宋体" w:eastAsia="宋体" w:hAnsi="宋体" w:cs="宋体" w:hint="eastAsia"/>
                <w:sz w:val="18"/>
                <w:szCs w:val="18"/>
              </w:rPr>
              <w:t>研发</w:t>
            </w:r>
            <w:r w:rsidRPr="00AF55D6">
              <w:rPr>
                <w:rFonts w:ascii="宋体" w:eastAsia="宋体" w:hAnsi="宋体" w:cs="宋体"/>
                <w:sz w:val="18"/>
                <w:szCs w:val="18"/>
              </w:rPr>
              <w:t>费用</w:t>
            </w:r>
          </w:p>
          <w:p w:rsidR="00AF55D6" w:rsidRPr="00AF55D6" w:rsidRDefault="00AF55D6" w:rsidP="00AF55D6">
            <w:pPr>
              <w:snapToGrid w:val="0"/>
              <w:spacing w:line="220" w:lineRule="exact"/>
              <w:ind w:firstLineChars="200" w:firstLine="360"/>
              <w:rPr>
                <w:rFonts w:ascii="宋体" w:eastAsia="宋体" w:hAnsi="宋体" w:cs="宋体"/>
                <w:sz w:val="18"/>
                <w:szCs w:val="18"/>
              </w:rPr>
            </w:pPr>
            <w:r w:rsidRPr="00AF55D6">
              <w:rPr>
                <w:rFonts w:ascii="宋体" w:eastAsia="宋体" w:hAnsi="宋体" w:cs="宋体" w:hint="eastAsia"/>
                <w:sz w:val="18"/>
                <w:szCs w:val="18"/>
              </w:rPr>
              <w:t>财务费用</w:t>
            </w:r>
          </w:p>
          <w:p w:rsidR="00AF55D6" w:rsidRPr="00AF55D6" w:rsidRDefault="00AF55D6" w:rsidP="00AF55D6">
            <w:pPr>
              <w:snapToGrid w:val="0"/>
              <w:spacing w:line="220" w:lineRule="exact"/>
              <w:ind w:firstLineChars="200" w:firstLine="360"/>
              <w:rPr>
                <w:rFonts w:ascii="宋体" w:eastAsia="宋体" w:hAnsi="宋体" w:cs="Times New Roman"/>
                <w:sz w:val="18"/>
                <w:szCs w:val="18"/>
              </w:rPr>
            </w:pPr>
            <w:r w:rsidRPr="00AF55D6">
              <w:rPr>
                <w:rFonts w:ascii="宋体" w:eastAsia="宋体" w:hAnsi="宋体" w:cs="宋体"/>
                <w:sz w:val="18"/>
                <w:szCs w:val="18"/>
              </w:rPr>
              <w:t xml:space="preserve">  </w:t>
            </w:r>
            <w:r w:rsidRPr="00AF55D6">
              <w:rPr>
                <w:rFonts w:ascii="宋体" w:eastAsia="宋体" w:hAnsi="宋体" w:cs="宋体" w:hint="eastAsia"/>
                <w:sz w:val="18"/>
                <w:szCs w:val="18"/>
              </w:rPr>
              <w:t>其中：利息收入</w:t>
            </w:r>
          </w:p>
          <w:p w:rsidR="00AF55D6" w:rsidRPr="00AF55D6" w:rsidRDefault="00AF55D6" w:rsidP="00AF55D6">
            <w:pPr>
              <w:snapToGrid w:val="0"/>
              <w:spacing w:line="220" w:lineRule="exact"/>
              <w:ind w:firstLineChars="200" w:firstLine="360"/>
              <w:rPr>
                <w:rFonts w:ascii="宋体" w:eastAsia="宋体" w:hAnsi="宋体" w:cs="Times New Roman"/>
                <w:sz w:val="18"/>
                <w:szCs w:val="18"/>
              </w:rPr>
            </w:pPr>
            <w:r w:rsidRPr="00AF55D6">
              <w:rPr>
                <w:rFonts w:ascii="宋体" w:eastAsia="宋体" w:hAnsi="宋体" w:cs="宋体"/>
                <w:sz w:val="18"/>
                <w:szCs w:val="18"/>
              </w:rPr>
              <w:t xml:space="preserve">        </w:t>
            </w:r>
            <w:r w:rsidRPr="00AF55D6">
              <w:rPr>
                <w:rFonts w:ascii="宋体" w:eastAsia="宋体" w:hAnsi="宋体" w:cs="宋体" w:hint="eastAsia"/>
                <w:sz w:val="18"/>
                <w:szCs w:val="18"/>
              </w:rPr>
              <w:t>利息支出</w:t>
            </w:r>
          </w:p>
          <w:p w:rsidR="00AF55D6" w:rsidRPr="00AF55D6" w:rsidRDefault="00AF55D6" w:rsidP="00AF55D6">
            <w:pPr>
              <w:snapToGrid w:val="0"/>
              <w:spacing w:line="220" w:lineRule="exact"/>
              <w:ind w:firstLine="360"/>
              <w:rPr>
                <w:rFonts w:ascii="宋体" w:eastAsia="宋体" w:hAnsi="宋体" w:cs="宋体"/>
                <w:sz w:val="18"/>
                <w:szCs w:val="18"/>
              </w:rPr>
            </w:pPr>
            <w:r w:rsidRPr="00AF55D6">
              <w:rPr>
                <w:rFonts w:ascii="宋体" w:eastAsia="宋体" w:hAnsi="宋体" w:cs="宋体" w:hint="eastAsia"/>
                <w:sz w:val="18"/>
                <w:szCs w:val="18"/>
              </w:rPr>
              <w:t>资产减值损失</w:t>
            </w:r>
            <w:r w:rsidRPr="00AF55D6">
              <w:rPr>
                <w:rFonts w:ascii="宋体" w:eastAsia="宋体" w:hAnsi="宋体" w:cs="Times New Roman"/>
                <w:sz w:val="18"/>
                <w:szCs w:val="18"/>
              </w:rPr>
              <w:t>(</w:t>
            </w:r>
            <w:r w:rsidRPr="00AF55D6">
              <w:rPr>
                <w:rFonts w:ascii="宋体" w:eastAsia="宋体" w:hAnsi="宋体" w:cs="Times New Roman" w:hint="eastAsia"/>
                <w:sz w:val="18"/>
                <w:szCs w:val="18"/>
              </w:rPr>
              <w:t>损失以“</w:t>
            </w:r>
            <w:r w:rsidRPr="00AF55D6">
              <w:rPr>
                <w:rFonts w:ascii="宋体" w:eastAsia="宋体" w:hAnsi="宋体" w:cs="Times New Roman"/>
                <w:sz w:val="18"/>
                <w:szCs w:val="18"/>
              </w:rPr>
              <w:t>-</w:t>
            </w:r>
            <w:r w:rsidRPr="00AF55D6">
              <w:rPr>
                <w:rFonts w:ascii="宋体" w:eastAsia="宋体" w:hAnsi="宋体" w:cs="Times New Roman" w:hint="eastAsia"/>
                <w:sz w:val="18"/>
                <w:szCs w:val="18"/>
              </w:rPr>
              <w:t>”号记</w:t>
            </w:r>
            <w:r w:rsidRPr="00AF55D6">
              <w:rPr>
                <w:rFonts w:ascii="宋体" w:eastAsia="宋体" w:hAnsi="宋体" w:cs="Times New Roman"/>
                <w:sz w:val="18"/>
                <w:szCs w:val="18"/>
              </w:rPr>
              <w:t>)</w:t>
            </w:r>
          </w:p>
          <w:p w:rsidR="00AF55D6" w:rsidRPr="00AF55D6" w:rsidRDefault="00AF55D6" w:rsidP="00AF55D6">
            <w:pPr>
              <w:snapToGrid w:val="0"/>
              <w:spacing w:line="220" w:lineRule="exact"/>
              <w:ind w:firstLine="360"/>
              <w:rPr>
                <w:rFonts w:ascii="宋体" w:eastAsia="宋体" w:hAnsi="宋体" w:cs="宋体"/>
                <w:sz w:val="18"/>
                <w:szCs w:val="18"/>
              </w:rPr>
            </w:pPr>
            <w:r w:rsidRPr="00AF55D6">
              <w:rPr>
                <w:rFonts w:ascii="宋体" w:eastAsia="宋体" w:hAnsi="宋体" w:cs="宋体" w:hint="eastAsia"/>
                <w:sz w:val="18"/>
                <w:szCs w:val="18"/>
              </w:rPr>
              <w:t>信用减值损失</w:t>
            </w:r>
            <w:r w:rsidRPr="00AF55D6">
              <w:rPr>
                <w:rFonts w:ascii="宋体" w:eastAsia="宋体" w:hAnsi="宋体" w:cs="Times New Roman"/>
                <w:sz w:val="18"/>
                <w:szCs w:val="18"/>
              </w:rPr>
              <w:t>(</w:t>
            </w:r>
            <w:r w:rsidRPr="00AF55D6">
              <w:rPr>
                <w:rFonts w:ascii="宋体" w:eastAsia="宋体" w:hAnsi="宋体" w:cs="Times New Roman" w:hint="eastAsia"/>
                <w:sz w:val="18"/>
                <w:szCs w:val="18"/>
              </w:rPr>
              <w:t>损失以“</w:t>
            </w:r>
            <w:r w:rsidRPr="00AF55D6">
              <w:rPr>
                <w:rFonts w:ascii="宋体" w:eastAsia="宋体" w:hAnsi="宋体" w:cs="Times New Roman"/>
                <w:sz w:val="18"/>
                <w:szCs w:val="18"/>
              </w:rPr>
              <w:t>-</w:t>
            </w:r>
            <w:r w:rsidRPr="00AF55D6">
              <w:rPr>
                <w:rFonts w:ascii="宋体" w:eastAsia="宋体" w:hAnsi="宋体" w:cs="Times New Roman" w:hint="eastAsia"/>
                <w:sz w:val="18"/>
                <w:szCs w:val="18"/>
              </w:rPr>
              <w:t>”号记</w:t>
            </w:r>
            <w:r w:rsidRPr="00AF55D6">
              <w:rPr>
                <w:rFonts w:ascii="宋体" w:eastAsia="宋体" w:hAnsi="宋体" w:cs="Times New Roman"/>
                <w:sz w:val="18"/>
                <w:szCs w:val="18"/>
              </w:rPr>
              <w:t>)</w:t>
            </w:r>
          </w:p>
          <w:p w:rsidR="00AF55D6" w:rsidRPr="00AF55D6" w:rsidRDefault="00AF55D6" w:rsidP="00AF55D6">
            <w:pPr>
              <w:snapToGrid w:val="0"/>
              <w:spacing w:line="220" w:lineRule="exact"/>
              <w:ind w:firstLine="360"/>
              <w:rPr>
                <w:rFonts w:ascii="宋体" w:eastAsia="宋体" w:hAnsi="宋体" w:cs="宋体"/>
                <w:sz w:val="18"/>
                <w:szCs w:val="18"/>
              </w:rPr>
            </w:pPr>
            <w:r w:rsidRPr="00AF55D6">
              <w:rPr>
                <w:rFonts w:ascii="宋体" w:eastAsia="宋体" w:hAnsi="宋体" w:cs="宋体" w:hint="eastAsia"/>
                <w:sz w:val="18"/>
                <w:szCs w:val="18"/>
              </w:rPr>
              <w:t>公允价值变动收益</w:t>
            </w:r>
            <w:r w:rsidRPr="00AF55D6">
              <w:rPr>
                <w:rFonts w:ascii="宋体" w:eastAsia="宋体" w:hAnsi="宋体" w:cs="宋体"/>
                <w:sz w:val="18"/>
                <w:szCs w:val="18"/>
              </w:rPr>
              <w:t>(</w:t>
            </w:r>
            <w:r w:rsidRPr="00AF55D6">
              <w:rPr>
                <w:rFonts w:ascii="宋体" w:eastAsia="宋体" w:hAnsi="宋体" w:cs="宋体" w:hint="eastAsia"/>
                <w:sz w:val="18"/>
                <w:szCs w:val="18"/>
              </w:rPr>
              <w:t>损失以“</w:t>
            </w:r>
            <w:r w:rsidRPr="00AF55D6">
              <w:rPr>
                <w:rFonts w:ascii="宋体" w:eastAsia="宋体" w:hAnsi="宋体" w:cs="宋体"/>
                <w:sz w:val="18"/>
                <w:szCs w:val="18"/>
              </w:rPr>
              <w:t>-</w:t>
            </w:r>
            <w:r w:rsidRPr="00AF55D6">
              <w:rPr>
                <w:rFonts w:ascii="宋体" w:eastAsia="宋体" w:hAnsi="宋体" w:cs="宋体" w:hint="eastAsia"/>
                <w:sz w:val="18"/>
                <w:szCs w:val="18"/>
              </w:rPr>
              <w:t>”号记</w:t>
            </w:r>
            <w:r w:rsidRPr="00AF55D6">
              <w:rPr>
                <w:rFonts w:ascii="宋体" w:eastAsia="宋体" w:hAnsi="宋体" w:cs="宋体"/>
                <w:sz w:val="18"/>
                <w:szCs w:val="18"/>
              </w:rPr>
              <w:t>)</w:t>
            </w:r>
          </w:p>
          <w:p w:rsidR="00AF55D6" w:rsidRPr="00AF55D6" w:rsidRDefault="00AF55D6" w:rsidP="00AF55D6">
            <w:pPr>
              <w:snapToGrid w:val="0"/>
              <w:spacing w:line="220" w:lineRule="exact"/>
              <w:ind w:firstLine="360"/>
              <w:rPr>
                <w:rFonts w:ascii="宋体" w:eastAsia="宋体" w:hAnsi="宋体" w:cs="宋体"/>
                <w:sz w:val="18"/>
                <w:szCs w:val="18"/>
              </w:rPr>
            </w:pPr>
            <w:r w:rsidRPr="00AF55D6">
              <w:rPr>
                <w:rFonts w:ascii="宋体" w:eastAsia="宋体" w:hAnsi="宋体" w:cs="宋体" w:hint="eastAsia"/>
                <w:sz w:val="18"/>
                <w:szCs w:val="18"/>
              </w:rPr>
              <w:t>投资收益</w:t>
            </w:r>
            <w:r w:rsidRPr="00AF55D6">
              <w:rPr>
                <w:rFonts w:ascii="宋体" w:eastAsia="宋体" w:hAnsi="宋体" w:cs="宋体"/>
                <w:sz w:val="18"/>
                <w:szCs w:val="18"/>
              </w:rPr>
              <w:t>(</w:t>
            </w:r>
            <w:r w:rsidRPr="00AF55D6">
              <w:rPr>
                <w:rFonts w:ascii="宋体" w:eastAsia="宋体" w:hAnsi="宋体" w:cs="宋体" w:hint="eastAsia"/>
                <w:sz w:val="18"/>
                <w:szCs w:val="18"/>
              </w:rPr>
              <w:t>损失以“</w:t>
            </w:r>
            <w:r w:rsidRPr="00AF55D6">
              <w:rPr>
                <w:rFonts w:ascii="宋体" w:eastAsia="宋体" w:hAnsi="宋体" w:cs="宋体"/>
                <w:sz w:val="18"/>
                <w:szCs w:val="18"/>
              </w:rPr>
              <w:t>-</w:t>
            </w:r>
            <w:r w:rsidRPr="00AF55D6">
              <w:rPr>
                <w:rFonts w:ascii="宋体" w:eastAsia="宋体" w:hAnsi="宋体" w:cs="宋体" w:hint="eastAsia"/>
                <w:sz w:val="18"/>
                <w:szCs w:val="18"/>
              </w:rPr>
              <w:t>”号记</w:t>
            </w:r>
            <w:r w:rsidRPr="00AF55D6">
              <w:rPr>
                <w:rFonts w:ascii="宋体" w:eastAsia="宋体" w:hAnsi="宋体" w:cs="宋体"/>
                <w:sz w:val="18"/>
                <w:szCs w:val="18"/>
              </w:rPr>
              <w:t>)</w:t>
            </w:r>
          </w:p>
          <w:p w:rsidR="00AF55D6" w:rsidRPr="00AF55D6" w:rsidRDefault="00AF55D6" w:rsidP="00AF55D6">
            <w:pPr>
              <w:snapToGrid w:val="0"/>
              <w:spacing w:line="220" w:lineRule="exact"/>
              <w:ind w:firstLine="360"/>
              <w:rPr>
                <w:rFonts w:ascii="宋体" w:eastAsia="宋体" w:hAnsi="宋体" w:cs="宋体"/>
                <w:sz w:val="18"/>
                <w:szCs w:val="18"/>
              </w:rPr>
            </w:pPr>
            <w:r w:rsidRPr="00AF55D6">
              <w:rPr>
                <w:rFonts w:ascii="宋体" w:eastAsia="宋体" w:hAnsi="宋体" w:cs="Times New Roman" w:hint="eastAsia"/>
                <w:sz w:val="18"/>
                <w:szCs w:val="18"/>
              </w:rPr>
              <w:t>净敞口套期收益</w:t>
            </w:r>
            <w:r w:rsidRPr="00AF55D6">
              <w:rPr>
                <w:rFonts w:ascii="宋体" w:eastAsia="宋体" w:hAnsi="宋体" w:cs="Times New Roman"/>
                <w:sz w:val="18"/>
                <w:szCs w:val="18"/>
              </w:rPr>
              <w:t>(</w:t>
            </w:r>
            <w:r w:rsidRPr="00AF55D6">
              <w:rPr>
                <w:rFonts w:ascii="宋体" w:eastAsia="宋体" w:hAnsi="宋体" w:cs="Times New Roman" w:hint="eastAsia"/>
                <w:sz w:val="18"/>
                <w:szCs w:val="18"/>
              </w:rPr>
              <w:t>损失以“</w:t>
            </w:r>
            <w:r w:rsidRPr="00AF55D6">
              <w:rPr>
                <w:rFonts w:ascii="宋体" w:eastAsia="宋体" w:hAnsi="宋体" w:cs="Times New Roman"/>
                <w:sz w:val="18"/>
                <w:szCs w:val="18"/>
              </w:rPr>
              <w:t>-</w:t>
            </w:r>
            <w:r w:rsidRPr="00AF55D6">
              <w:rPr>
                <w:rFonts w:ascii="宋体" w:eastAsia="宋体" w:hAnsi="宋体" w:cs="Times New Roman" w:hint="eastAsia"/>
                <w:sz w:val="18"/>
                <w:szCs w:val="18"/>
              </w:rPr>
              <w:t>”号记</w:t>
            </w:r>
            <w:r w:rsidRPr="00AF55D6">
              <w:rPr>
                <w:rFonts w:ascii="宋体" w:eastAsia="宋体" w:hAnsi="宋体" w:cs="Times New Roman"/>
                <w:sz w:val="18"/>
                <w:szCs w:val="18"/>
              </w:rPr>
              <w:t>)</w:t>
            </w:r>
          </w:p>
          <w:p w:rsidR="00AF55D6" w:rsidRPr="00AF55D6" w:rsidRDefault="00AF55D6" w:rsidP="00AF55D6">
            <w:pPr>
              <w:snapToGrid w:val="0"/>
              <w:spacing w:line="220" w:lineRule="exact"/>
              <w:ind w:firstLine="360"/>
              <w:rPr>
                <w:rFonts w:ascii="宋体" w:eastAsia="宋体" w:hAnsi="宋体" w:cs="宋体"/>
                <w:sz w:val="18"/>
                <w:szCs w:val="18"/>
              </w:rPr>
            </w:pPr>
            <w:r w:rsidRPr="00AF55D6">
              <w:rPr>
                <w:rFonts w:ascii="宋体" w:eastAsia="宋体" w:hAnsi="宋体" w:cs="宋体" w:hint="eastAsia"/>
                <w:sz w:val="18"/>
                <w:szCs w:val="18"/>
              </w:rPr>
              <w:t>资产处置</w:t>
            </w:r>
            <w:r w:rsidRPr="00AF55D6">
              <w:rPr>
                <w:rFonts w:ascii="宋体" w:eastAsia="宋体" w:hAnsi="宋体" w:cs="宋体"/>
                <w:sz w:val="18"/>
                <w:szCs w:val="18"/>
              </w:rPr>
              <w:t>收益(</w:t>
            </w:r>
            <w:r w:rsidRPr="00AF55D6">
              <w:rPr>
                <w:rFonts w:ascii="宋体" w:eastAsia="宋体" w:hAnsi="宋体" w:cs="宋体" w:hint="eastAsia"/>
                <w:sz w:val="18"/>
                <w:szCs w:val="18"/>
              </w:rPr>
              <w:t>损失以“</w:t>
            </w:r>
            <w:r w:rsidRPr="00AF55D6">
              <w:rPr>
                <w:rFonts w:ascii="宋体" w:eastAsia="宋体" w:hAnsi="宋体" w:cs="宋体"/>
                <w:sz w:val="18"/>
                <w:szCs w:val="18"/>
              </w:rPr>
              <w:t>-</w:t>
            </w:r>
            <w:r w:rsidRPr="00AF55D6">
              <w:rPr>
                <w:rFonts w:ascii="宋体" w:eastAsia="宋体" w:hAnsi="宋体" w:cs="宋体" w:hint="eastAsia"/>
                <w:sz w:val="18"/>
                <w:szCs w:val="18"/>
              </w:rPr>
              <w:t>”号记</w:t>
            </w:r>
            <w:r w:rsidRPr="00AF55D6">
              <w:rPr>
                <w:rFonts w:ascii="宋体" w:eastAsia="宋体" w:hAnsi="宋体" w:cs="宋体"/>
                <w:sz w:val="18"/>
                <w:szCs w:val="18"/>
              </w:rPr>
              <w:t>)</w:t>
            </w:r>
          </w:p>
          <w:p w:rsidR="00AF55D6" w:rsidRPr="00AF55D6" w:rsidRDefault="00AF55D6" w:rsidP="00AF55D6">
            <w:pPr>
              <w:snapToGrid w:val="0"/>
              <w:spacing w:line="220" w:lineRule="exact"/>
              <w:ind w:firstLine="360"/>
              <w:rPr>
                <w:rFonts w:ascii="宋体" w:eastAsia="宋体" w:hAnsi="宋体" w:cs="Times New Roman"/>
                <w:sz w:val="18"/>
                <w:szCs w:val="18"/>
              </w:rPr>
            </w:pPr>
            <w:r w:rsidRPr="00AF55D6">
              <w:rPr>
                <w:rFonts w:ascii="宋体" w:eastAsia="宋体" w:hAnsi="宋体" w:cs="Times New Roman" w:hint="eastAsia"/>
                <w:sz w:val="18"/>
                <w:szCs w:val="18"/>
              </w:rPr>
              <w:t>其他收益</w:t>
            </w:r>
          </w:p>
          <w:p w:rsidR="00AF55D6" w:rsidRPr="00AF55D6" w:rsidRDefault="00AF55D6" w:rsidP="00AF55D6">
            <w:pPr>
              <w:snapToGrid w:val="0"/>
              <w:spacing w:line="220" w:lineRule="exact"/>
              <w:ind w:firstLine="360"/>
              <w:rPr>
                <w:rFonts w:ascii="宋体" w:eastAsia="宋体" w:hAnsi="宋体" w:cs="宋体"/>
                <w:sz w:val="18"/>
                <w:szCs w:val="18"/>
              </w:rPr>
            </w:pPr>
            <w:r w:rsidRPr="00AF55D6">
              <w:rPr>
                <w:rFonts w:ascii="宋体" w:eastAsia="宋体" w:hAnsi="宋体" w:cs="宋体" w:hint="eastAsia"/>
                <w:sz w:val="18"/>
                <w:szCs w:val="18"/>
              </w:rPr>
              <w:t>营业利润</w:t>
            </w:r>
          </w:p>
          <w:p w:rsidR="00AF55D6" w:rsidRPr="00AF55D6" w:rsidRDefault="00AF55D6" w:rsidP="00AF55D6">
            <w:pPr>
              <w:snapToGrid w:val="0"/>
              <w:spacing w:line="220" w:lineRule="exact"/>
              <w:ind w:firstLine="360"/>
              <w:rPr>
                <w:rFonts w:ascii="宋体" w:eastAsia="宋体" w:hAnsi="宋体" w:cs="宋体"/>
                <w:sz w:val="18"/>
                <w:szCs w:val="18"/>
              </w:rPr>
            </w:pPr>
            <w:r w:rsidRPr="00AF55D6">
              <w:rPr>
                <w:rFonts w:ascii="宋体" w:eastAsia="宋体" w:hAnsi="宋体" w:cs="宋体" w:hint="eastAsia"/>
                <w:sz w:val="18"/>
                <w:szCs w:val="18"/>
              </w:rPr>
              <w:t>营业外收入</w:t>
            </w:r>
          </w:p>
          <w:p w:rsidR="00AF55D6" w:rsidRPr="00AF55D6" w:rsidRDefault="00AF55D6" w:rsidP="00AF55D6">
            <w:pPr>
              <w:snapToGrid w:val="0"/>
              <w:spacing w:line="220" w:lineRule="exact"/>
              <w:ind w:firstLine="360"/>
              <w:rPr>
                <w:rFonts w:ascii="宋体" w:eastAsia="宋体" w:hAnsi="宋体" w:cs="宋体"/>
                <w:sz w:val="18"/>
                <w:szCs w:val="18"/>
              </w:rPr>
            </w:pPr>
            <w:r w:rsidRPr="00AF55D6">
              <w:rPr>
                <w:rFonts w:ascii="宋体" w:eastAsia="宋体" w:hAnsi="宋体" w:cs="宋体" w:hint="eastAsia"/>
                <w:sz w:val="18"/>
                <w:szCs w:val="18"/>
              </w:rPr>
              <w:t>营业外支出</w:t>
            </w:r>
          </w:p>
          <w:p w:rsidR="00AF55D6" w:rsidRPr="00AF55D6" w:rsidRDefault="00AF55D6" w:rsidP="00AF55D6">
            <w:pPr>
              <w:adjustRightInd w:val="0"/>
              <w:spacing w:line="220" w:lineRule="exact"/>
              <w:ind w:leftChars="100" w:left="210" w:firstLineChars="200" w:firstLine="360"/>
              <w:textAlignment w:val="baseline"/>
              <w:rPr>
                <w:rFonts w:ascii="Calibri" w:eastAsia="宋体" w:hAnsi="Calibri" w:cs="Times New Roman"/>
                <w:szCs w:val="24"/>
              </w:rPr>
            </w:pPr>
            <w:r w:rsidRPr="00AF55D6">
              <w:rPr>
                <w:rFonts w:ascii="Calibri" w:eastAsia="宋体" w:hAnsi="Calibri" w:cs="Times New Roman" w:hint="eastAsia"/>
                <w:sz w:val="18"/>
                <w:szCs w:val="18"/>
              </w:rPr>
              <w:t>其中：捐赠支出</w:t>
            </w:r>
          </w:p>
          <w:p w:rsidR="00AF55D6" w:rsidRPr="00AF55D6" w:rsidRDefault="00AF55D6" w:rsidP="00AF55D6">
            <w:pPr>
              <w:snapToGrid w:val="0"/>
              <w:spacing w:line="220" w:lineRule="exact"/>
              <w:ind w:firstLineChars="200" w:firstLine="360"/>
              <w:rPr>
                <w:rFonts w:ascii="宋体" w:eastAsia="宋体" w:hAnsi="宋体" w:cs="Times New Roman"/>
                <w:sz w:val="18"/>
                <w:szCs w:val="18"/>
              </w:rPr>
            </w:pPr>
            <w:r w:rsidRPr="00AF55D6">
              <w:rPr>
                <w:rFonts w:ascii="宋体" w:eastAsia="宋体" w:hAnsi="宋体" w:cs="宋体" w:hint="eastAsia"/>
                <w:sz w:val="18"/>
                <w:szCs w:val="18"/>
              </w:rPr>
              <w:t>利润总额</w:t>
            </w:r>
          </w:p>
          <w:p w:rsidR="00AF55D6" w:rsidRPr="00AF55D6" w:rsidRDefault="00AF55D6" w:rsidP="00AF55D6">
            <w:pPr>
              <w:snapToGrid w:val="0"/>
              <w:spacing w:line="220" w:lineRule="exact"/>
              <w:ind w:firstLineChars="200" w:firstLine="360"/>
              <w:rPr>
                <w:rFonts w:ascii="宋体" w:eastAsia="宋体" w:hAnsi="宋体" w:cs="Times New Roman"/>
                <w:sz w:val="18"/>
                <w:szCs w:val="18"/>
              </w:rPr>
            </w:pPr>
            <w:r w:rsidRPr="00AF55D6">
              <w:rPr>
                <w:rFonts w:ascii="宋体" w:eastAsia="宋体" w:hAnsi="宋体" w:cs="宋体" w:hint="eastAsia"/>
                <w:sz w:val="18"/>
                <w:szCs w:val="18"/>
              </w:rPr>
              <w:t>所得税费用</w:t>
            </w:r>
          </w:p>
          <w:p w:rsidR="00AF55D6" w:rsidRPr="00AF55D6" w:rsidRDefault="00AF55D6" w:rsidP="00AF55D6">
            <w:pPr>
              <w:snapToGrid w:val="0"/>
              <w:spacing w:line="220" w:lineRule="exact"/>
              <w:rPr>
                <w:rFonts w:ascii="宋体" w:eastAsia="宋体" w:hAnsi="宋体" w:cs="Times New Roman"/>
                <w:sz w:val="18"/>
                <w:szCs w:val="18"/>
              </w:rPr>
            </w:pPr>
            <w:r w:rsidRPr="00AF55D6">
              <w:rPr>
                <w:rFonts w:ascii="宋体" w:eastAsia="宋体" w:hAnsi="宋体" w:cs="宋体" w:hint="eastAsia"/>
                <w:sz w:val="18"/>
                <w:szCs w:val="18"/>
              </w:rPr>
              <w:t>四、成本费用及增值税</w:t>
            </w:r>
          </w:p>
          <w:p w:rsidR="00AF55D6" w:rsidRPr="00AF55D6" w:rsidRDefault="00AF55D6" w:rsidP="00AF55D6">
            <w:pPr>
              <w:snapToGrid w:val="0"/>
              <w:spacing w:line="220" w:lineRule="exact"/>
              <w:ind w:firstLine="360"/>
              <w:rPr>
                <w:rFonts w:ascii="宋体" w:eastAsia="宋体" w:hAnsi="宋体" w:cs="宋体"/>
                <w:sz w:val="18"/>
                <w:szCs w:val="18"/>
              </w:rPr>
            </w:pPr>
            <w:r w:rsidRPr="00AF55D6">
              <w:rPr>
                <w:rFonts w:ascii="宋体" w:eastAsia="宋体" w:hAnsi="宋体" w:cs="宋体" w:hint="eastAsia"/>
                <w:sz w:val="18"/>
                <w:szCs w:val="18"/>
              </w:rPr>
              <w:t>应付职工薪酬</w:t>
            </w:r>
            <w:r w:rsidRPr="00AF55D6">
              <w:rPr>
                <w:rFonts w:ascii="宋体" w:eastAsia="宋体" w:hAnsi="宋体" w:cs="宋体"/>
                <w:sz w:val="18"/>
                <w:szCs w:val="18"/>
              </w:rPr>
              <w:t>(</w:t>
            </w:r>
            <w:r w:rsidRPr="00AF55D6">
              <w:rPr>
                <w:rFonts w:ascii="宋体" w:eastAsia="宋体" w:hAnsi="宋体" w:cs="宋体" w:hint="eastAsia"/>
                <w:sz w:val="18"/>
                <w:szCs w:val="18"/>
              </w:rPr>
              <w:t>本期贷方累计发生额</w:t>
            </w:r>
            <w:r w:rsidRPr="00AF55D6">
              <w:rPr>
                <w:rFonts w:ascii="宋体" w:eastAsia="宋体" w:hAnsi="宋体" w:cs="宋体"/>
                <w:sz w:val="18"/>
                <w:szCs w:val="18"/>
              </w:rPr>
              <w:t>)</w:t>
            </w:r>
          </w:p>
          <w:p w:rsidR="00AF55D6" w:rsidRPr="00AF55D6" w:rsidRDefault="00AF55D6" w:rsidP="00AF55D6">
            <w:pPr>
              <w:adjustRightInd w:val="0"/>
              <w:spacing w:line="220" w:lineRule="exact"/>
              <w:ind w:leftChars="100" w:left="210" w:firstLineChars="200" w:firstLine="360"/>
              <w:textAlignment w:val="baseline"/>
              <w:rPr>
                <w:rFonts w:ascii="宋体" w:eastAsia="宋体" w:hAnsi="宋体" w:cs="宋体"/>
                <w:sz w:val="18"/>
                <w:szCs w:val="18"/>
              </w:rPr>
            </w:pPr>
            <w:r w:rsidRPr="00AF55D6">
              <w:rPr>
                <w:rFonts w:ascii="Calibri" w:eastAsia="宋体" w:hAnsi="Calibri" w:cs="Times New Roman" w:hint="eastAsia"/>
                <w:sz w:val="18"/>
                <w:szCs w:val="18"/>
              </w:rPr>
              <w:t>其中：</w:t>
            </w:r>
            <w:r w:rsidRPr="00AF55D6">
              <w:rPr>
                <w:rFonts w:ascii="宋体" w:eastAsia="宋体" w:hAnsi="宋体" w:cs="宋体" w:hint="eastAsia"/>
                <w:sz w:val="18"/>
                <w:szCs w:val="18"/>
              </w:rPr>
              <w:t>应付工资总额</w:t>
            </w:r>
          </w:p>
          <w:p w:rsidR="00AF55D6" w:rsidRPr="00AF55D6" w:rsidRDefault="00AF55D6" w:rsidP="00AF55D6">
            <w:pPr>
              <w:spacing w:line="220" w:lineRule="exact"/>
              <w:ind w:leftChars="520" w:left="1092"/>
              <w:rPr>
                <w:rFonts w:ascii="Times New Roman" w:eastAsia="宋体" w:hAnsi="Times New Roman" w:cs="Times New Roman"/>
                <w:sz w:val="18"/>
                <w:szCs w:val="18"/>
              </w:rPr>
            </w:pPr>
            <w:r w:rsidRPr="00AF55D6">
              <w:rPr>
                <w:rFonts w:ascii="Times New Roman" w:eastAsia="宋体" w:hAnsi="Times New Roman" w:cs="Times New Roman" w:hint="eastAsia"/>
                <w:sz w:val="18"/>
                <w:szCs w:val="18"/>
              </w:rPr>
              <w:t>应付福利费总额、各种保险及补贴</w:t>
            </w:r>
          </w:p>
          <w:p w:rsidR="00AF55D6" w:rsidRPr="00AF55D6" w:rsidRDefault="00AF55D6" w:rsidP="00AF55D6">
            <w:pPr>
              <w:snapToGrid w:val="0"/>
              <w:spacing w:line="220" w:lineRule="exact"/>
              <w:ind w:firstLine="357"/>
              <w:rPr>
                <w:rFonts w:ascii="宋体" w:eastAsia="宋体" w:hAnsi="宋体" w:cs="Times New Roman"/>
                <w:sz w:val="18"/>
                <w:szCs w:val="18"/>
              </w:rPr>
            </w:pPr>
            <w:r w:rsidRPr="00AF55D6">
              <w:rPr>
                <w:rFonts w:ascii="宋体" w:eastAsia="宋体" w:hAnsi="宋体" w:cs="宋体" w:hint="eastAsia"/>
                <w:sz w:val="18"/>
                <w:szCs w:val="18"/>
              </w:rPr>
              <w:t>应交增值税</w:t>
            </w:r>
            <w:r w:rsidRPr="00AF55D6">
              <w:rPr>
                <w:rFonts w:ascii="宋体" w:eastAsia="宋体" w:hAnsi="宋体" w:cs="Times New Roman"/>
                <w:sz w:val="18"/>
                <w:szCs w:val="18"/>
              </w:rPr>
              <w:t>(</w:t>
            </w:r>
            <w:r w:rsidRPr="00AF55D6">
              <w:rPr>
                <w:rFonts w:ascii="宋体" w:eastAsia="宋体" w:hAnsi="宋体" w:cs="Times New Roman" w:hint="eastAsia"/>
                <w:sz w:val="18"/>
                <w:szCs w:val="18"/>
              </w:rPr>
              <w:t>本期累计发生额</w:t>
            </w:r>
            <w:r w:rsidRPr="00AF55D6">
              <w:rPr>
                <w:rFonts w:ascii="宋体" w:eastAsia="宋体" w:hAnsi="宋体" w:cs="Times New Roman"/>
                <w:sz w:val="18"/>
                <w:szCs w:val="18"/>
              </w:rPr>
              <w:t>)</w:t>
            </w:r>
          </w:p>
          <w:p w:rsidR="00AF55D6" w:rsidRPr="00AF55D6" w:rsidRDefault="00AF55D6" w:rsidP="00AF55D6">
            <w:pPr>
              <w:adjustRightInd w:val="0"/>
              <w:spacing w:line="220" w:lineRule="exact"/>
              <w:ind w:firstLine="357"/>
              <w:textAlignment w:val="baseline"/>
              <w:rPr>
                <w:rFonts w:ascii="Calibri" w:eastAsia="宋体" w:hAnsi="Calibri" w:cs="Times New Roman"/>
                <w:szCs w:val="24"/>
              </w:rPr>
            </w:pPr>
            <w:r w:rsidRPr="00AF55D6">
              <w:rPr>
                <w:rFonts w:ascii="宋体" w:eastAsia="宋体" w:hAnsi="宋体" w:cs="Times New Roman" w:hint="eastAsia"/>
                <w:sz w:val="18"/>
                <w:szCs w:val="18"/>
              </w:rPr>
              <w:t>实缴各项税金</w:t>
            </w:r>
          </w:p>
          <w:p w:rsidR="00AF55D6" w:rsidRPr="00AF55D6" w:rsidRDefault="00AF55D6" w:rsidP="00AF55D6">
            <w:pPr>
              <w:autoSpaceDE w:val="0"/>
              <w:autoSpaceDN w:val="0"/>
              <w:adjustRightInd w:val="0"/>
              <w:snapToGrid w:val="0"/>
              <w:spacing w:line="220" w:lineRule="exact"/>
              <w:rPr>
                <w:rFonts w:ascii="宋体" w:eastAsia="宋体" w:hAnsi="Times New Roman" w:cs="宋体"/>
                <w:kern w:val="0"/>
                <w:sz w:val="18"/>
                <w:szCs w:val="18"/>
              </w:rPr>
            </w:pPr>
            <w:r w:rsidRPr="00AF55D6">
              <w:rPr>
                <w:rFonts w:ascii="宋体" w:eastAsia="宋体" w:hAnsi="Times New Roman" w:cs="宋体" w:hint="eastAsia"/>
                <w:kern w:val="0"/>
                <w:sz w:val="18"/>
                <w:szCs w:val="18"/>
              </w:rPr>
              <w:t>五、期末用工人数</w:t>
            </w:r>
          </w:p>
          <w:p w:rsidR="00AF55D6" w:rsidRPr="00AF55D6" w:rsidRDefault="00AF55D6" w:rsidP="00AF55D6">
            <w:pPr>
              <w:autoSpaceDE w:val="0"/>
              <w:autoSpaceDN w:val="0"/>
              <w:adjustRightInd w:val="0"/>
              <w:snapToGrid w:val="0"/>
              <w:spacing w:line="220" w:lineRule="exact"/>
              <w:rPr>
                <w:rFonts w:ascii="宋体" w:eastAsia="宋体" w:hAnsi="Times New Roman" w:cs="宋体"/>
                <w:kern w:val="0"/>
                <w:sz w:val="18"/>
                <w:szCs w:val="18"/>
              </w:rPr>
            </w:pPr>
            <w:r w:rsidRPr="00AF55D6">
              <w:rPr>
                <w:rFonts w:ascii="宋体" w:eastAsia="宋体" w:hAnsi="Times New Roman" w:cs="宋体" w:hint="eastAsia"/>
                <w:kern w:val="0"/>
                <w:sz w:val="18"/>
                <w:szCs w:val="18"/>
              </w:rPr>
              <w:t>六、应纳税销售额</w:t>
            </w:r>
          </w:p>
        </w:tc>
        <w:tc>
          <w:tcPr>
            <w:tcW w:w="520" w:type="pct"/>
            <w:tcBorders>
              <w:left w:val="single" w:sz="2" w:space="0" w:color="auto"/>
              <w:right w:val="single" w:sz="2" w:space="0" w:color="auto"/>
            </w:tcBorders>
          </w:tcPr>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22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220" w:lineRule="exact"/>
              <w:jc w:val="center"/>
              <w:rPr>
                <w:rFonts w:ascii="宋体" w:eastAsia="宋体" w:hAnsi="宋体" w:cs="Times New Roman"/>
                <w:sz w:val="18"/>
                <w:szCs w:val="18"/>
              </w:rPr>
            </w:pPr>
            <w:r w:rsidRPr="00AF55D6">
              <w:rPr>
                <w:rFonts w:ascii="宋体" w:eastAsia="宋体" w:hAnsi="宋体" w:cs="Times New Roman"/>
                <w:sz w:val="18"/>
                <w:szCs w:val="18"/>
              </w:rPr>
              <w:t>—</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adjustRightInd w:val="0"/>
              <w:spacing w:line="220" w:lineRule="exact"/>
              <w:jc w:val="center"/>
              <w:textAlignment w:val="baseline"/>
              <w:rPr>
                <w:rFonts w:ascii="Calibri" w:eastAsia="宋体" w:hAnsi="Calibri" w:cs="Times New Roman"/>
                <w:sz w:val="18"/>
                <w:szCs w:val="18"/>
              </w:rPr>
            </w:pPr>
            <w:r w:rsidRPr="00AF55D6">
              <w:rPr>
                <w:rFonts w:ascii="Calibri" w:eastAsia="宋体" w:hAnsi="Calibri" w:cs="Times New Roman"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snapToGrid w:val="0"/>
              <w:spacing w:line="220" w:lineRule="exact"/>
              <w:jc w:val="center"/>
              <w:rPr>
                <w:rFonts w:ascii="宋体" w:eastAsia="宋体" w:hAnsi="宋体" w:cs="Times New Roman"/>
                <w:sz w:val="18"/>
                <w:szCs w:val="18"/>
              </w:rPr>
            </w:pPr>
            <w:r w:rsidRPr="00AF55D6">
              <w:rPr>
                <w:rFonts w:ascii="宋体" w:eastAsia="宋体" w:hAnsi="宋体" w:cs="Times New Roman"/>
                <w:sz w:val="18"/>
                <w:szCs w:val="18"/>
              </w:rPr>
              <w:t>—</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adjustRightInd w:val="0"/>
              <w:spacing w:line="220" w:lineRule="exact"/>
              <w:jc w:val="center"/>
              <w:textAlignment w:val="baseline"/>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20" w:lineRule="exact"/>
              <w:jc w:val="center"/>
              <w:rPr>
                <w:rFonts w:ascii="宋体" w:eastAsia="宋体" w:hAnsi="宋体" w:cs="Times New Roman"/>
                <w:sz w:val="18"/>
                <w:szCs w:val="18"/>
              </w:rPr>
            </w:pPr>
            <w:r w:rsidRPr="00AF55D6">
              <w:rPr>
                <w:rFonts w:ascii="宋体" w:eastAsia="宋体" w:hAnsi="宋体" w:cs="Times New Roman"/>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千元</w:t>
            </w:r>
          </w:p>
          <w:p w:rsidR="00AF55D6" w:rsidRPr="00AF55D6" w:rsidRDefault="00AF55D6" w:rsidP="00AF55D6">
            <w:pPr>
              <w:adjustRightInd w:val="0"/>
              <w:spacing w:line="220" w:lineRule="exact"/>
              <w:jc w:val="center"/>
              <w:textAlignment w:val="baseline"/>
              <w:rPr>
                <w:rFonts w:ascii="Calibri" w:eastAsia="宋体" w:hAnsi="Calibri" w:cs="Times New Roman"/>
                <w:sz w:val="18"/>
                <w:szCs w:val="18"/>
              </w:rPr>
            </w:pPr>
            <w:r w:rsidRPr="00AF55D6">
              <w:rPr>
                <w:rFonts w:ascii="Calibri" w:eastAsia="宋体" w:hAnsi="Calibri" w:cs="Times New Roman" w:hint="eastAsia"/>
                <w:sz w:val="18"/>
                <w:szCs w:val="18"/>
              </w:rPr>
              <w:t>千元</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人</w:t>
            </w:r>
          </w:p>
          <w:p w:rsidR="00AF55D6" w:rsidRPr="00AF55D6" w:rsidRDefault="00AF55D6" w:rsidP="00AF55D6">
            <w:pPr>
              <w:adjustRightInd w:val="0"/>
              <w:spacing w:line="220" w:lineRule="exact"/>
              <w:jc w:val="center"/>
              <w:textAlignment w:val="baseline"/>
              <w:rPr>
                <w:rFonts w:ascii="Calibri" w:eastAsia="宋体" w:hAnsi="Calibri" w:cs="Times New Roman"/>
                <w:sz w:val="18"/>
                <w:szCs w:val="18"/>
              </w:rPr>
            </w:pPr>
            <w:r w:rsidRPr="00AF55D6">
              <w:rPr>
                <w:rFonts w:ascii="Calibri" w:eastAsia="宋体" w:hAnsi="Calibri" w:cs="Times New Roman"/>
                <w:sz w:val="18"/>
                <w:szCs w:val="18"/>
              </w:rPr>
              <w:t>千元</w:t>
            </w:r>
          </w:p>
        </w:tc>
        <w:tc>
          <w:tcPr>
            <w:tcW w:w="476" w:type="pct"/>
            <w:tcBorders>
              <w:left w:val="single" w:sz="2" w:space="0" w:color="auto"/>
              <w:right w:val="single" w:sz="2" w:space="0" w:color="auto"/>
            </w:tcBorders>
          </w:tcPr>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sz w:val="18"/>
                <w:szCs w:val="18"/>
              </w:rPr>
              <w:t>101</w:t>
            </w:r>
          </w:p>
          <w:p w:rsidR="00AF55D6" w:rsidRPr="00AF55D6" w:rsidRDefault="00AF55D6" w:rsidP="00AF55D6">
            <w:pPr>
              <w:snapToGrid w:val="0"/>
              <w:spacing w:line="220" w:lineRule="exact"/>
              <w:jc w:val="center"/>
              <w:rPr>
                <w:rFonts w:ascii="宋体" w:eastAsia="宋体" w:hAnsi="宋体" w:cs="Times New Roman"/>
                <w:sz w:val="18"/>
                <w:szCs w:val="18"/>
              </w:rPr>
            </w:pPr>
            <w:r w:rsidRPr="00AF55D6">
              <w:rPr>
                <w:rFonts w:ascii="宋体" w:eastAsia="宋体" w:hAnsi="宋体" w:cs="Times New Roman"/>
                <w:sz w:val="18"/>
                <w:szCs w:val="18"/>
              </w:rPr>
              <w:t>—</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201</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202</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205</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sz w:val="18"/>
                <w:szCs w:val="18"/>
              </w:rPr>
              <w:t>209</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231</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232</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210</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sz w:val="18"/>
                <w:szCs w:val="18"/>
              </w:rPr>
              <w:t>211</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246</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247</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sz w:val="18"/>
                <w:szCs w:val="18"/>
              </w:rPr>
              <w:t>213</w:t>
            </w:r>
          </w:p>
          <w:p w:rsidR="00AF55D6" w:rsidRPr="00AF55D6" w:rsidRDefault="00AF55D6" w:rsidP="00AF55D6">
            <w:pPr>
              <w:snapToGrid w:val="0"/>
              <w:spacing w:line="220" w:lineRule="exact"/>
              <w:jc w:val="center"/>
              <w:rPr>
                <w:rFonts w:ascii="宋体" w:eastAsia="宋体" w:hAnsi="宋体" w:cs="Times New Roman"/>
                <w:sz w:val="18"/>
                <w:szCs w:val="18"/>
              </w:rPr>
            </w:pPr>
            <w:r w:rsidRPr="00AF55D6">
              <w:rPr>
                <w:rFonts w:ascii="宋体" w:eastAsia="宋体" w:hAnsi="宋体" w:cs="宋体"/>
                <w:sz w:val="18"/>
                <w:szCs w:val="18"/>
              </w:rPr>
              <w:t>217</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sz w:val="18"/>
                <w:szCs w:val="18"/>
              </w:rPr>
              <w:t>218</w:t>
            </w:r>
          </w:p>
          <w:p w:rsidR="00AF55D6" w:rsidRPr="00AF55D6" w:rsidRDefault="00AF55D6" w:rsidP="00AF55D6">
            <w:pPr>
              <w:snapToGrid w:val="0"/>
              <w:spacing w:line="220" w:lineRule="exact"/>
              <w:jc w:val="center"/>
              <w:rPr>
                <w:rFonts w:ascii="宋体" w:eastAsia="宋体" w:hAnsi="宋体" w:cs="Times New Roman"/>
                <w:sz w:val="18"/>
                <w:szCs w:val="18"/>
              </w:rPr>
            </w:pPr>
            <w:r w:rsidRPr="00AF55D6">
              <w:rPr>
                <w:rFonts w:ascii="宋体" w:eastAsia="宋体" w:hAnsi="宋体" w:cs="Times New Roman" w:hint="eastAsia"/>
                <w:sz w:val="18"/>
                <w:szCs w:val="18"/>
              </w:rPr>
              <w:t>219</w:t>
            </w:r>
          </w:p>
          <w:p w:rsidR="00AF55D6" w:rsidRPr="00AF55D6" w:rsidRDefault="00AF55D6" w:rsidP="00AF55D6">
            <w:pPr>
              <w:snapToGrid w:val="0"/>
              <w:spacing w:line="220" w:lineRule="exact"/>
              <w:jc w:val="center"/>
              <w:rPr>
                <w:rFonts w:ascii="宋体" w:eastAsia="宋体" w:hAnsi="宋体" w:cs="Times New Roman"/>
                <w:sz w:val="18"/>
                <w:szCs w:val="18"/>
              </w:rPr>
            </w:pPr>
            <w:r w:rsidRPr="00AF55D6">
              <w:rPr>
                <w:rFonts w:ascii="宋体" w:eastAsia="宋体" w:hAnsi="宋体" w:cs="Times New Roman" w:hint="eastAsia"/>
                <w:sz w:val="18"/>
                <w:szCs w:val="18"/>
              </w:rPr>
              <w:t>223</w:t>
            </w:r>
          </w:p>
          <w:p w:rsidR="00AF55D6" w:rsidRPr="00AF55D6" w:rsidRDefault="00AF55D6" w:rsidP="00AF55D6">
            <w:pPr>
              <w:snapToGrid w:val="0"/>
              <w:spacing w:line="220" w:lineRule="exact"/>
              <w:jc w:val="center"/>
              <w:rPr>
                <w:rFonts w:ascii="宋体" w:eastAsia="宋体" w:hAnsi="宋体" w:cs="Times New Roman"/>
                <w:sz w:val="18"/>
                <w:szCs w:val="18"/>
              </w:rPr>
            </w:pPr>
            <w:r w:rsidRPr="00AF55D6">
              <w:rPr>
                <w:rFonts w:ascii="宋体" w:eastAsia="宋体" w:hAnsi="宋体" w:cs="Times New Roman"/>
                <w:sz w:val="18"/>
                <w:szCs w:val="18"/>
              </w:rPr>
              <w:t>—</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sz w:val="18"/>
                <w:szCs w:val="18"/>
              </w:rPr>
              <w:t>301</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340</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sz w:val="18"/>
                <w:szCs w:val="18"/>
              </w:rPr>
              <w:t>307</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309</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sz w:val="18"/>
                <w:szCs w:val="18"/>
              </w:rPr>
              <w:t>312</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sz w:val="18"/>
                <w:szCs w:val="18"/>
              </w:rPr>
              <w:t>313</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331</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sz w:val="18"/>
                <w:szCs w:val="18"/>
              </w:rPr>
              <w:t>317</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sz w:val="18"/>
                <w:szCs w:val="18"/>
              </w:rPr>
              <w:t>318</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sz w:val="18"/>
                <w:szCs w:val="18"/>
              </w:rPr>
              <w:t>319</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320</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333</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321</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sz w:val="18"/>
                <w:szCs w:val="18"/>
              </w:rPr>
              <w:t>322</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334</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335</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330</w:t>
            </w:r>
          </w:p>
          <w:p w:rsidR="00AF55D6" w:rsidRPr="00AF55D6" w:rsidRDefault="00AF55D6" w:rsidP="00AF55D6">
            <w:pPr>
              <w:snapToGrid w:val="0"/>
              <w:spacing w:line="220" w:lineRule="exact"/>
              <w:jc w:val="center"/>
              <w:rPr>
                <w:rFonts w:ascii="宋体" w:eastAsia="宋体" w:hAnsi="宋体" w:cs="Times New Roman"/>
                <w:sz w:val="18"/>
                <w:szCs w:val="18"/>
              </w:rPr>
            </w:pPr>
            <w:r w:rsidRPr="00AF55D6">
              <w:rPr>
                <w:rFonts w:ascii="宋体" w:eastAsia="宋体" w:hAnsi="宋体" w:cs="宋体"/>
                <w:sz w:val="18"/>
                <w:szCs w:val="18"/>
              </w:rPr>
              <w:t>323</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325</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hint="eastAsia"/>
                <w:sz w:val="18"/>
                <w:szCs w:val="18"/>
              </w:rPr>
              <w:t>326</w:t>
            </w:r>
          </w:p>
          <w:p w:rsidR="00AF55D6" w:rsidRPr="00AF55D6" w:rsidRDefault="00AF55D6" w:rsidP="00AF55D6">
            <w:pPr>
              <w:adjustRightInd w:val="0"/>
              <w:spacing w:line="220" w:lineRule="exact"/>
              <w:jc w:val="center"/>
              <w:textAlignment w:val="baseline"/>
              <w:rPr>
                <w:rFonts w:ascii="宋体" w:eastAsia="宋体" w:hAnsi="宋体" w:cs="Times New Roman"/>
                <w:sz w:val="18"/>
                <w:szCs w:val="18"/>
              </w:rPr>
            </w:pPr>
            <w:r w:rsidRPr="00AF55D6">
              <w:rPr>
                <w:rFonts w:ascii="宋体" w:eastAsia="宋体" w:hAnsi="宋体" w:cs="Times New Roman" w:hint="eastAsia"/>
                <w:sz w:val="18"/>
                <w:szCs w:val="18"/>
              </w:rPr>
              <w:t>910</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sz w:val="18"/>
                <w:szCs w:val="18"/>
              </w:rPr>
              <w:t>327</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sz w:val="18"/>
                <w:szCs w:val="18"/>
              </w:rPr>
              <w:t>328</w:t>
            </w:r>
          </w:p>
          <w:p w:rsidR="00AF55D6" w:rsidRPr="00AF55D6" w:rsidRDefault="00AF55D6" w:rsidP="00AF55D6">
            <w:pPr>
              <w:snapToGrid w:val="0"/>
              <w:spacing w:line="220" w:lineRule="exact"/>
              <w:jc w:val="center"/>
              <w:rPr>
                <w:rFonts w:ascii="宋体" w:eastAsia="宋体" w:hAnsi="宋体" w:cs="Times New Roman"/>
                <w:sz w:val="18"/>
                <w:szCs w:val="18"/>
              </w:rPr>
            </w:pPr>
            <w:r w:rsidRPr="00AF55D6">
              <w:rPr>
                <w:rFonts w:ascii="宋体" w:eastAsia="宋体" w:hAnsi="宋体" w:cs="Times New Roman"/>
                <w:sz w:val="18"/>
                <w:szCs w:val="18"/>
              </w:rPr>
              <w:t>—</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sz w:val="18"/>
                <w:szCs w:val="18"/>
              </w:rPr>
              <w:t>401</w:t>
            </w:r>
          </w:p>
          <w:p w:rsidR="00AF55D6" w:rsidRPr="00AF55D6" w:rsidRDefault="00AF55D6" w:rsidP="00AF55D6">
            <w:pPr>
              <w:adjustRightInd w:val="0"/>
              <w:spacing w:line="220" w:lineRule="exact"/>
              <w:jc w:val="center"/>
              <w:textAlignment w:val="baseline"/>
              <w:rPr>
                <w:rFonts w:ascii="宋体" w:eastAsia="宋体" w:hAnsi="宋体" w:cs="Times New Roman"/>
                <w:sz w:val="18"/>
                <w:szCs w:val="18"/>
              </w:rPr>
            </w:pPr>
            <w:r w:rsidRPr="00AF55D6">
              <w:rPr>
                <w:rFonts w:ascii="宋体" w:eastAsia="宋体" w:hAnsi="宋体" w:cs="Times New Roman" w:hint="eastAsia"/>
                <w:sz w:val="18"/>
                <w:szCs w:val="18"/>
              </w:rPr>
              <w:t>691</w:t>
            </w:r>
          </w:p>
          <w:p w:rsidR="00AF55D6" w:rsidRPr="00AF55D6" w:rsidRDefault="00AF55D6" w:rsidP="00AF55D6">
            <w:pPr>
              <w:adjustRightInd w:val="0"/>
              <w:spacing w:line="220" w:lineRule="exact"/>
              <w:jc w:val="center"/>
              <w:textAlignment w:val="baseline"/>
              <w:rPr>
                <w:rFonts w:ascii="宋体" w:eastAsia="宋体" w:hAnsi="宋体" w:cs="Times New Roman"/>
                <w:sz w:val="18"/>
                <w:szCs w:val="18"/>
              </w:rPr>
            </w:pPr>
            <w:r w:rsidRPr="00AF55D6">
              <w:rPr>
                <w:rFonts w:ascii="宋体" w:eastAsia="宋体" w:hAnsi="宋体" w:cs="Times New Roman" w:hint="eastAsia"/>
                <w:sz w:val="18"/>
                <w:szCs w:val="18"/>
              </w:rPr>
              <w:t>692</w:t>
            </w:r>
          </w:p>
          <w:p w:rsidR="00AF55D6" w:rsidRPr="00AF55D6" w:rsidRDefault="00AF55D6" w:rsidP="00AF55D6">
            <w:pPr>
              <w:snapToGrid w:val="0"/>
              <w:spacing w:line="220" w:lineRule="exact"/>
              <w:jc w:val="center"/>
              <w:rPr>
                <w:rFonts w:ascii="宋体" w:eastAsia="宋体" w:hAnsi="宋体" w:cs="宋体"/>
                <w:sz w:val="18"/>
                <w:szCs w:val="18"/>
              </w:rPr>
            </w:pPr>
            <w:r w:rsidRPr="00AF55D6">
              <w:rPr>
                <w:rFonts w:ascii="宋体" w:eastAsia="宋体" w:hAnsi="宋体" w:cs="宋体"/>
                <w:sz w:val="18"/>
                <w:szCs w:val="18"/>
              </w:rPr>
              <w:t>40</w:t>
            </w:r>
            <w:r w:rsidRPr="00AF55D6">
              <w:rPr>
                <w:rFonts w:ascii="宋体" w:eastAsia="宋体" w:hAnsi="宋体" w:cs="宋体" w:hint="eastAsia"/>
                <w:sz w:val="18"/>
                <w:szCs w:val="18"/>
              </w:rPr>
              <w:t>2</w:t>
            </w:r>
          </w:p>
          <w:p w:rsidR="00AF55D6" w:rsidRPr="00AF55D6" w:rsidRDefault="00AF55D6" w:rsidP="00AF55D6">
            <w:pPr>
              <w:adjustRightInd w:val="0"/>
              <w:spacing w:line="220" w:lineRule="exact"/>
              <w:jc w:val="center"/>
              <w:textAlignment w:val="baseline"/>
              <w:rPr>
                <w:rFonts w:ascii="宋体" w:eastAsia="宋体" w:hAnsi="宋体" w:cs="Times New Roman"/>
                <w:sz w:val="18"/>
                <w:szCs w:val="18"/>
              </w:rPr>
            </w:pPr>
            <w:r w:rsidRPr="00AF55D6">
              <w:rPr>
                <w:rFonts w:ascii="宋体" w:eastAsia="宋体" w:hAnsi="宋体" w:cs="Times New Roman" w:hint="eastAsia"/>
                <w:sz w:val="18"/>
                <w:szCs w:val="18"/>
              </w:rPr>
              <w:t>804</w:t>
            </w:r>
          </w:p>
          <w:p w:rsidR="00AF55D6" w:rsidRPr="00AF55D6" w:rsidRDefault="00AF55D6" w:rsidP="00AF55D6">
            <w:pPr>
              <w:snapToGrid w:val="0"/>
              <w:spacing w:line="220" w:lineRule="exact"/>
              <w:jc w:val="center"/>
              <w:rPr>
                <w:rFonts w:ascii="宋体" w:eastAsia="宋体" w:hAnsi="宋体" w:cs="Times New Roman"/>
                <w:sz w:val="18"/>
                <w:szCs w:val="18"/>
              </w:rPr>
            </w:pPr>
            <w:r w:rsidRPr="00AF55D6">
              <w:rPr>
                <w:rFonts w:ascii="宋体" w:eastAsia="宋体" w:hAnsi="宋体" w:cs="Times New Roman" w:hint="eastAsia"/>
                <w:sz w:val="18"/>
                <w:szCs w:val="18"/>
              </w:rPr>
              <w:t>609</w:t>
            </w:r>
          </w:p>
          <w:p w:rsidR="00AF55D6" w:rsidRPr="00AF55D6" w:rsidRDefault="00AF55D6" w:rsidP="00AF55D6">
            <w:pPr>
              <w:adjustRightInd w:val="0"/>
              <w:spacing w:line="220" w:lineRule="exact"/>
              <w:jc w:val="center"/>
              <w:textAlignment w:val="baseline"/>
              <w:rPr>
                <w:rFonts w:ascii="宋体" w:eastAsia="宋体" w:hAnsi="宋体" w:cs="Times New Roman"/>
                <w:sz w:val="18"/>
                <w:szCs w:val="18"/>
              </w:rPr>
            </w:pPr>
            <w:r w:rsidRPr="00AF55D6">
              <w:rPr>
                <w:rFonts w:ascii="宋体" w:eastAsia="宋体" w:hAnsi="宋体" w:cs="Times New Roman" w:hint="eastAsia"/>
                <w:sz w:val="18"/>
                <w:szCs w:val="18"/>
              </w:rPr>
              <w:t>904</w:t>
            </w:r>
          </w:p>
        </w:tc>
        <w:tc>
          <w:tcPr>
            <w:tcW w:w="1942" w:type="pct"/>
            <w:gridSpan w:val="2"/>
            <w:tcBorders>
              <w:left w:val="single" w:sz="2" w:space="0" w:color="auto"/>
            </w:tcBorders>
          </w:tcPr>
          <w:p w:rsidR="00AF55D6" w:rsidRPr="00AF55D6" w:rsidRDefault="00AF55D6" w:rsidP="00AF55D6">
            <w:pPr>
              <w:snapToGrid w:val="0"/>
              <w:spacing w:line="220" w:lineRule="exact"/>
              <w:rPr>
                <w:rFonts w:ascii="宋体" w:eastAsia="宋体" w:hAnsi="宋体" w:cs="Times New Roman"/>
                <w:sz w:val="18"/>
                <w:szCs w:val="18"/>
              </w:rPr>
            </w:pPr>
          </w:p>
        </w:tc>
      </w:tr>
    </w:tbl>
    <w:p w:rsidR="00AF55D6" w:rsidRPr="00AF55D6" w:rsidRDefault="00AF55D6" w:rsidP="00AF55D6">
      <w:pPr>
        <w:snapToGrid w:val="0"/>
        <w:spacing w:line="220" w:lineRule="exact"/>
        <w:ind w:left="2"/>
        <w:rPr>
          <w:rFonts w:ascii="宋体" w:eastAsia="宋体" w:hAnsi="宋体" w:cs="Times New Roman"/>
          <w:sz w:val="18"/>
          <w:szCs w:val="18"/>
        </w:rPr>
      </w:pPr>
      <w:r w:rsidRPr="00AF55D6">
        <w:rPr>
          <w:rFonts w:ascii="宋体" w:eastAsia="宋体" w:hAnsi="宋体" w:cs="Times New Roman" w:hint="eastAsia"/>
          <w:sz w:val="18"/>
          <w:szCs w:val="18"/>
        </w:rPr>
        <w:t>单位负责人：   统计负责人：     填表人：      联系电话：       分机号：   报出日期：２０  年  月  日</w:t>
      </w:r>
    </w:p>
    <w:p w:rsidR="00AF55D6" w:rsidRPr="00AF55D6" w:rsidRDefault="00AF55D6" w:rsidP="00AF55D6">
      <w:pPr>
        <w:snapToGrid w:val="0"/>
        <w:spacing w:line="220" w:lineRule="exact"/>
        <w:rPr>
          <w:rFonts w:ascii="宋体" w:eastAsia="宋体" w:hAnsi="宋体" w:cs="宋体"/>
          <w:sz w:val="18"/>
          <w:szCs w:val="18"/>
        </w:rPr>
      </w:pPr>
    </w:p>
    <w:p w:rsidR="00AF55D6" w:rsidRPr="00AF55D6" w:rsidRDefault="00AF55D6" w:rsidP="00AF55D6">
      <w:pPr>
        <w:snapToGrid w:val="0"/>
        <w:spacing w:line="220" w:lineRule="exact"/>
        <w:rPr>
          <w:rFonts w:ascii="宋体" w:eastAsia="宋体" w:hAnsi="Times New Roman" w:cs="宋体"/>
          <w:sz w:val="18"/>
          <w:szCs w:val="18"/>
        </w:rPr>
      </w:pPr>
      <w:r w:rsidRPr="00AF55D6">
        <w:rPr>
          <w:rFonts w:ascii="宋体" w:eastAsia="宋体" w:hAnsi="宋体" w:cs="宋体" w:hint="eastAsia"/>
          <w:sz w:val="18"/>
          <w:szCs w:val="18"/>
        </w:rPr>
        <w:t>说明：</w:t>
      </w:r>
      <w:r w:rsidRPr="00AF55D6">
        <w:rPr>
          <w:rFonts w:ascii="宋体" w:eastAsia="宋体" w:hAnsi="宋体" w:cs="Times New Roman" w:hint="eastAsia"/>
          <w:sz w:val="18"/>
          <w:szCs w:val="18"/>
        </w:rPr>
        <w:t>1.本报表为在国家制度基础上调整的年度报表。</w:t>
      </w:r>
      <w:r w:rsidRPr="00AF55D6">
        <w:rPr>
          <w:rFonts w:ascii="宋体" w:eastAsia="宋体" w:hAnsi="Times New Roman" w:cs="Times New Roman" w:hint="eastAsia"/>
          <w:sz w:val="18"/>
          <w:szCs w:val="18"/>
        </w:rPr>
        <w:t>统计范围：辖区内规模以上服务业法人单位。</w:t>
      </w:r>
    </w:p>
    <w:p w:rsidR="00AF55D6" w:rsidRPr="00AF55D6" w:rsidRDefault="00AF55D6" w:rsidP="00AF55D6">
      <w:pPr>
        <w:tabs>
          <w:tab w:val="left" w:pos="540"/>
        </w:tabs>
        <w:snapToGrid w:val="0"/>
        <w:spacing w:line="280" w:lineRule="exact"/>
        <w:ind w:leftChars="250" w:left="1605" w:hangingChars="600" w:hanging="1080"/>
        <w:rPr>
          <w:rFonts w:ascii="宋体" w:eastAsia="宋体" w:hAnsi="Times New Roman" w:cs="宋体"/>
          <w:sz w:val="18"/>
          <w:szCs w:val="18"/>
        </w:rPr>
      </w:pPr>
      <w:r w:rsidRPr="00AF55D6">
        <w:rPr>
          <w:rFonts w:ascii="宋体" w:eastAsia="宋体" w:hAnsi="Times New Roman" w:cs="宋体" w:hint="eastAsia"/>
          <w:sz w:val="18"/>
          <w:szCs w:val="18"/>
        </w:rPr>
        <w:lastRenderedPageBreak/>
        <w:t>2.</w:t>
      </w:r>
      <w:r w:rsidRPr="00AF55D6">
        <w:rPr>
          <w:rFonts w:ascii="宋体" w:eastAsia="宋体" w:hAnsi="Times New Roman" w:cs="Times New Roman" w:hint="eastAsia"/>
          <w:sz w:val="18"/>
          <w:szCs w:val="18"/>
        </w:rPr>
        <w:t>统计范围：</w:t>
      </w:r>
      <w:r w:rsidRPr="00AF55D6">
        <w:rPr>
          <w:rFonts w:ascii="宋体" w:eastAsia="宋体" w:hAnsi="宋体" w:cs="Times New Roman" w:hint="eastAsia"/>
          <w:sz w:val="18"/>
          <w:szCs w:val="18"/>
        </w:rPr>
        <w:t>①</w:t>
      </w:r>
      <w:r w:rsidRPr="00AF55D6">
        <w:rPr>
          <w:rFonts w:ascii="宋体" w:eastAsia="宋体" w:hAnsi="Times New Roman" w:cs="Times New Roman" w:hint="eastAsia"/>
          <w:sz w:val="18"/>
          <w:szCs w:val="18"/>
        </w:rPr>
        <w:t>辖区内具有一定规模标准但尚未达到国家制度规定的规模标准的服务业企业；行业范围同本制度总说明统计范围中所列的第二类；</w:t>
      </w:r>
      <w:r w:rsidRPr="00AF55D6">
        <w:rPr>
          <w:rFonts w:ascii="宋体" w:eastAsia="宋体" w:hAnsi="宋体" w:cs="Times New Roman" w:hint="eastAsia"/>
          <w:sz w:val="18"/>
          <w:szCs w:val="18"/>
        </w:rPr>
        <w:t>②</w:t>
      </w:r>
      <w:r w:rsidRPr="00AF55D6">
        <w:rPr>
          <w:rFonts w:ascii="宋体" w:eastAsia="宋体" w:hAnsi="Times New Roman" w:cs="Times New Roman" w:hint="eastAsia"/>
          <w:sz w:val="18"/>
          <w:szCs w:val="18"/>
        </w:rPr>
        <w:t>辖区内市级规模以上的其他金融业。</w:t>
      </w:r>
    </w:p>
    <w:p w:rsidR="00AF55D6" w:rsidRPr="00AF55D6" w:rsidRDefault="00AF55D6" w:rsidP="00AF55D6">
      <w:pPr>
        <w:tabs>
          <w:tab w:val="left" w:pos="540"/>
        </w:tabs>
        <w:snapToGrid w:val="0"/>
        <w:spacing w:line="280" w:lineRule="exact"/>
        <w:ind w:leftChars="250" w:left="2145" w:hangingChars="900" w:hanging="1620"/>
        <w:rPr>
          <w:rFonts w:ascii="宋体" w:eastAsia="宋体" w:hAnsi="Times New Roman" w:cs="Times New Roman"/>
          <w:sz w:val="18"/>
          <w:szCs w:val="18"/>
        </w:rPr>
      </w:pPr>
      <w:r w:rsidRPr="00AF55D6">
        <w:rPr>
          <w:rFonts w:ascii="宋体" w:eastAsia="宋体" w:hAnsi="Times New Roman" w:cs="宋体" w:hint="eastAsia"/>
          <w:sz w:val="18"/>
          <w:szCs w:val="18"/>
        </w:rPr>
        <w:t>3</w:t>
      </w:r>
      <w:r w:rsidRPr="00AF55D6">
        <w:rPr>
          <w:rFonts w:ascii="宋体" w:eastAsia="宋体" w:hAnsi="Times New Roman" w:cs="宋体"/>
          <w:sz w:val="18"/>
          <w:szCs w:val="18"/>
        </w:rPr>
        <w:t>.</w:t>
      </w:r>
      <w:r w:rsidRPr="00AF55D6">
        <w:rPr>
          <w:rFonts w:ascii="宋体" w:eastAsia="宋体" w:hAnsi="宋体" w:cs="宋体" w:hint="eastAsia"/>
          <w:sz w:val="18"/>
          <w:szCs w:val="18"/>
        </w:rPr>
        <w:t>报送日期及方式：一套表平台次年1月20日0时开网，调查单位次年3月</w:t>
      </w:r>
      <w:r w:rsidRPr="00AF55D6">
        <w:rPr>
          <w:rFonts w:ascii="宋体" w:eastAsia="宋体" w:hAnsi="Times New Roman" w:cs="宋体" w:hint="eastAsia"/>
          <w:sz w:val="18"/>
          <w:szCs w:val="18"/>
        </w:rPr>
        <w:t>10日24时前独立自行网上填报</w:t>
      </w:r>
      <w:r w:rsidRPr="00AF55D6">
        <w:rPr>
          <w:rFonts w:ascii="宋体" w:eastAsia="宋体" w:hAnsi="Times New Roman" w:cs="Times New Roman" w:hint="eastAsia"/>
          <w:sz w:val="18"/>
          <w:szCs w:val="18"/>
        </w:rPr>
        <w:t>；各县（市、区）统计机构次年3月28日24时前完成数据审核、验收、上报</w:t>
      </w:r>
    </w:p>
    <w:p w:rsidR="00AF55D6" w:rsidRPr="00AF55D6" w:rsidRDefault="00AF55D6" w:rsidP="00AF55D6">
      <w:pPr>
        <w:snapToGrid w:val="0"/>
        <w:spacing w:line="280" w:lineRule="exact"/>
        <w:ind w:leftChars="253" w:left="711" w:hangingChars="100" w:hanging="180"/>
        <w:rPr>
          <w:rFonts w:ascii="宋体" w:eastAsia="宋体" w:hAnsi="宋体" w:cs="Times New Roman"/>
          <w:kern w:val="0"/>
          <w:sz w:val="18"/>
          <w:szCs w:val="18"/>
        </w:rPr>
      </w:pPr>
      <w:r w:rsidRPr="00AF55D6">
        <w:rPr>
          <w:rFonts w:ascii="宋体" w:eastAsia="宋体" w:hAnsi="宋体" w:cs="Times New Roman" w:hint="eastAsia"/>
          <w:sz w:val="18"/>
          <w:szCs w:val="18"/>
        </w:rPr>
        <w:t>4.</w:t>
      </w:r>
      <w:r w:rsidRPr="00AF55D6">
        <w:rPr>
          <w:rFonts w:ascii="宋体" w:eastAsia="宋体" w:hAnsi="宋体" w:cs="Times New Roman" w:hint="eastAsia"/>
          <w:kern w:val="0"/>
          <w:sz w:val="18"/>
          <w:szCs w:val="18"/>
        </w:rPr>
        <w:t>本表</w:t>
      </w:r>
      <w:r w:rsidRPr="00AF55D6">
        <w:rPr>
          <w:rFonts w:ascii="宋体" w:eastAsia="宋体" w:hAnsi="宋体" w:cs="宋体" w:hint="eastAsia"/>
          <w:bCs/>
          <w:kern w:val="0"/>
          <w:sz w:val="18"/>
          <w:szCs w:val="18"/>
        </w:rPr>
        <w:t>“</w:t>
      </w:r>
      <w:r w:rsidRPr="00AF55D6">
        <w:rPr>
          <w:rFonts w:ascii="宋体" w:eastAsia="宋体" w:hAnsi="宋体" w:cs="Times New Roman" w:hint="eastAsia"/>
          <w:kern w:val="0"/>
          <w:sz w:val="18"/>
          <w:szCs w:val="18"/>
        </w:rPr>
        <w:t>上年同期”数据的</w:t>
      </w:r>
      <w:r w:rsidRPr="00AF55D6">
        <w:rPr>
          <w:rFonts w:ascii="宋体" w:eastAsia="宋体" w:hAnsi="宋体" w:cs="Times New Roman"/>
          <w:kern w:val="0"/>
          <w:sz w:val="18"/>
          <w:szCs w:val="18"/>
        </w:rPr>
        <w:t>填写方式：</w:t>
      </w:r>
      <w:r w:rsidRPr="00AF55D6">
        <w:rPr>
          <w:rFonts w:ascii="宋体" w:eastAsia="宋体" w:hAnsi="宋体" w:cs="Times New Roman" w:hint="eastAsia"/>
          <w:kern w:val="0"/>
          <w:sz w:val="18"/>
          <w:szCs w:val="18"/>
        </w:rPr>
        <w:t>若上年存在对应报表，由</w:t>
      </w:r>
      <w:r w:rsidRPr="00AF55D6">
        <w:rPr>
          <w:rFonts w:ascii="宋体" w:eastAsia="宋体" w:hAnsi="宋体" w:cs="Times New Roman"/>
          <w:kern w:val="0"/>
          <w:sz w:val="18"/>
          <w:szCs w:val="18"/>
        </w:rPr>
        <w:t>宁波市统计局统一取数</w:t>
      </w:r>
      <w:r w:rsidRPr="00AF55D6">
        <w:rPr>
          <w:rFonts w:ascii="宋体" w:eastAsia="宋体" w:hAnsi="宋体" w:cs="Times New Roman" w:hint="eastAsia"/>
          <w:kern w:val="0"/>
          <w:sz w:val="18"/>
          <w:szCs w:val="18"/>
        </w:rPr>
        <w:t>。本年新增的调查单位自行根据</w:t>
      </w:r>
      <w:r w:rsidRPr="00AF55D6">
        <w:rPr>
          <w:rFonts w:ascii="宋体" w:eastAsia="宋体" w:hAnsi="宋体" w:cs="Times New Roman"/>
          <w:kern w:val="0"/>
          <w:sz w:val="18"/>
          <w:szCs w:val="18"/>
        </w:rPr>
        <w:t>会计资料</w:t>
      </w:r>
      <w:r w:rsidRPr="00AF55D6">
        <w:rPr>
          <w:rFonts w:ascii="宋体" w:eastAsia="宋体" w:hAnsi="宋体" w:cs="Times New Roman" w:hint="eastAsia"/>
          <w:kern w:val="0"/>
          <w:sz w:val="18"/>
          <w:szCs w:val="18"/>
        </w:rPr>
        <w:t>据实填报“上年同期”数据；涉及兼并、重组等情况的企业，经宁波市统计局批准后，调查单位依据调整后的财务资料据实填报“上年同期”数据；本年新增指标的同期数由调查单位自行据实填报。</w:t>
      </w:r>
    </w:p>
    <w:p w:rsidR="00AF55D6" w:rsidRPr="00AF55D6" w:rsidRDefault="00AF55D6" w:rsidP="00AF55D6">
      <w:pPr>
        <w:snapToGrid w:val="0"/>
        <w:spacing w:line="280" w:lineRule="exact"/>
        <w:ind w:firstLineChars="287" w:firstLine="517"/>
        <w:rPr>
          <w:rFonts w:ascii="宋体" w:eastAsia="宋体" w:hAnsi="宋体" w:cs="Times New Roman"/>
          <w:sz w:val="18"/>
          <w:szCs w:val="18"/>
        </w:rPr>
      </w:pPr>
      <w:r w:rsidRPr="00AF55D6">
        <w:rPr>
          <w:rFonts w:ascii="宋体" w:eastAsia="宋体" w:hAnsi="宋体" w:cs="Times New Roman" w:hint="eastAsia"/>
          <w:sz w:val="18"/>
          <w:szCs w:val="18"/>
        </w:rPr>
        <w:t>5</w:t>
      </w:r>
      <w:r w:rsidRPr="00AF55D6">
        <w:rPr>
          <w:rFonts w:ascii="宋体" w:eastAsia="宋体" w:hAnsi="宋体" w:cs="Times New Roman"/>
          <w:sz w:val="18"/>
          <w:szCs w:val="18"/>
        </w:rPr>
        <w:t>.</w:t>
      </w:r>
      <w:r w:rsidRPr="00AF55D6">
        <w:rPr>
          <w:rFonts w:ascii="宋体" w:eastAsia="宋体" w:hAnsi="宋体" w:cs="Times New Roman" w:hint="eastAsia"/>
          <w:sz w:val="18"/>
          <w:szCs w:val="18"/>
        </w:rPr>
        <w:t xml:space="preserve">审核关系： </w:t>
      </w:r>
    </w:p>
    <w:p w:rsidR="00AF55D6" w:rsidRPr="00AF55D6" w:rsidRDefault="00AF55D6" w:rsidP="00AF55D6">
      <w:pPr>
        <w:snapToGrid w:val="0"/>
        <w:spacing w:line="280" w:lineRule="exact"/>
        <w:ind w:leftChars="342" w:left="718" w:firstLineChars="4" w:firstLine="7"/>
        <w:rPr>
          <w:rFonts w:ascii="宋体" w:eastAsia="宋体" w:hAnsi="宋体" w:cs="Times New Roman"/>
          <w:sz w:val="18"/>
          <w:szCs w:val="18"/>
        </w:rPr>
      </w:pPr>
      <w:r w:rsidRPr="00AF55D6">
        <w:rPr>
          <w:rFonts w:ascii="宋体" w:eastAsia="宋体" w:hAnsi="宋体" w:cs="Times New Roman"/>
          <w:sz w:val="18"/>
          <w:szCs w:val="18"/>
        </w:rPr>
        <w:t>(1)</w:t>
      </w:r>
      <w:r w:rsidRPr="00AF55D6">
        <w:rPr>
          <w:rFonts w:ascii="宋体" w:eastAsia="宋体" w:hAnsi="宋体" w:cs="Times New Roman" w:hint="eastAsia"/>
          <w:sz w:val="18"/>
          <w:szCs w:val="18"/>
        </w:rPr>
        <w:t>所有者权益合计</w:t>
      </w:r>
      <w:r w:rsidRPr="00AF55D6">
        <w:rPr>
          <w:rFonts w:ascii="宋体" w:eastAsia="宋体" w:hAnsi="宋体" w:cs="Times New Roman"/>
          <w:sz w:val="18"/>
          <w:szCs w:val="18"/>
        </w:rPr>
        <w:t>(218)=</w:t>
      </w:r>
      <w:r w:rsidRPr="00AF55D6">
        <w:rPr>
          <w:rFonts w:ascii="宋体" w:eastAsia="宋体" w:hAnsi="宋体" w:cs="Times New Roman" w:hint="eastAsia"/>
          <w:sz w:val="18"/>
          <w:szCs w:val="18"/>
        </w:rPr>
        <w:t>资产总计</w:t>
      </w:r>
      <w:r w:rsidRPr="00AF55D6">
        <w:rPr>
          <w:rFonts w:ascii="宋体" w:eastAsia="宋体" w:hAnsi="宋体" w:cs="Times New Roman"/>
          <w:sz w:val="18"/>
          <w:szCs w:val="18"/>
        </w:rPr>
        <w:t>(213)-</w:t>
      </w:r>
      <w:r w:rsidRPr="00AF55D6">
        <w:rPr>
          <w:rFonts w:ascii="宋体" w:eastAsia="宋体" w:hAnsi="宋体" w:cs="Times New Roman" w:hint="eastAsia"/>
          <w:sz w:val="18"/>
          <w:szCs w:val="18"/>
        </w:rPr>
        <w:t>负债合计</w:t>
      </w:r>
      <w:r w:rsidRPr="00AF55D6">
        <w:rPr>
          <w:rFonts w:ascii="宋体" w:eastAsia="宋体" w:hAnsi="宋体" w:cs="Times New Roman"/>
          <w:sz w:val="18"/>
          <w:szCs w:val="18"/>
        </w:rPr>
        <w:t>(217)</w:t>
      </w:r>
      <w:r w:rsidRPr="00AF55D6">
        <w:rPr>
          <w:rFonts w:ascii="宋体" w:eastAsia="宋体" w:hAnsi="宋体" w:cs="Times New Roman" w:hint="eastAsia"/>
          <w:sz w:val="18"/>
          <w:szCs w:val="18"/>
        </w:rPr>
        <w:t>。</w:t>
      </w:r>
    </w:p>
    <w:p w:rsidR="00AF55D6" w:rsidRPr="00AF55D6" w:rsidRDefault="00AF55D6" w:rsidP="00AF55D6">
      <w:pPr>
        <w:snapToGrid w:val="0"/>
        <w:spacing w:line="280" w:lineRule="exact"/>
        <w:ind w:leftChars="342" w:left="718" w:firstLineChars="4" w:firstLine="7"/>
        <w:rPr>
          <w:rFonts w:ascii="宋体" w:eastAsia="宋体" w:hAnsi="宋体" w:cs="Times New Roman"/>
          <w:sz w:val="18"/>
          <w:szCs w:val="18"/>
        </w:rPr>
      </w:pPr>
      <w:r w:rsidRPr="00AF55D6">
        <w:rPr>
          <w:rFonts w:ascii="宋体" w:eastAsia="宋体" w:hAnsi="宋体" w:cs="Times New Roman"/>
          <w:sz w:val="18"/>
          <w:szCs w:val="18"/>
        </w:rPr>
        <w:t>(2)</w:t>
      </w:r>
      <w:r w:rsidRPr="00AF55D6">
        <w:rPr>
          <w:rFonts w:ascii="宋体" w:eastAsia="宋体" w:hAnsi="宋体" w:cs="Times New Roman" w:hint="eastAsia"/>
          <w:sz w:val="18"/>
          <w:szCs w:val="18"/>
        </w:rPr>
        <w:t>累计折旧</w:t>
      </w:r>
      <w:r w:rsidRPr="00AF55D6">
        <w:rPr>
          <w:rFonts w:ascii="宋体" w:eastAsia="宋体" w:hAnsi="宋体" w:cs="Times New Roman"/>
          <w:sz w:val="18"/>
          <w:szCs w:val="18"/>
        </w:rPr>
        <w:t>(</w:t>
      </w:r>
      <w:r w:rsidRPr="00AF55D6">
        <w:rPr>
          <w:rFonts w:ascii="宋体" w:eastAsia="宋体" w:hAnsi="宋体" w:cs="Times New Roman" w:hint="eastAsia"/>
          <w:sz w:val="18"/>
          <w:szCs w:val="18"/>
        </w:rPr>
        <w:t>210</w:t>
      </w:r>
      <w:r w:rsidRPr="00AF55D6">
        <w:rPr>
          <w:rFonts w:ascii="宋体" w:eastAsia="宋体" w:hAnsi="宋体" w:cs="Times New Roman"/>
          <w:sz w:val="18"/>
          <w:szCs w:val="18"/>
        </w:rPr>
        <w:t>)</w:t>
      </w:r>
      <w:r w:rsidRPr="00AF55D6">
        <w:rPr>
          <w:rFonts w:ascii="宋体" w:eastAsia="宋体" w:hAnsi="宋体" w:cs="Times New Roman" w:hint="eastAsia"/>
          <w:sz w:val="18"/>
          <w:szCs w:val="18"/>
        </w:rPr>
        <w:t>≥其中：本年折旧（211）。</w:t>
      </w:r>
    </w:p>
    <w:p w:rsidR="00AF55D6" w:rsidRPr="00AF55D6" w:rsidRDefault="00AF55D6" w:rsidP="00AF55D6">
      <w:pPr>
        <w:snapToGrid w:val="0"/>
        <w:spacing w:line="280" w:lineRule="exact"/>
        <w:ind w:leftChars="342" w:left="718" w:firstLineChars="4" w:firstLine="7"/>
        <w:rPr>
          <w:rFonts w:ascii="宋体" w:eastAsia="宋体" w:hAnsi="宋体" w:cs="Times New Roman"/>
          <w:sz w:val="18"/>
          <w:szCs w:val="18"/>
        </w:rPr>
      </w:pPr>
      <w:r w:rsidRPr="00AF55D6">
        <w:rPr>
          <w:rFonts w:ascii="宋体" w:eastAsia="宋体" w:hAnsi="宋体" w:cs="Times New Roman"/>
          <w:sz w:val="18"/>
          <w:szCs w:val="18"/>
        </w:rPr>
        <w:t>(3)</w:t>
      </w:r>
      <w:r w:rsidRPr="00AF55D6">
        <w:rPr>
          <w:rFonts w:ascii="宋体" w:eastAsia="宋体" w:hAnsi="宋体" w:cs="Times New Roman" w:hint="eastAsia"/>
          <w:sz w:val="18"/>
          <w:szCs w:val="18"/>
        </w:rPr>
        <w:t>当利润总额</w:t>
      </w:r>
      <w:r w:rsidRPr="00AF55D6">
        <w:rPr>
          <w:rFonts w:ascii="宋体" w:eastAsia="宋体" w:hAnsi="宋体" w:cs="Times New Roman"/>
          <w:sz w:val="18"/>
          <w:szCs w:val="18"/>
        </w:rPr>
        <w:t>(327)</w:t>
      </w:r>
      <w:r w:rsidRPr="00AF55D6">
        <w:rPr>
          <w:rFonts w:ascii="宋体" w:eastAsia="宋体" w:hAnsi="宋体" w:cs="Times New Roman" w:hint="eastAsia"/>
          <w:sz w:val="18"/>
          <w:szCs w:val="18"/>
        </w:rPr>
        <w:t>＞</w:t>
      </w:r>
      <w:r w:rsidRPr="00AF55D6">
        <w:rPr>
          <w:rFonts w:ascii="宋体" w:eastAsia="宋体" w:hAnsi="宋体" w:cs="Times New Roman"/>
          <w:sz w:val="18"/>
          <w:szCs w:val="18"/>
        </w:rPr>
        <w:t>0</w:t>
      </w:r>
      <w:r w:rsidRPr="00AF55D6">
        <w:rPr>
          <w:rFonts w:ascii="宋体" w:eastAsia="宋体" w:hAnsi="宋体" w:cs="Times New Roman" w:hint="eastAsia"/>
          <w:sz w:val="18"/>
          <w:szCs w:val="18"/>
        </w:rPr>
        <w:t>时，利润总额</w:t>
      </w:r>
      <w:r w:rsidRPr="00AF55D6">
        <w:rPr>
          <w:rFonts w:ascii="宋体" w:eastAsia="宋体" w:hAnsi="宋体" w:cs="Times New Roman"/>
          <w:sz w:val="18"/>
          <w:szCs w:val="18"/>
        </w:rPr>
        <w:t>(327)</w:t>
      </w:r>
      <w:r w:rsidRPr="00AF55D6">
        <w:rPr>
          <w:rFonts w:ascii="宋体" w:eastAsia="宋体" w:hAnsi="宋体" w:cs="Times New Roman" w:hint="eastAsia"/>
          <w:sz w:val="18"/>
          <w:szCs w:val="18"/>
        </w:rPr>
        <w:t>＞所得税费用</w:t>
      </w:r>
      <w:r w:rsidRPr="00AF55D6">
        <w:rPr>
          <w:rFonts w:ascii="宋体" w:eastAsia="宋体" w:hAnsi="宋体" w:cs="Times New Roman"/>
          <w:sz w:val="18"/>
          <w:szCs w:val="18"/>
        </w:rPr>
        <w:t>(328)</w:t>
      </w:r>
      <w:r w:rsidRPr="00AF55D6">
        <w:rPr>
          <w:rFonts w:ascii="宋体" w:eastAsia="宋体" w:hAnsi="宋体" w:cs="Times New Roman" w:hint="eastAsia"/>
          <w:sz w:val="18"/>
          <w:szCs w:val="18"/>
        </w:rPr>
        <w:t>。</w:t>
      </w:r>
    </w:p>
    <w:p w:rsidR="00AF55D6" w:rsidRPr="00AF55D6" w:rsidRDefault="00AF55D6" w:rsidP="00AF55D6">
      <w:pPr>
        <w:autoSpaceDE w:val="0"/>
        <w:autoSpaceDN w:val="0"/>
        <w:adjustRightInd w:val="0"/>
        <w:spacing w:line="280" w:lineRule="exact"/>
        <w:ind w:leftChars="342" w:left="988" w:hangingChars="150" w:hanging="270"/>
        <w:jc w:val="left"/>
        <w:rPr>
          <w:rFonts w:ascii="宋体" w:eastAsia="宋体" w:hAnsi="宋体" w:cs="宋体"/>
          <w:kern w:val="0"/>
          <w:sz w:val="18"/>
          <w:szCs w:val="18"/>
        </w:rPr>
      </w:pPr>
      <w:r w:rsidRPr="00AF55D6">
        <w:rPr>
          <w:rFonts w:ascii="宋体" w:eastAsia="宋体" w:hAnsi="宋体" w:cs="宋体" w:hint="eastAsia"/>
          <w:kern w:val="0"/>
          <w:sz w:val="18"/>
          <w:szCs w:val="18"/>
        </w:rPr>
        <w:t>(4)</w:t>
      </w:r>
      <w:r w:rsidRPr="00AF55D6">
        <w:rPr>
          <w:rFonts w:ascii="宋体" w:eastAsia="宋体" w:hAnsi="宋体" w:cs="宋体"/>
          <w:kern w:val="0"/>
          <w:sz w:val="18"/>
          <w:szCs w:val="18"/>
        </w:rPr>
        <w:t>执行《企业会计准则》</w:t>
      </w:r>
      <w:r w:rsidRPr="00AF55D6">
        <w:rPr>
          <w:rFonts w:ascii="宋体" w:eastAsia="宋体" w:hAnsi="宋体" w:cs="宋体" w:hint="eastAsia"/>
          <w:kern w:val="0"/>
          <w:sz w:val="18"/>
          <w:szCs w:val="18"/>
        </w:rPr>
        <w:t>或《小企业会计准则》</w:t>
      </w:r>
      <w:r w:rsidRPr="00AF55D6">
        <w:rPr>
          <w:rFonts w:ascii="宋体" w:eastAsia="宋体" w:hAnsi="宋体" w:cs="宋体"/>
          <w:kern w:val="0"/>
          <w:sz w:val="18"/>
          <w:szCs w:val="18"/>
        </w:rPr>
        <w:t>的企业：营业利润(323)=营业收入(301)-营业成本(307)-税金及附加(309)-销售费用(312)-管理费用(313)-财务费用(317)-</w:t>
      </w:r>
      <w:r w:rsidRPr="00AF55D6">
        <w:rPr>
          <w:rFonts w:ascii="宋体" w:eastAsia="宋体" w:hAnsi="宋体" w:cs="宋体" w:hint="eastAsia"/>
          <w:kern w:val="0"/>
          <w:sz w:val="18"/>
          <w:szCs w:val="18"/>
        </w:rPr>
        <w:t>研发</w:t>
      </w:r>
      <w:r w:rsidRPr="00AF55D6">
        <w:rPr>
          <w:rFonts w:ascii="宋体" w:eastAsia="宋体" w:hAnsi="宋体" w:cs="宋体"/>
          <w:kern w:val="0"/>
          <w:sz w:val="18"/>
          <w:szCs w:val="18"/>
        </w:rPr>
        <w:t>费用（</w:t>
      </w:r>
      <w:r w:rsidRPr="00AF55D6">
        <w:rPr>
          <w:rFonts w:ascii="宋体" w:eastAsia="宋体" w:hAnsi="宋体" w:cs="宋体" w:hint="eastAsia"/>
          <w:kern w:val="0"/>
          <w:sz w:val="18"/>
          <w:szCs w:val="18"/>
        </w:rPr>
        <w:t>331</w:t>
      </w:r>
      <w:r w:rsidRPr="00AF55D6">
        <w:rPr>
          <w:rFonts w:ascii="宋体" w:eastAsia="宋体" w:hAnsi="宋体" w:cs="宋体"/>
          <w:kern w:val="0"/>
          <w:sz w:val="18"/>
          <w:szCs w:val="18"/>
        </w:rPr>
        <w:t>）</w:t>
      </w:r>
      <w:r w:rsidRPr="00AF55D6">
        <w:rPr>
          <w:rFonts w:ascii="宋体" w:eastAsia="宋体" w:hAnsi="宋体" w:cs="宋体" w:hint="eastAsia"/>
          <w:kern w:val="0"/>
          <w:sz w:val="18"/>
          <w:szCs w:val="18"/>
        </w:rPr>
        <w:t>+</w:t>
      </w:r>
      <w:r w:rsidRPr="00AF55D6">
        <w:rPr>
          <w:rFonts w:ascii="宋体" w:eastAsia="宋体" w:hAnsi="宋体" w:cs="宋体"/>
          <w:kern w:val="0"/>
          <w:sz w:val="18"/>
          <w:szCs w:val="18"/>
        </w:rPr>
        <w:t>资产减值损失(320)</w:t>
      </w:r>
      <w:r w:rsidRPr="00AF55D6">
        <w:rPr>
          <w:rFonts w:ascii="宋体" w:eastAsia="宋体" w:hAnsi="宋体" w:cs="宋体" w:hint="eastAsia"/>
          <w:kern w:val="0"/>
          <w:sz w:val="18"/>
          <w:szCs w:val="18"/>
        </w:rPr>
        <w:t>+</w:t>
      </w:r>
      <w:r w:rsidRPr="00AF55D6">
        <w:rPr>
          <w:rFonts w:ascii="宋体" w:eastAsia="宋体" w:hAnsi="宋体" w:cs="宋体"/>
          <w:kern w:val="0"/>
          <w:sz w:val="18"/>
          <w:szCs w:val="18"/>
        </w:rPr>
        <w:t>信用减值损失</w:t>
      </w:r>
      <w:r w:rsidRPr="00AF55D6">
        <w:rPr>
          <w:rFonts w:ascii="宋体" w:eastAsia="宋体" w:hAnsi="宋体" w:cs="宋体" w:hint="eastAsia"/>
          <w:kern w:val="0"/>
          <w:sz w:val="18"/>
          <w:szCs w:val="18"/>
        </w:rPr>
        <w:t>（333）</w:t>
      </w:r>
      <w:r w:rsidRPr="00AF55D6">
        <w:rPr>
          <w:rFonts w:ascii="宋体" w:eastAsia="宋体" w:hAnsi="宋体" w:cs="宋体"/>
          <w:kern w:val="0"/>
          <w:sz w:val="18"/>
          <w:szCs w:val="18"/>
        </w:rPr>
        <w:t>+公允价值变动收益(321)+投资收益(322)+</w:t>
      </w:r>
      <w:r w:rsidRPr="00AF55D6">
        <w:rPr>
          <w:rFonts w:ascii="宋体" w:eastAsia="宋体" w:hAnsi="宋体" w:cs="宋体" w:hint="eastAsia"/>
          <w:kern w:val="0"/>
          <w:sz w:val="18"/>
          <w:szCs w:val="18"/>
        </w:rPr>
        <w:t>净敞口套期收益（334）+资产处置收益（335）+其他收益(330)。</w:t>
      </w:r>
    </w:p>
    <w:p w:rsidR="00AF55D6" w:rsidRPr="00AF55D6" w:rsidRDefault="00AF55D6" w:rsidP="00AF55D6">
      <w:pPr>
        <w:snapToGrid w:val="0"/>
        <w:spacing w:line="280" w:lineRule="exact"/>
        <w:ind w:leftChars="471" w:left="989"/>
        <w:rPr>
          <w:rFonts w:ascii="宋体" w:eastAsia="宋体" w:hAnsi="Times New Roman" w:cs="宋体"/>
          <w:kern w:val="0"/>
          <w:szCs w:val="24"/>
        </w:rPr>
      </w:pPr>
      <w:r w:rsidRPr="00AF55D6">
        <w:rPr>
          <w:rFonts w:ascii="宋体" w:eastAsia="宋体" w:hAnsi="宋体" w:cs="宋体"/>
          <w:kern w:val="0"/>
          <w:sz w:val="18"/>
          <w:szCs w:val="18"/>
        </w:rPr>
        <w:t>执行其他企业会计制度的企业：营业利润(323)=营业收入(301)-营业成本(307)-税金及附加(309)-销售费用(312)-管理费用(313)-财务费用(317)</w:t>
      </w:r>
      <w:r w:rsidRPr="00AF55D6">
        <w:rPr>
          <w:rFonts w:ascii="宋体" w:eastAsia="宋体" w:hAnsi="宋体" w:cs="宋体" w:hint="eastAsia"/>
          <w:kern w:val="0"/>
          <w:sz w:val="18"/>
          <w:szCs w:val="18"/>
        </w:rPr>
        <w:t>-研发费用（331）</w:t>
      </w:r>
      <w:r w:rsidRPr="00AF55D6">
        <w:rPr>
          <w:rFonts w:ascii="Times New Roman" w:eastAsia="宋体" w:hAnsi="宋体" w:cs="Times New Roman"/>
          <w:sz w:val="18"/>
          <w:szCs w:val="18"/>
        </w:rPr>
        <w:t>+</w:t>
      </w:r>
      <w:r w:rsidRPr="00AF55D6">
        <w:rPr>
          <w:rFonts w:ascii="Times New Roman" w:eastAsia="宋体" w:hAnsi="宋体" w:cs="Times New Roman"/>
          <w:sz w:val="18"/>
          <w:szCs w:val="18"/>
        </w:rPr>
        <w:t>投资收益</w:t>
      </w:r>
      <w:r w:rsidRPr="00AF55D6">
        <w:rPr>
          <w:rFonts w:ascii="Times New Roman" w:eastAsia="宋体" w:hAnsi="宋体" w:cs="Times New Roman"/>
          <w:sz w:val="18"/>
          <w:szCs w:val="18"/>
        </w:rPr>
        <w:t>(322)</w:t>
      </w:r>
      <w:r w:rsidRPr="00AF55D6">
        <w:rPr>
          <w:rFonts w:ascii="宋体" w:eastAsia="宋体" w:hAnsi="宋体" w:cs="宋体" w:hint="eastAsia"/>
          <w:kern w:val="0"/>
          <w:sz w:val="18"/>
          <w:szCs w:val="18"/>
        </w:rPr>
        <w:t>。</w:t>
      </w:r>
    </w:p>
    <w:p w:rsidR="00AF55D6" w:rsidRPr="00AF55D6" w:rsidRDefault="00AF55D6" w:rsidP="00AF55D6">
      <w:pPr>
        <w:autoSpaceDE w:val="0"/>
        <w:autoSpaceDN w:val="0"/>
        <w:adjustRightInd w:val="0"/>
        <w:spacing w:line="280" w:lineRule="exact"/>
        <w:ind w:leftChars="342" w:left="988" w:hangingChars="150" w:hanging="270"/>
        <w:jc w:val="left"/>
        <w:rPr>
          <w:rFonts w:ascii="宋体" w:eastAsia="宋体" w:hAnsi="宋体" w:cs="宋体"/>
          <w:kern w:val="0"/>
          <w:sz w:val="18"/>
          <w:szCs w:val="18"/>
        </w:rPr>
      </w:pPr>
      <w:r w:rsidRPr="00AF55D6">
        <w:rPr>
          <w:rFonts w:ascii="宋体" w:eastAsia="宋体" w:hAnsi="宋体" w:cs="宋体" w:hint="eastAsia"/>
          <w:kern w:val="0"/>
          <w:sz w:val="18"/>
          <w:szCs w:val="18"/>
        </w:rPr>
        <w:t>(5)</w:t>
      </w:r>
      <w:r w:rsidRPr="00AF55D6">
        <w:rPr>
          <w:rFonts w:ascii="宋体" w:eastAsia="宋体" w:hAnsi="宋体" w:cs="宋体"/>
          <w:kern w:val="0"/>
          <w:sz w:val="18"/>
          <w:szCs w:val="18"/>
        </w:rPr>
        <w:t>利润总额(327)=营业利润(323)+营业外收入(325)-营业外支出(326)</w:t>
      </w:r>
      <w:r w:rsidRPr="00AF55D6">
        <w:rPr>
          <w:rFonts w:ascii="宋体" w:eastAsia="宋体" w:hAnsi="宋体" w:cs="宋体" w:hint="eastAsia"/>
          <w:kern w:val="0"/>
          <w:sz w:val="18"/>
          <w:szCs w:val="18"/>
        </w:rPr>
        <w:t>。</w:t>
      </w:r>
    </w:p>
    <w:p w:rsidR="00AF55D6" w:rsidRPr="00AF55D6" w:rsidRDefault="00AF55D6" w:rsidP="00AF55D6">
      <w:pPr>
        <w:autoSpaceDE w:val="0"/>
        <w:autoSpaceDN w:val="0"/>
        <w:adjustRightInd w:val="0"/>
        <w:spacing w:line="280" w:lineRule="exact"/>
        <w:ind w:leftChars="255" w:left="535"/>
        <w:jc w:val="left"/>
        <w:rPr>
          <w:rFonts w:ascii="宋体" w:eastAsia="宋体" w:hAnsi="宋体" w:cs="宋体"/>
          <w:kern w:val="0"/>
          <w:sz w:val="18"/>
          <w:szCs w:val="18"/>
        </w:rPr>
      </w:pPr>
      <w:r w:rsidRPr="00AF55D6">
        <w:rPr>
          <w:rFonts w:ascii="宋体" w:eastAsia="宋体" w:hAnsi="宋体" w:cs="宋体" w:hint="eastAsia"/>
          <w:kern w:val="0"/>
          <w:sz w:val="18"/>
          <w:szCs w:val="18"/>
        </w:rPr>
        <w:t>6.指标说明：</w:t>
      </w:r>
    </w:p>
    <w:p w:rsidR="00AF55D6" w:rsidRPr="00AF55D6" w:rsidRDefault="00AF55D6" w:rsidP="00AF55D6">
      <w:pPr>
        <w:adjustRightInd w:val="0"/>
        <w:spacing w:line="280" w:lineRule="exact"/>
        <w:ind w:leftChars="342" w:left="988" w:hangingChars="150" w:hanging="270"/>
        <w:textAlignment w:val="baseline"/>
        <w:rPr>
          <w:rFonts w:ascii="宋体" w:eastAsia="宋体" w:hAnsi="宋体" w:cs="Times New Roman"/>
          <w:sz w:val="18"/>
          <w:szCs w:val="18"/>
        </w:rPr>
      </w:pPr>
      <w:r w:rsidRPr="00AF55D6">
        <w:rPr>
          <w:rFonts w:ascii="宋体" w:eastAsia="宋体" w:hAnsi="宋体" w:cs="Times New Roman" w:hint="eastAsia"/>
          <w:sz w:val="18"/>
          <w:szCs w:val="18"/>
        </w:rPr>
        <w:t>（1）应付工资总额：包括工资、奖金、津贴和补贴，根据会计“应付工资”科目的本期贷方累计发生额填报，或根据企业成本费用明细表中“工资”项本期累计发生额填报。</w:t>
      </w:r>
    </w:p>
    <w:p w:rsidR="00AF55D6" w:rsidRPr="00AF55D6" w:rsidRDefault="00AF55D6" w:rsidP="00AF55D6">
      <w:pPr>
        <w:spacing w:line="280" w:lineRule="exact"/>
        <w:ind w:leftChars="342" w:left="988" w:hangingChars="150" w:hanging="270"/>
        <w:rPr>
          <w:rFonts w:ascii="宋体" w:eastAsia="宋体" w:hAnsi="宋体" w:cs="Times New Roman"/>
          <w:sz w:val="18"/>
          <w:szCs w:val="18"/>
        </w:rPr>
      </w:pPr>
      <w:r w:rsidRPr="00AF55D6">
        <w:rPr>
          <w:rFonts w:ascii="宋体" w:eastAsia="宋体" w:hAnsi="宋体" w:cs="Times New Roman" w:hint="eastAsia"/>
          <w:sz w:val="18"/>
          <w:szCs w:val="18"/>
        </w:rPr>
        <w:t>（2）应付福利费总额、各种保险及补贴：包括福利部分，如职工福利费、工会经费和职工教育经费，带薪缺勤，利润分享计划，非货币性福利，辞退福利和其他为获得职工提供的服务而给予的报酬或补偿。还包括社保与公积金，如医疗保险费、养老保险费、失业保险费、工伤保险费和生育保险费等社会保险费，住房公积金。根据相关会计科目本期累计发生额填列。</w:t>
      </w:r>
    </w:p>
    <w:p w:rsidR="00AF55D6" w:rsidRPr="00AF55D6" w:rsidRDefault="00AF55D6" w:rsidP="00AF55D6">
      <w:pPr>
        <w:adjustRightInd w:val="0"/>
        <w:spacing w:after="120" w:line="280" w:lineRule="exact"/>
        <w:ind w:leftChars="200" w:left="420" w:firstLineChars="200" w:firstLine="360"/>
        <w:textAlignment w:val="baseline"/>
        <w:rPr>
          <w:rFonts w:ascii="宋体" w:eastAsia="宋体" w:hAnsi="宋体" w:cs="Times New Roman"/>
          <w:sz w:val="18"/>
          <w:szCs w:val="18"/>
        </w:rPr>
      </w:pPr>
      <w:r w:rsidRPr="00AF55D6">
        <w:rPr>
          <w:rFonts w:ascii="宋体" w:eastAsia="宋体" w:hAnsi="宋体" w:cs="Times New Roman" w:hint="eastAsia"/>
          <w:sz w:val="18"/>
          <w:szCs w:val="18"/>
        </w:rPr>
        <w:t>（3）“应纳税销售额（904）”，取自报告期本企业纳税申报表的“销售额”科目的1-本期累计数。</w:t>
      </w:r>
    </w:p>
    <w:p w:rsidR="00AF55D6" w:rsidRPr="00AF55D6" w:rsidRDefault="00AF55D6" w:rsidP="00AF55D6">
      <w:pPr>
        <w:keepNext/>
        <w:keepLines/>
        <w:spacing w:before="280" w:after="290" w:line="374" w:lineRule="auto"/>
        <w:ind w:firstLine="567"/>
        <w:jc w:val="center"/>
        <w:outlineLvl w:val="3"/>
        <w:rPr>
          <w:rFonts w:ascii="宋体" w:eastAsia="宋体" w:hAnsi="宋体" w:cs="Times New Roman"/>
          <w:sz w:val="30"/>
          <w:szCs w:val="30"/>
        </w:rPr>
      </w:pPr>
      <w:r w:rsidRPr="00AF55D6">
        <w:rPr>
          <w:rFonts w:ascii="Arial" w:eastAsia="黑体" w:hAnsi="Arial" w:cs="Times New Roman"/>
          <w:b/>
          <w:sz w:val="28"/>
          <w:szCs w:val="24"/>
        </w:rPr>
        <w:br w:type="page"/>
      </w:r>
      <w:r w:rsidRPr="00AF55D6">
        <w:rPr>
          <w:rFonts w:ascii="宋体" w:eastAsia="宋体" w:hAnsi="宋体" w:cs="Times New Roman" w:hint="eastAsia"/>
          <w:sz w:val="30"/>
          <w:szCs w:val="30"/>
        </w:rPr>
        <w:lastRenderedPageBreak/>
        <w:t>宁波市银行业财务状况</w:t>
      </w:r>
    </w:p>
    <w:tbl>
      <w:tblPr>
        <w:tblW w:w="9367" w:type="dxa"/>
        <w:jc w:val="center"/>
        <w:tblCellMar>
          <w:left w:w="0" w:type="dxa"/>
          <w:right w:w="0" w:type="dxa"/>
        </w:tblCellMar>
        <w:tblLook w:val="0000"/>
      </w:tblPr>
      <w:tblGrid>
        <w:gridCol w:w="11"/>
        <w:gridCol w:w="3012"/>
        <w:gridCol w:w="924"/>
        <w:gridCol w:w="234"/>
        <w:gridCol w:w="759"/>
        <w:gridCol w:w="708"/>
        <w:gridCol w:w="1211"/>
        <w:gridCol w:w="419"/>
        <w:gridCol w:w="449"/>
        <w:gridCol w:w="1629"/>
        <w:gridCol w:w="11"/>
      </w:tblGrid>
      <w:tr w:rsidR="00AF55D6" w:rsidRPr="00AF55D6" w:rsidTr="00C6620E">
        <w:trPr>
          <w:gridAfter w:val="1"/>
          <w:wAfter w:w="11" w:type="dxa"/>
          <w:trHeight w:val="170"/>
          <w:jc w:val="center"/>
        </w:trPr>
        <w:tc>
          <w:tcPr>
            <w:tcW w:w="3023" w:type="dxa"/>
            <w:gridSpan w:val="2"/>
          </w:tcPr>
          <w:p w:rsidR="00AF55D6" w:rsidRPr="00AF55D6" w:rsidRDefault="00AF55D6" w:rsidP="00AF55D6">
            <w:pPr>
              <w:spacing w:line="200" w:lineRule="exact"/>
              <w:rPr>
                <w:rFonts w:ascii="宋体" w:eastAsia="宋体" w:hAnsi="宋体" w:cs="Times New Roman"/>
                <w:sz w:val="18"/>
                <w:szCs w:val="18"/>
              </w:rPr>
            </w:pPr>
          </w:p>
        </w:tc>
        <w:tc>
          <w:tcPr>
            <w:tcW w:w="1158" w:type="dxa"/>
            <w:gridSpan w:val="2"/>
          </w:tcPr>
          <w:p w:rsidR="00AF55D6" w:rsidRPr="00AF55D6" w:rsidRDefault="00AF55D6" w:rsidP="00AF55D6">
            <w:pPr>
              <w:spacing w:line="200" w:lineRule="exact"/>
              <w:rPr>
                <w:rFonts w:ascii="宋体" w:eastAsia="宋体" w:hAnsi="宋体" w:cs="Times New Roman"/>
                <w:sz w:val="18"/>
                <w:szCs w:val="18"/>
              </w:rPr>
            </w:pPr>
          </w:p>
        </w:tc>
        <w:tc>
          <w:tcPr>
            <w:tcW w:w="2678" w:type="dxa"/>
            <w:gridSpan w:val="3"/>
          </w:tcPr>
          <w:p w:rsidR="00AF55D6" w:rsidRPr="00AF55D6" w:rsidRDefault="00AF55D6" w:rsidP="00AF55D6">
            <w:pPr>
              <w:spacing w:line="200" w:lineRule="exact"/>
              <w:rPr>
                <w:rFonts w:ascii="宋体" w:eastAsia="宋体" w:hAnsi="宋体" w:cs="Times New Roman"/>
                <w:sz w:val="18"/>
                <w:szCs w:val="18"/>
              </w:rPr>
            </w:pPr>
          </w:p>
        </w:tc>
        <w:tc>
          <w:tcPr>
            <w:tcW w:w="868" w:type="dxa"/>
            <w:gridSpan w:val="2"/>
            <w:tcMar>
              <w:left w:w="0" w:type="dxa"/>
              <w:right w:w="0" w:type="dxa"/>
            </w:tcMa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表    号：</w:t>
            </w:r>
          </w:p>
        </w:tc>
        <w:tc>
          <w:tcPr>
            <w:tcW w:w="1629"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甬Ｆ１０３-１１表</w:t>
            </w:r>
          </w:p>
        </w:tc>
      </w:tr>
      <w:tr w:rsidR="00AF55D6" w:rsidRPr="00AF55D6" w:rsidTr="00C6620E">
        <w:trPr>
          <w:gridAfter w:val="1"/>
          <w:wAfter w:w="11" w:type="dxa"/>
          <w:trHeight w:val="170"/>
          <w:jc w:val="center"/>
        </w:trPr>
        <w:tc>
          <w:tcPr>
            <w:tcW w:w="6859" w:type="dxa"/>
            <w:gridSpan w:val="7"/>
          </w:tcPr>
          <w:p w:rsidR="00AF55D6" w:rsidRPr="00AF55D6" w:rsidRDefault="00AF55D6" w:rsidP="00AF55D6">
            <w:pPr>
              <w:spacing w:line="200" w:lineRule="exact"/>
              <w:rPr>
                <w:rFonts w:ascii="宋体" w:eastAsia="宋体" w:hAnsi="宋体" w:cs="Times New Roman"/>
                <w:sz w:val="18"/>
                <w:szCs w:val="18"/>
              </w:rPr>
            </w:pPr>
            <w:r w:rsidRPr="00AF55D6">
              <w:rPr>
                <w:rFonts w:ascii="宋体" w:eastAsia="宋体" w:hAnsi="宋体" w:cs="Times New Roman" w:hint="eastAsia"/>
                <w:sz w:val="18"/>
                <w:szCs w:val="18"/>
              </w:rPr>
              <w:t>统一社会信用代码□□□□□□□□□□□□□□□□□□</w:t>
            </w:r>
          </w:p>
        </w:tc>
        <w:tc>
          <w:tcPr>
            <w:tcW w:w="868" w:type="dxa"/>
            <w:gridSpan w:val="2"/>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制定机关：</w:t>
            </w:r>
          </w:p>
        </w:tc>
        <w:tc>
          <w:tcPr>
            <w:tcW w:w="1629"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宁波市统计局</w:t>
            </w:r>
          </w:p>
        </w:tc>
      </w:tr>
      <w:tr w:rsidR="00AF55D6" w:rsidRPr="00AF55D6" w:rsidTr="00C6620E">
        <w:trPr>
          <w:gridAfter w:val="1"/>
          <w:wAfter w:w="11" w:type="dxa"/>
          <w:trHeight w:val="170"/>
          <w:jc w:val="center"/>
        </w:trPr>
        <w:tc>
          <w:tcPr>
            <w:tcW w:w="6859" w:type="dxa"/>
            <w:gridSpan w:val="7"/>
          </w:tcPr>
          <w:p w:rsidR="00AF55D6" w:rsidRPr="00AF55D6" w:rsidRDefault="00AF55D6" w:rsidP="00AF55D6">
            <w:pPr>
              <w:spacing w:line="200" w:lineRule="exact"/>
              <w:rPr>
                <w:rFonts w:ascii="宋体" w:eastAsia="宋体" w:hAnsi="宋体" w:cs="Times New Roman"/>
                <w:sz w:val="18"/>
                <w:szCs w:val="18"/>
              </w:rPr>
            </w:pPr>
            <w:r w:rsidRPr="00AF55D6">
              <w:rPr>
                <w:rFonts w:ascii="宋体" w:eastAsia="宋体" w:hAnsi="宋体" w:cs="宋体" w:hint="eastAsia"/>
                <w:sz w:val="18"/>
                <w:szCs w:val="18"/>
              </w:rPr>
              <w:t>尚未领取统一社会信用代码的填写原组织机构代码□□□□□□□□-□</w:t>
            </w:r>
          </w:p>
        </w:tc>
        <w:tc>
          <w:tcPr>
            <w:tcW w:w="868" w:type="dxa"/>
            <w:gridSpan w:val="2"/>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批准文号：</w:t>
            </w:r>
          </w:p>
        </w:tc>
        <w:tc>
          <w:tcPr>
            <w:tcW w:w="1629"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napToGrid w:val="0"/>
                <w:kern w:val="0"/>
                <w:sz w:val="18"/>
                <w:szCs w:val="18"/>
              </w:rPr>
              <w:t>浙统制</w:t>
            </w:r>
            <w:r w:rsidRPr="00AF55D6">
              <w:rPr>
                <w:rFonts w:ascii="宋体" w:eastAsia="宋体" w:hAnsi="宋体" w:cs="Times New Roman" w:hint="eastAsia"/>
                <w:sz w:val="18"/>
                <w:szCs w:val="18"/>
              </w:rPr>
              <w:t>〔2023〕</w:t>
            </w:r>
            <w:r w:rsidRPr="00AF55D6">
              <w:rPr>
                <w:rFonts w:ascii="宋体" w:eastAsia="宋体" w:hAnsi="宋体" w:cs="Times New Roman"/>
                <w:sz w:val="18"/>
                <w:szCs w:val="18"/>
              </w:rPr>
              <w:t>7</w:t>
            </w:r>
            <w:r w:rsidRPr="00AF55D6">
              <w:rPr>
                <w:rFonts w:ascii="宋体" w:eastAsia="宋体" w:hAnsi="宋体" w:cs="Times New Roman" w:hint="eastAsia"/>
                <w:snapToGrid w:val="0"/>
                <w:kern w:val="0"/>
                <w:sz w:val="18"/>
                <w:szCs w:val="18"/>
              </w:rPr>
              <w:t>号</w:t>
            </w:r>
          </w:p>
        </w:tc>
      </w:tr>
      <w:tr w:rsidR="00AF55D6" w:rsidRPr="00AF55D6" w:rsidTr="00C6620E">
        <w:trPr>
          <w:gridAfter w:val="1"/>
          <w:wAfter w:w="11" w:type="dxa"/>
          <w:trHeight w:val="170"/>
          <w:jc w:val="center"/>
        </w:trPr>
        <w:tc>
          <w:tcPr>
            <w:tcW w:w="3023" w:type="dxa"/>
            <w:gridSpan w:val="2"/>
          </w:tcPr>
          <w:p w:rsidR="00AF55D6" w:rsidRPr="00AF55D6" w:rsidRDefault="00AF55D6" w:rsidP="00AF55D6">
            <w:pPr>
              <w:spacing w:line="200" w:lineRule="exact"/>
              <w:rPr>
                <w:rFonts w:ascii="宋体" w:eastAsia="宋体" w:hAnsi="宋体" w:cs="Times New Roman"/>
                <w:sz w:val="18"/>
                <w:szCs w:val="18"/>
              </w:rPr>
            </w:pPr>
            <w:r w:rsidRPr="00AF55D6">
              <w:rPr>
                <w:rFonts w:ascii="宋体" w:eastAsia="宋体" w:hAnsi="Times New Roman" w:cs="Times New Roman" w:hint="eastAsia"/>
                <w:sz w:val="18"/>
                <w:szCs w:val="24"/>
              </w:rPr>
              <w:t>单位详细名称：</w:t>
            </w:r>
          </w:p>
        </w:tc>
        <w:tc>
          <w:tcPr>
            <w:tcW w:w="1158" w:type="dxa"/>
            <w:gridSpan w:val="2"/>
          </w:tcPr>
          <w:p w:rsidR="00AF55D6" w:rsidRPr="00AF55D6" w:rsidRDefault="00AF55D6" w:rsidP="00AF55D6">
            <w:pPr>
              <w:spacing w:line="200" w:lineRule="exact"/>
              <w:rPr>
                <w:rFonts w:ascii="宋体" w:eastAsia="宋体" w:hAnsi="宋体" w:cs="Times New Roman"/>
                <w:sz w:val="18"/>
                <w:szCs w:val="18"/>
              </w:rPr>
            </w:pPr>
          </w:p>
        </w:tc>
        <w:tc>
          <w:tcPr>
            <w:tcW w:w="2678" w:type="dxa"/>
            <w:gridSpan w:val="3"/>
          </w:tcPr>
          <w:p w:rsidR="00AF55D6" w:rsidRPr="00AF55D6" w:rsidRDefault="00AF55D6" w:rsidP="00AF55D6">
            <w:pPr>
              <w:spacing w:line="200" w:lineRule="exact"/>
              <w:rPr>
                <w:rFonts w:ascii="宋体" w:eastAsia="宋体" w:hAnsi="宋体" w:cs="Times New Roman"/>
                <w:sz w:val="18"/>
                <w:szCs w:val="18"/>
              </w:rPr>
            </w:pPr>
            <w:r w:rsidRPr="00AF55D6">
              <w:rPr>
                <w:rFonts w:ascii="宋体" w:eastAsia="宋体" w:hAnsi="宋体" w:cs="Times New Roman" w:hint="eastAsia"/>
                <w:sz w:val="18"/>
                <w:szCs w:val="18"/>
              </w:rPr>
              <w:t>２０  年</w:t>
            </w:r>
          </w:p>
        </w:tc>
        <w:tc>
          <w:tcPr>
            <w:tcW w:w="868" w:type="dxa"/>
            <w:gridSpan w:val="2"/>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有效期至：</w:t>
            </w:r>
          </w:p>
        </w:tc>
        <w:tc>
          <w:tcPr>
            <w:tcW w:w="1629"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２０２３</w:t>
            </w:r>
            <w:r w:rsidRPr="00AF55D6">
              <w:rPr>
                <w:rFonts w:ascii="宋体" w:eastAsia="宋体" w:hAnsi="宋体" w:cs="Times New Roman"/>
                <w:sz w:val="18"/>
                <w:szCs w:val="18"/>
              </w:rPr>
              <w:t>年</w:t>
            </w:r>
            <w:r w:rsidRPr="00AF55D6">
              <w:rPr>
                <w:rFonts w:ascii="宋体" w:eastAsia="宋体" w:hAnsi="宋体" w:cs="Times New Roman" w:hint="eastAsia"/>
                <w:sz w:val="18"/>
                <w:szCs w:val="18"/>
              </w:rPr>
              <w:t>６</w:t>
            </w:r>
            <w:r w:rsidRPr="00AF55D6">
              <w:rPr>
                <w:rFonts w:ascii="宋体" w:eastAsia="宋体" w:hAnsi="宋体" w:cs="Times New Roman"/>
                <w:sz w:val="18"/>
                <w:szCs w:val="18"/>
              </w:rPr>
              <w:t>月</w:t>
            </w:r>
          </w:p>
        </w:tc>
      </w:tr>
      <w:tr w:rsidR="00AF55D6" w:rsidRPr="00AF55D6" w:rsidTr="00C6620E">
        <w:tblPrEx>
          <w:tblBorders>
            <w:top w:val="single" w:sz="4" w:space="0" w:color="auto"/>
            <w:bottom w:val="single" w:sz="4" w:space="0" w:color="auto"/>
          </w:tblBorders>
          <w:tblCellMar>
            <w:left w:w="108" w:type="dxa"/>
            <w:right w:w="108" w:type="dxa"/>
          </w:tblCellMar>
        </w:tblPrEx>
        <w:trPr>
          <w:gridBefore w:val="1"/>
          <w:wBefore w:w="11" w:type="dxa"/>
          <w:trHeight w:val="450"/>
          <w:jc w:val="center"/>
        </w:trPr>
        <w:tc>
          <w:tcPr>
            <w:tcW w:w="3936" w:type="dxa"/>
            <w:gridSpan w:val="2"/>
            <w:tcBorders>
              <w:top w:val="single" w:sz="8"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指标名称</w:t>
            </w:r>
          </w:p>
        </w:tc>
        <w:tc>
          <w:tcPr>
            <w:tcW w:w="993" w:type="dxa"/>
            <w:gridSpan w:val="2"/>
            <w:tcBorders>
              <w:top w:val="single" w:sz="8"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计量</w:t>
            </w:r>
            <w:r w:rsidRPr="00AF55D6">
              <w:rPr>
                <w:rFonts w:ascii="宋体" w:eastAsia="宋体" w:hAnsi="宋体" w:cs="Times New Roman"/>
                <w:sz w:val="18"/>
                <w:szCs w:val="18"/>
              </w:rPr>
              <w:t>单位</w:t>
            </w:r>
          </w:p>
        </w:tc>
        <w:tc>
          <w:tcPr>
            <w:tcW w:w="708" w:type="dxa"/>
            <w:tcBorders>
              <w:top w:val="single" w:sz="8" w:space="0" w:color="auto"/>
              <w:left w:val="single" w:sz="2"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代码</w:t>
            </w:r>
          </w:p>
        </w:tc>
        <w:tc>
          <w:tcPr>
            <w:tcW w:w="1630" w:type="dxa"/>
            <w:gridSpan w:val="2"/>
            <w:tcBorders>
              <w:top w:val="single" w:sz="8" w:space="0" w:color="auto"/>
              <w:left w:val="single" w:sz="2"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本年</w:t>
            </w:r>
          </w:p>
        </w:tc>
        <w:tc>
          <w:tcPr>
            <w:tcW w:w="2089" w:type="dxa"/>
            <w:gridSpan w:val="3"/>
            <w:tcBorders>
              <w:top w:val="single" w:sz="8" w:space="0" w:color="auto"/>
              <w:left w:val="single" w:sz="2" w:space="0" w:color="auto"/>
              <w:bottom w:val="single" w:sz="2" w:space="0" w:color="auto"/>
            </w:tcBorders>
            <w:shd w:val="clear" w:color="auto" w:fill="D9D9D9"/>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上年同期</w:t>
            </w:r>
          </w:p>
        </w:tc>
      </w:tr>
      <w:tr w:rsidR="00AF55D6" w:rsidRPr="00AF55D6" w:rsidTr="00C6620E">
        <w:tblPrEx>
          <w:tblBorders>
            <w:top w:val="single" w:sz="4" w:space="0" w:color="auto"/>
            <w:bottom w:val="single" w:sz="4" w:space="0" w:color="auto"/>
          </w:tblBorders>
          <w:tblCellMar>
            <w:left w:w="108" w:type="dxa"/>
            <w:right w:w="108" w:type="dxa"/>
          </w:tblCellMar>
        </w:tblPrEx>
        <w:trPr>
          <w:gridBefore w:val="1"/>
          <w:wBefore w:w="11" w:type="dxa"/>
          <w:trHeight w:val="299"/>
          <w:jc w:val="center"/>
        </w:trPr>
        <w:tc>
          <w:tcPr>
            <w:tcW w:w="3936" w:type="dxa"/>
            <w:gridSpan w:val="2"/>
            <w:tcBorders>
              <w:top w:val="single" w:sz="2"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甲</w:t>
            </w:r>
          </w:p>
        </w:tc>
        <w:tc>
          <w:tcPr>
            <w:tcW w:w="993" w:type="dxa"/>
            <w:gridSpan w:val="2"/>
            <w:tcBorders>
              <w:top w:val="single" w:sz="2"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乙</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丙</w:t>
            </w:r>
          </w:p>
        </w:tc>
        <w:tc>
          <w:tcPr>
            <w:tcW w:w="16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1</w:t>
            </w:r>
          </w:p>
        </w:tc>
        <w:tc>
          <w:tcPr>
            <w:tcW w:w="2089" w:type="dxa"/>
            <w:gridSpan w:val="3"/>
            <w:tcBorders>
              <w:top w:val="single" w:sz="2" w:space="0" w:color="auto"/>
              <w:left w:val="single" w:sz="2" w:space="0" w:color="auto"/>
              <w:bottom w:val="single" w:sz="2" w:space="0" w:color="auto"/>
            </w:tcBorders>
            <w:shd w:val="clear" w:color="auto" w:fill="D9D9D9"/>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2</w:t>
            </w:r>
          </w:p>
        </w:tc>
      </w:tr>
      <w:tr w:rsidR="00AF55D6" w:rsidRPr="00AF55D6" w:rsidTr="00C6620E">
        <w:tblPrEx>
          <w:tblBorders>
            <w:top w:val="single" w:sz="4" w:space="0" w:color="auto"/>
            <w:bottom w:val="single" w:sz="4" w:space="0" w:color="auto"/>
          </w:tblBorders>
          <w:tblCellMar>
            <w:left w:w="108" w:type="dxa"/>
            <w:right w:w="108" w:type="dxa"/>
          </w:tblCellMar>
        </w:tblPrEx>
        <w:trPr>
          <w:gridBefore w:val="1"/>
          <w:wBefore w:w="11" w:type="dxa"/>
          <w:trHeight w:val="299"/>
          <w:jc w:val="center"/>
        </w:trPr>
        <w:tc>
          <w:tcPr>
            <w:tcW w:w="3936" w:type="dxa"/>
            <w:gridSpan w:val="2"/>
            <w:tcBorders>
              <w:top w:val="single" w:sz="2" w:space="0" w:color="auto"/>
              <w:bottom w:val="single" w:sz="8" w:space="0" w:color="auto"/>
              <w:right w:val="single" w:sz="2" w:space="0" w:color="auto"/>
            </w:tcBorders>
            <w:shd w:val="clear" w:color="auto" w:fill="auto"/>
            <w:vAlign w:val="center"/>
          </w:tcPr>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一、资产负债指标</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货币资金</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短期投资（净额）</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固定资产原价</w:t>
            </w:r>
          </w:p>
          <w:p w:rsidR="00AF55D6" w:rsidRPr="00AF55D6" w:rsidRDefault="00AF55D6" w:rsidP="00AF55D6">
            <w:pPr>
              <w:spacing w:line="280" w:lineRule="exact"/>
              <w:ind w:firstLineChars="100" w:firstLine="180"/>
              <w:rPr>
                <w:rFonts w:ascii="宋体" w:eastAsia="宋体" w:hAnsi="宋体" w:cs="Times New Roman"/>
                <w:sz w:val="18"/>
                <w:szCs w:val="18"/>
              </w:rPr>
            </w:pPr>
            <w:r w:rsidRPr="00AF55D6">
              <w:rPr>
                <w:rFonts w:ascii="宋体" w:eastAsia="宋体" w:hAnsi="宋体" w:cs="Times New Roman" w:hint="eastAsia"/>
                <w:sz w:val="18"/>
                <w:szCs w:val="18"/>
              </w:rPr>
              <w:t>本年固定资产折旧</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资产总计</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负债合计</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所有者权益合计</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二、损益分配指标</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1、营业收入</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利息收入</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金融机构往来收入</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手续费及佣金收入</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租赁收益</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投资收益</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公允价值变动收益</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汇兑损益</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其他营业收入</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2、营业支出</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利息支出</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其中：居民储蓄利息支出</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金融机构往来支出</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手续费及佣金支出</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业务及管理费</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其中:住房公积金和住房补贴</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工会经费</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劳动、失业、养老、医疗保险费</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税金</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w:t>
            </w:r>
            <w:r w:rsidRPr="00AF55D6">
              <w:rPr>
                <w:rFonts w:ascii="宋体" w:eastAsia="宋体" w:hAnsi="宋体" w:cs="Times New Roman"/>
                <w:sz w:val="18"/>
                <w:szCs w:val="18"/>
              </w:rPr>
              <w:t xml:space="preserve"> </w:t>
            </w:r>
            <w:r w:rsidRPr="00AF55D6">
              <w:rPr>
                <w:rFonts w:ascii="宋体" w:eastAsia="宋体" w:hAnsi="宋体" w:cs="Times New Roman" w:hint="eastAsia"/>
                <w:sz w:val="18"/>
                <w:szCs w:val="18"/>
              </w:rPr>
              <w:t>差旅费</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w:t>
            </w:r>
            <w:r w:rsidRPr="00AF55D6">
              <w:rPr>
                <w:rFonts w:ascii="宋体" w:eastAsia="宋体" w:hAnsi="宋体" w:cs="Times New Roman"/>
                <w:sz w:val="18"/>
                <w:szCs w:val="18"/>
              </w:rPr>
              <w:t xml:space="preserve"> </w:t>
            </w:r>
            <w:r w:rsidRPr="00AF55D6">
              <w:rPr>
                <w:rFonts w:ascii="宋体" w:eastAsia="宋体" w:hAnsi="宋体" w:cs="Times New Roman" w:hint="eastAsia"/>
                <w:sz w:val="18"/>
                <w:szCs w:val="18"/>
              </w:rPr>
              <w:t>会议费</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营业税金及附加</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资产减值损失</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其他营业支出</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其中：当年提前准备金</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3、营业利润</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4、营业外收支差</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5、</w:t>
            </w:r>
            <w:r w:rsidRPr="00AF55D6">
              <w:rPr>
                <w:rFonts w:ascii="宋体" w:eastAsia="宋体" w:hAnsi="宋体" w:cs="Times New Roman"/>
                <w:sz w:val="18"/>
                <w:szCs w:val="18"/>
              </w:rPr>
              <w:t>利润总额</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应交</w:t>
            </w:r>
            <w:r w:rsidRPr="00AF55D6">
              <w:rPr>
                <w:rFonts w:ascii="宋体" w:eastAsia="宋体" w:hAnsi="宋体" w:cs="Times New Roman"/>
                <w:sz w:val="18"/>
                <w:szCs w:val="18"/>
              </w:rPr>
              <w:t>所得税</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6、</w:t>
            </w:r>
            <w:r w:rsidRPr="00AF55D6">
              <w:rPr>
                <w:rFonts w:ascii="宋体" w:eastAsia="宋体" w:hAnsi="宋体" w:cs="Times New Roman"/>
                <w:sz w:val="18"/>
                <w:szCs w:val="18"/>
              </w:rPr>
              <w:t>净利润</w:t>
            </w:r>
          </w:p>
        </w:tc>
        <w:tc>
          <w:tcPr>
            <w:tcW w:w="993" w:type="dxa"/>
            <w:gridSpan w:val="2"/>
            <w:tcBorders>
              <w:top w:val="single" w:sz="2" w:space="0" w:color="auto"/>
              <w:bottom w:val="single" w:sz="8" w:space="0" w:color="auto"/>
              <w:right w:val="single" w:sz="2" w:space="0" w:color="auto"/>
            </w:tcBorders>
            <w:shd w:val="clear" w:color="auto" w:fill="auto"/>
            <w:vAlign w:val="center"/>
          </w:tcPr>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tc>
        <w:tc>
          <w:tcPr>
            <w:tcW w:w="708" w:type="dxa"/>
            <w:tcBorders>
              <w:top w:val="single" w:sz="2" w:space="0" w:color="auto"/>
              <w:left w:val="single" w:sz="2" w:space="0" w:color="auto"/>
              <w:bottom w:val="single" w:sz="8" w:space="0" w:color="auto"/>
              <w:right w:val="single" w:sz="2" w:space="0" w:color="auto"/>
            </w:tcBorders>
            <w:shd w:val="clear" w:color="auto" w:fill="auto"/>
            <w:vAlign w:val="center"/>
          </w:tcPr>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1</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2</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3</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4</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5</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6</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7</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8</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9</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10</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11</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12</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13</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14</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15</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16</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17</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18</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54</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19</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20</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21</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22</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23</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24</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25</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26</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27</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28</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29</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30</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55</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31</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32</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33</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34</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35</w:t>
            </w:r>
          </w:p>
        </w:tc>
        <w:tc>
          <w:tcPr>
            <w:tcW w:w="1630" w:type="dxa"/>
            <w:gridSpan w:val="2"/>
            <w:tcBorders>
              <w:top w:val="single" w:sz="2" w:space="0" w:color="auto"/>
              <w:left w:val="single" w:sz="2" w:space="0" w:color="auto"/>
              <w:bottom w:val="single" w:sz="8" w:space="0" w:color="auto"/>
              <w:right w:val="single" w:sz="2" w:space="0" w:color="auto"/>
            </w:tcBorders>
            <w:shd w:val="clear" w:color="auto" w:fill="auto"/>
            <w:vAlign w:val="center"/>
          </w:tcPr>
          <w:p w:rsidR="00AF55D6" w:rsidRPr="00AF55D6" w:rsidRDefault="00AF55D6" w:rsidP="00AF55D6">
            <w:pPr>
              <w:rPr>
                <w:rFonts w:ascii="宋体" w:eastAsia="宋体" w:hAnsi="宋体" w:cs="Times New Roman"/>
                <w:sz w:val="18"/>
                <w:szCs w:val="18"/>
              </w:rPr>
            </w:pPr>
          </w:p>
        </w:tc>
        <w:tc>
          <w:tcPr>
            <w:tcW w:w="2089" w:type="dxa"/>
            <w:gridSpan w:val="3"/>
            <w:tcBorders>
              <w:top w:val="single" w:sz="2" w:space="0" w:color="auto"/>
              <w:left w:val="single" w:sz="2" w:space="0" w:color="auto"/>
              <w:bottom w:val="single" w:sz="8" w:space="0" w:color="auto"/>
            </w:tcBorders>
            <w:shd w:val="clear" w:color="auto" w:fill="FFFFFF"/>
            <w:vAlign w:val="center"/>
          </w:tcPr>
          <w:p w:rsidR="00AF55D6" w:rsidRPr="00AF55D6" w:rsidRDefault="00AF55D6" w:rsidP="00AF55D6">
            <w:pPr>
              <w:rPr>
                <w:rFonts w:ascii="宋体" w:eastAsia="宋体" w:hAnsi="宋体" w:cs="Times New Roman"/>
                <w:sz w:val="18"/>
                <w:szCs w:val="18"/>
              </w:rPr>
            </w:pPr>
          </w:p>
        </w:tc>
      </w:tr>
    </w:tbl>
    <w:p w:rsidR="00AF55D6" w:rsidRPr="00AF55D6" w:rsidRDefault="00AF55D6" w:rsidP="00AF55D6">
      <w:pPr>
        <w:ind w:right="-964"/>
        <w:rPr>
          <w:rFonts w:ascii="宋体" w:eastAsia="宋体" w:hAnsi="宋体" w:cs="Times New Roman"/>
          <w:sz w:val="18"/>
          <w:szCs w:val="18"/>
        </w:rPr>
      </w:pPr>
    </w:p>
    <w:p w:rsidR="00AF55D6" w:rsidRPr="00AF55D6" w:rsidRDefault="00AF55D6" w:rsidP="00AF55D6">
      <w:pPr>
        <w:ind w:right="-964"/>
        <w:rPr>
          <w:rFonts w:ascii="宋体" w:eastAsia="宋体" w:hAnsi="宋体" w:cs="Times New Roman"/>
          <w:sz w:val="18"/>
          <w:szCs w:val="18"/>
        </w:rPr>
      </w:pPr>
    </w:p>
    <w:p w:rsidR="00AF55D6" w:rsidRPr="00AF55D6" w:rsidRDefault="00AF55D6" w:rsidP="00AF55D6">
      <w:pPr>
        <w:ind w:right="-964"/>
        <w:rPr>
          <w:rFonts w:ascii="宋体" w:eastAsia="宋体" w:hAnsi="宋体" w:cs="Times New Roman"/>
          <w:sz w:val="18"/>
          <w:szCs w:val="18"/>
        </w:rPr>
      </w:pPr>
      <w:r w:rsidRPr="00AF55D6">
        <w:rPr>
          <w:rFonts w:ascii="宋体" w:eastAsia="宋体" w:hAnsi="宋体" w:cs="Times New Roman" w:hint="eastAsia"/>
          <w:sz w:val="18"/>
          <w:szCs w:val="18"/>
        </w:rPr>
        <w:lastRenderedPageBreak/>
        <w:t>宁波市银行业财务状况续表</w:t>
      </w:r>
    </w:p>
    <w:tbl>
      <w:tblPr>
        <w:tblW w:w="9356" w:type="dxa"/>
        <w:jc w:val="center"/>
        <w:tblBorders>
          <w:top w:val="single" w:sz="8" w:space="0" w:color="auto"/>
          <w:bottom w:val="single" w:sz="8" w:space="0" w:color="auto"/>
          <w:insideH w:val="single" w:sz="2" w:space="0" w:color="auto"/>
          <w:insideV w:val="single" w:sz="2" w:space="0" w:color="auto"/>
        </w:tblBorders>
        <w:tblLayout w:type="fixed"/>
        <w:tblLook w:val="0000"/>
      </w:tblPr>
      <w:tblGrid>
        <w:gridCol w:w="3941"/>
        <w:gridCol w:w="993"/>
        <w:gridCol w:w="708"/>
        <w:gridCol w:w="1618"/>
        <w:gridCol w:w="2096"/>
      </w:tblGrid>
      <w:tr w:rsidR="00AF55D6" w:rsidRPr="00AF55D6" w:rsidTr="00C6620E">
        <w:trPr>
          <w:cantSplit/>
          <w:trHeight w:val="450"/>
          <w:jc w:val="center"/>
        </w:trPr>
        <w:tc>
          <w:tcPr>
            <w:tcW w:w="3941" w:type="dxa"/>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指标名称</w:t>
            </w:r>
          </w:p>
        </w:tc>
        <w:tc>
          <w:tcPr>
            <w:tcW w:w="993" w:type="dxa"/>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计量单位</w:t>
            </w:r>
          </w:p>
        </w:tc>
        <w:tc>
          <w:tcPr>
            <w:tcW w:w="708" w:type="dxa"/>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代码</w:t>
            </w:r>
          </w:p>
        </w:tc>
        <w:tc>
          <w:tcPr>
            <w:tcW w:w="1618" w:type="dxa"/>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本年</w:t>
            </w:r>
          </w:p>
        </w:tc>
        <w:tc>
          <w:tcPr>
            <w:tcW w:w="2096" w:type="dxa"/>
            <w:shd w:val="clear" w:color="auto" w:fill="D9D9D9"/>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上年同期</w:t>
            </w:r>
          </w:p>
        </w:tc>
      </w:tr>
      <w:tr w:rsidR="00AF55D6" w:rsidRPr="00AF55D6" w:rsidTr="00C6620E">
        <w:trPr>
          <w:cantSplit/>
          <w:trHeight w:val="299"/>
          <w:jc w:val="center"/>
        </w:trPr>
        <w:tc>
          <w:tcPr>
            <w:tcW w:w="3941" w:type="dxa"/>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甲</w:t>
            </w:r>
          </w:p>
        </w:tc>
        <w:tc>
          <w:tcPr>
            <w:tcW w:w="993" w:type="dxa"/>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乙</w:t>
            </w:r>
          </w:p>
        </w:tc>
        <w:tc>
          <w:tcPr>
            <w:tcW w:w="708" w:type="dxa"/>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丙</w:t>
            </w:r>
          </w:p>
        </w:tc>
        <w:tc>
          <w:tcPr>
            <w:tcW w:w="1618" w:type="dxa"/>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1</w:t>
            </w:r>
          </w:p>
        </w:tc>
        <w:tc>
          <w:tcPr>
            <w:tcW w:w="2096" w:type="dxa"/>
            <w:shd w:val="clear" w:color="auto" w:fill="D9D9D9"/>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2</w:t>
            </w:r>
          </w:p>
        </w:tc>
      </w:tr>
      <w:tr w:rsidR="00AF55D6" w:rsidRPr="00AF55D6" w:rsidTr="00C6620E">
        <w:trPr>
          <w:cantSplit/>
          <w:jc w:val="center"/>
        </w:trPr>
        <w:tc>
          <w:tcPr>
            <w:tcW w:w="3941" w:type="dxa"/>
            <w:vAlign w:val="center"/>
          </w:tcPr>
          <w:p w:rsidR="00AF55D6" w:rsidRPr="00AF55D6" w:rsidRDefault="00AF55D6" w:rsidP="00AF55D6">
            <w:pPr>
              <w:spacing w:line="280" w:lineRule="exact"/>
              <w:ind w:rightChars="12" w:right="25"/>
              <w:rPr>
                <w:rFonts w:ascii="宋体" w:eastAsia="宋体" w:hAnsi="宋体" w:cs="Times New Roman"/>
                <w:sz w:val="18"/>
                <w:szCs w:val="18"/>
              </w:rPr>
            </w:pPr>
            <w:r w:rsidRPr="00AF55D6">
              <w:rPr>
                <w:rFonts w:ascii="宋体" w:eastAsia="宋体" w:hAnsi="宋体" w:cs="Times New Roman" w:hint="eastAsia"/>
                <w:sz w:val="18"/>
                <w:szCs w:val="18"/>
              </w:rPr>
              <w:t>三、从业人员与工资</w:t>
            </w:r>
            <w:r w:rsidRPr="00AF55D6">
              <w:rPr>
                <w:rFonts w:ascii="宋体" w:eastAsia="宋体" w:hAnsi="宋体" w:cs="Times New Roman"/>
                <w:sz w:val="18"/>
                <w:szCs w:val="18"/>
              </w:rPr>
              <w:t>福利</w:t>
            </w:r>
          </w:p>
          <w:p w:rsidR="00AF55D6" w:rsidRPr="00AF55D6" w:rsidRDefault="00AF55D6" w:rsidP="00AF55D6">
            <w:pPr>
              <w:spacing w:line="280" w:lineRule="exact"/>
              <w:ind w:rightChars="12" w:right="25" w:firstLine="360"/>
              <w:rPr>
                <w:rFonts w:ascii="宋体" w:eastAsia="宋体" w:hAnsi="宋体" w:cs="Times New Roman"/>
                <w:sz w:val="18"/>
                <w:szCs w:val="18"/>
              </w:rPr>
            </w:pPr>
            <w:r w:rsidRPr="00AF55D6">
              <w:rPr>
                <w:rFonts w:ascii="宋体" w:eastAsia="宋体" w:hAnsi="宋体" w:cs="Times New Roman"/>
                <w:sz w:val="18"/>
                <w:szCs w:val="18"/>
              </w:rPr>
              <w:t>1</w:t>
            </w:r>
            <w:r w:rsidRPr="00AF55D6">
              <w:rPr>
                <w:rFonts w:ascii="宋体" w:eastAsia="宋体" w:hAnsi="宋体" w:cs="Times New Roman" w:hint="eastAsia"/>
                <w:sz w:val="18"/>
                <w:szCs w:val="18"/>
              </w:rPr>
              <w:t>、从业人员</w:t>
            </w:r>
            <w:r w:rsidRPr="00AF55D6">
              <w:rPr>
                <w:rFonts w:ascii="宋体" w:eastAsia="宋体" w:hAnsi="宋体" w:cs="Times New Roman"/>
                <w:sz w:val="18"/>
                <w:szCs w:val="18"/>
              </w:rPr>
              <w:t>平均人数</w:t>
            </w:r>
          </w:p>
          <w:p w:rsidR="00AF55D6" w:rsidRPr="00AF55D6" w:rsidRDefault="00AF55D6" w:rsidP="00AF55D6">
            <w:pPr>
              <w:spacing w:line="280" w:lineRule="exact"/>
              <w:ind w:rightChars="12" w:right="25" w:firstLine="360"/>
              <w:rPr>
                <w:rFonts w:ascii="宋体" w:eastAsia="宋体" w:hAnsi="宋体" w:cs="Times New Roman"/>
                <w:sz w:val="18"/>
                <w:szCs w:val="18"/>
              </w:rPr>
            </w:pPr>
            <w:r w:rsidRPr="00AF55D6">
              <w:rPr>
                <w:rFonts w:ascii="宋体" w:eastAsia="宋体" w:hAnsi="宋体" w:cs="Times New Roman" w:hint="eastAsia"/>
                <w:sz w:val="18"/>
                <w:szCs w:val="18"/>
              </w:rPr>
              <w:t>2、应付工资总额（贷方累计发生额）</w:t>
            </w:r>
          </w:p>
          <w:p w:rsidR="00AF55D6" w:rsidRPr="00AF55D6" w:rsidRDefault="00AF55D6" w:rsidP="00AF55D6">
            <w:pPr>
              <w:spacing w:line="280" w:lineRule="exact"/>
              <w:ind w:rightChars="12" w:right="25" w:firstLine="360"/>
              <w:rPr>
                <w:rFonts w:ascii="宋体" w:eastAsia="宋体" w:hAnsi="宋体" w:cs="Times New Roman"/>
                <w:sz w:val="18"/>
                <w:szCs w:val="18"/>
              </w:rPr>
            </w:pPr>
            <w:r w:rsidRPr="00AF55D6">
              <w:rPr>
                <w:rFonts w:ascii="宋体" w:eastAsia="宋体" w:hAnsi="宋体" w:cs="Times New Roman" w:hint="eastAsia"/>
                <w:sz w:val="18"/>
                <w:szCs w:val="18"/>
              </w:rPr>
              <w:t>3、应付福利费总额（贷方累计发生额）</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四</w:t>
            </w:r>
            <w:r w:rsidRPr="00AF55D6">
              <w:rPr>
                <w:rFonts w:ascii="宋体" w:eastAsia="宋体" w:hAnsi="宋体" w:cs="Times New Roman"/>
                <w:sz w:val="18"/>
                <w:szCs w:val="18"/>
              </w:rPr>
              <w:t>、税收指标</w:t>
            </w:r>
          </w:p>
          <w:p w:rsidR="00AF55D6" w:rsidRPr="00AF55D6" w:rsidRDefault="00AF55D6" w:rsidP="00AF55D6">
            <w:pPr>
              <w:spacing w:line="28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1、</w:t>
            </w:r>
            <w:r w:rsidRPr="00AF55D6">
              <w:rPr>
                <w:rFonts w:ascii="宋体" w:eastAsia="宋体" w:hAnsi="宋体" w:cs="Times New Roman"/>
                <w:sz w:val="18"/>
                <w:szCs w:val="18"/>
              </w:rPr>
              <w:t>应交增值税</w:t>
            </w:r>
          </w:p>
          <w:p w:rsidR="00AF55D6" w:rsidRPr="00AF55D6" w:rsidRDefault="00AF55D6" w:rsidP="00AF55D6">
            <w:pPr>
              <w:spacing w:line="28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2、实缴各项税金之和</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五</w:t>
            </w:r>
            <w:r w:rsidRPr="00AF55D6">
              <w:rPr>
                <w:rFonts w:ascii="宋体" w:eastAsia="宋体" w:hAnsi="宋体" w:cs="Times New Roman"/>
                <w:sz w:val="18"/>
                <w:szCs w:val="18"/>
              </w:rPr>
              <w:t>、</w:t>
            </w:r>
            <w:r w:rsidRPr="00AF55D6">
              <w:rPr>
                <w:rFonts w:ascii="宋体" w:eastAsia="宋体" w:hAnsi="宋体" w:cs="Times New Roman" w:hint="eastAsia"/>
                <w:sz w:val="18"/>
                <w:szCs w:val="18"/>
              </w:rPr>
              <w:t>各项业务指标</w:t>
            </w:r>
          </w:p>
          <w:p w:rsidR="00AF55D6" w:rsidRPr="00AF55D6" w:rsidRDefault="00AF55D6" w:rsidP="00AF55D6">
            <w:pPr>
              <w:spacing w:line="28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1、期末各类理财产品余额</w:t>
            </w:r>
          </w:p>
          <w:p w:rsidR="00AF55D6" w:rsidRPr="00AF55D6" w:rsidRDefault="00AF55D6" w:rsidP="00AF55D6">
            <w:pPr>
              <w:spacing w:line="28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2、人民币存款余额</w:t>
            </w:r>
          </w:p>
          <w:p w:rsidR="00AF55D6" w:rsidRPr="00AF55D6" w:rsidRDefault="00AF55D6" w:rsidP="00AF55D6">
            <w:pPr>
              <w:spacing w:line="28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3、人民币贷款余额</w:t>
            </w:r>
          </w:p>
          <w:p w:rsidR="00AF55D6" w:rsidRPr="00AF55D6" w:rsidRDefault="00AF55D6" w:rsidP="00AF55D6">
            <w:pPr>
              <w:spacing w:line="28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4、中间业务收入</w:t>
            </w:r>
          </w:p>
          <w:p w:rsidR="00AF55D6" w:rsidRPr="00AF55D6" w:rsidRDefault="00AF55D6" w:rsidP="00AF55D6">
            <w:pPr>
              <w:spacing w:line="280" w:lineRule="exact"/>
              <w:ind w:rightChars="12" w:right="25"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5、不良贷款率</w:t>
            </w:r>
          </w:p>
        </w:tc>
        <w:tc>
          <w:tcPr>
            <w:tcW w:w="993" w:type="dxa"/>
            <w:vAlign w:val="center"/>
          </w:tcPr>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人</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tc>
        <w:tc>
          <w:tcPr>
            <w:tcW w:w="708" w:type="dxa"/>
            <w:vAlign w:val="center"/>
          </w:tcPr>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36</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37</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38</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50</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56</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57</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58</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59</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60</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61</w:t>
            </w:r>
          </w:p>
        </w:tc>
        <w:tc>
          <w:tcPr>
            <w:tcW w:w="1618" w:type="dxa"/>
            <w:vAlign w:val="center"/>
          </w:tcPr>
          <w:p w:rsidR="00AF55D6" w:rsidRPr="00AF55D6" w:rsidRDefault="00AF55D6" w:rsidP="00AF55D6">
            <w:pPr>
              <w:spacing w:line="200" w:lineRule="exact"/>
              <w:jc w:val="center"/>
              <w:rPr>
                <w:rFonts w:ascii="宋体" w:eastAsia="宋体" w:hAnsi="宋体" w:cs="Times New Roman"/>
                <w:spacing w:val="-20"/>
                <w:sz w:val="18"/>
                <w:szCs w:val="18"/>
              </w:rPr>
            </w:pPr>
          </w:p>
        </w:tc>
        <w:tc>
          <w:tcPr>
            <w:tcW w:w="2096" w:type="dxa"/>
            <w:vAlign w:val="center"/>
          </w:tcPr>
          <w:p w:rsidR="00AF55D6" w:rsidRPr="00AF55D6" w:rsidRDefault="00AF55D6" w:rsidP="00AF55D6">
            <w:pPr>
              <w:spacing w:line="200" w:lineRule="exact"/>
              <w:ind w:rightChars="293" w:right="615"/>
              <w:jc w:val="center"/>
              <w:rPr>
                <w:rFonts w:ascii="宋体" w:eastAsia="宋体" w:hAnsi="宋体" w:cs="Times New Roman"/>
                <w:spacing w:val="-20"/>
                <w:sz w:val="18"/>
                <w:szCs w:val="18"/>
              </w:rPr>
            </w:pPr>
          </w:p>
        </w:tc>
      </w:tr>
    </w:tbl>
    <w:p w:rsidR="00AF55D6" w:rsidRPr="00AF55D6" w:rsidRDefault="00AF55D6" w:rsidP="00AF55D6">
      <w:pPr>
        <w:spacing w:line="220" w:lineRule="exact"/>
        <w:rPr>
          <w:rFonts w:ascii="宋体" w:eastAsia="宋体" w:hAnsi="宋体" w:cs="Times New Roman"/>
          <w:sz w:val="18"/>
          <w:szCs w:val="18"/>
        </w:rPr>
      </w:pPr>
      <w:r w:rsidRPr="00AF55D6">
        <w:rPr>
          <w:rFonts w:ascii="宋体" w:eastAsia="宋体" w:hAnsi="宋体" w:cs="Times New Roman" w:hint="eastAsia"/>
          <w:sz w:val="18"/>
          <w:szCs w:val="18"/>
        </w:rPr>
        <w:t>单位负责人：     统计负责人：     填表人：       联系电话：       分机号：     报出日期：２０  年   月   日</w:t>
      </w:r>
    </w:p>
    <w:p w:rsidR="00AF55D6" w:rsidRPr="00AF55D6" w:rsidRDefault="00AF55D6" w:rsidP="00AF55D6">
      <w:pPr>
        <w:spacing w:line="220" w:lineRule="exact"/>
        <w:rPr>
          <w:rFonts w:ascii="宋体" w:eastAsia="宋体" w:hAnsi="宋体" w:cs="Times New Roman"/>
          <w:sz w:val="18"/>
          <w:szCs w:val="18"/>
        </w:rPr>
      </w:pPr>
    </w:p>
    <w:p w:rsidR="00AF55D6" w:rsidRPr="00AF55D6" w:rsidRDefault="00AF55D6" w:rsidP="00AF55D6">
      <w:pPr>
        <w:spacing w:line="280" w:lineRule="exact"/>
        <w:rPr>
          <w:rFonts w:ascii="宋体" w:eastAsia="宋体" w:hAnsi="宋体" w:cs="Times New Roman"/>
          <w:b/>
          <w:sz w:val="18"/>
          <w:szCs w:val="18"/>
        </w:rPr>
      </w:pPr>
      <w:r w:rsidRPr="00AF55D6">
        <w:rPr>
          <w:rFonts w:ascii="宋体" w:eastAsia="宋体" w:hAnsi="宋体" w:cs="Times New Roman" w:hint="eastAsia"/>
          <w:b/>
          <w:sz w:val="18"/>
          <w:szCs w:val="18"/>
        </w:rPr>
        <w:t>说明：</w:t>
      </w:r>
      <w:r w:rsidRPr="00AF55D6">
        <w:rPr>
          <w:rFonts w:ascii="宋体" w:eastAsia="宋体" w:hAnsi="宋体" w:cs="Times New Roman" w:hint="eastAsia"/>
          <w:sz w:val="18"/>
          <w:szCs w:val="18"/>
        </w:rPr>
        <w:t>1.本报表为宁波制度的延续表。</w:t>
      </w:r>
    </w:p>
    <w:p w:rsidR="00AF55D6" w:rsidRPr="00AF55D6" w:rsidRDefault="00AF55D6" w:rsidP="00AF55D6">
      <w:pPr>
        <w:spacing w:line="280" w:lineRule="exact"/>
        <w:ind w:leftChars="258" w:left="1622" w:hangingChars="600" w:hanging="1080"/>
        <w:rPr>
          <w:rFonts w:ascii="宋体" w:eastAsia="宋体" w:hAnsi="宋体" w:cs="Times New Roman"/>
          <w:sz w:val="18"/>
          <w:szCs w:val="18"/>
        </w:rPr>
      </w:pPr>
      <w:r w:rsidRPr="00AF55D6">
        <w:rPr>
          <w:rFonts w:ascii="宋体" w:eastAsia="宋体" w:hAnsi="宋体" w:cs="Times New Roman" w:hint="eastAsia"/>
          <w:sz w:val="18"/>
          <w:szCs w:val="18"/>
        </w:rPr>
        <w:t>2.统计范围：本表由辖区内的执行银行业会计制度的企业填报。包括各政策性银行、商业银行、股份制银行、城市商业银行、农村商业银行、农村合作银行、邮政储蓄银行在宁波的分行，宁波本地银行业法人机构、农村信用合作社、村镇银行、财务公司等。</w:t>
      </w:r>
    </w:p>
    <w:p w:rsidR="00AF55D6" w:rsidRPr="00AF55D6" w:rsidRDefault="00AF55D6" w:rsidP="00AF55D6">
      <w:pPr>
        <w:snapToGrid w:val="0"/>
        <w:spacing w:line="280" w:lineRule="exact"/>
        <w:ind w:leftChars="258" w:left="2158" w:hangingChars="898" w:hanging="1616"/>
        <w:rPr>
          <w:rFonts w:ascii="宋体" w:eastAsia="宋体" w:hAnsi="Times New Roman" w:cs="宋体"/>
          <w:sz w:val="18"/>
          <w:szCs w:val="18"/>
        </w:rPr>
      </w:pPr>
      <w:r w:rsidRPr="00AF55D6">
        <w:rPr>
          <w:rFonts w:ascii="宋体" w:eastAsia="宋体" w:hAnsi="Times New Roman" w:cs="宋体"/>
          <w:sz w:val="18"/>
          <w:szCs w:val="18"/>
        </w:rPr>
        <w:t>3.</w:t>
      </w:r>
      <w:r w:rsidRPr="00AF55D6">
        <w:rPr>
          <w:rFonts w:ascii="宋体" w:eastAsia="宋体" w:hAnsi="宋体" w:cs="宋体" w:hint="eastAsia"/>
          <w:sz w:val="18"/>
          <w:szCs w:val="18"/>
        </w:rPr>
        <w:t>报送日期及方式：调查单位次年3月</w:t>
      </w:r>
      <w:r w:rsidRPr="00AF55D6">
        <w:rPr>
          <w:rFonts w:ascii="宋体" w:eastAsia="宋体" w:hAnsi="Times New Roman" w:cs="宋体" w:hint="eastAsia"/>
          <w:sz w:val="18"/>
          <w:szCs w:val="18"/>
        </w:rPr>
        <w:t>10日24时前独立自行网上填报</w:t>
      </w:r>
      <w:r w:rsidRPr="00AF55D6">
        <w:rPr>
          <w:rFonts w:ascii="宋体" w:eastAsia="宋体" w:hAnsi="Times New Roman" w:cs="Times New Roman" w:hint="eastAsia"/>
          <w:sz w:val="18"/>
          <w:szCs w:val="18"/>
        </w:rPr>
        <w:t>；各县（市、区）统计机构次年3月28日24时前完成数据审核、验收、上报</w:t>
      </w:r>
      <w:r w:rsidRPr="00AF55D6">
        <w:rPr>
          <w:rFonts w:ascii="宋体" w:eastAsia="宋体" w:hAnsi="Times New Roman" w:cs="宋体" w:hint="eastAsia"/>
          <w:sz w:val="18"/>
          <w:szCs w:val="18"/>
        </w:rPr>
        <w:t>。</w:t>
      </w:r>
    </w:p>
    <w:p w:rsidR="00AF55D6" w:rsidRPr="00AF55D6" w:rsidRDefault="00AF55D6" w:rsidP="00AF55D6">
      <w:pPr>
        <w:snapToGrid w:val="0"/>
        <w:spacing w:line="280" w:lineRule="exact"/>
        <w:ind w:leftChars="258" w:left="722" w:hangingChars="100" w:hanging="180"/>
        <w:rPr>
          <w:rFonts w:ascii="宋体" w:eastAsia="宋体" w:hAnsi="Times New Roman" w:cs="Times New Roman"/>
          <w:sz w:val="18"/>
          <w:szCs w:val="18"/>
        </w:rPr>
      </w:pPr>
      <w:r w:rsidRPr="00AF55D6">
        <w:rPr>
          <w:rFonts w:ascii="宋体" w:eastAsia="宋体" w:hAnsi="宋体" w:cs="Times New Roman"/>
          <w:kern w:val="0"/>
          <w:sz w:val="18"/>
          <w:szCs w:val="18"/>
        </w:rPr>
        <w:t>4</w:t>
      </w:r>
      <w:r w:rsidRPr="00AF55D6">
        <w:rPr>
          <w:rFonts w:ascii="宋体" w:eastAsia="宋体" w:hAnsi="宋体" w:cs="Times New Roman" w:hint="eastAsia"/>
          <w:kern w:val="0"/>
          <w:sz w:val="18"/>
          <w:szCs w:val="18"/>
        </w:rPr>
        <w:t>.本表</w:t>
      </w:r>
      <w:r w:rsidRPr="00AF55D6">
        <w:rPr>
          <w:rFonts w:ascii="宋体" w:eastAsia="宋体" w:hAnsi="宋体" w:cs="宋体" w:hint="eastAsia"/>
          <w:bCs/>
          <w:kern w:val="0"/>
          <w:sz w:val="18"/>
          <w:szCs w:val="18"/>
        </w:rPr>
        <w:t>“</w:t>
      </w:r>
      <w:r w:rsidRPr="00AF55D6">
        <w:rPr>
          <w:rFonts w:ascii="宋体" w:eastAsia="宋体" w:hAnsi="宋体" w:cs="Times New Roman" w:hint="eastAsia"/>
          <w:kern w:val="0"/>
          <w:sz w:val="18"/>
          <w:szCs w:val="18"/>
        </w:rPr>
        <w:t>上年同期”数据的</w:t>
      </w:r>
      <w:r w:rsidRPr="00AF55D6">
        <w:rPr>
          <w:rFonts w:ascii="宋体" w:eastAsia="宋体" w:hAnsi="宋体" w:cs="Times New Roman"/>
          <w:kern w:val="0"/>
          <w:sz w:val="18"/>
          <w:szCs w:val="18"/>
        </w:rPr>
        <w:t>填写方式：</w:t>
      </w:r>
      <w:r w:rsidRPr="00AF55D6">
        <w:rPr>
          <w:rFonts w:ascii="宋体" w:eastAsia="宋体" w:hAnsi="宋体" w:cs="Times New Roman" w:hint="eastAsia"/>
          <w:kern w:val="0"/>
          <w:sz w:val="18"/>
          <w:szCs w:val="18"/>
        </w:rPr>
        <w:t>若上年存在对应报表，由</w:t>
      </w:r>
      <w:r w:rsidRPr="00AF55D6">
        <w:rPr>
          <w:rFonts w:ascii="宋体" w:eastAsia="宋体" w:hAnsi="宋体" w:cs="Times New Roman"/>
          <w:kern w:val="0"/>
          <w:sz w:val="18"/>
          <w:szCs w:val="18"/>
        </w:rPr>
        <w:t>宁波市统计局统一取数</w:t>
      </w:r>
      <w:r w:rsidRPr="00AF55D6">
        <w:rPr>
          <w:rFonts w:ascii="宋体" w:eastAsia="宋体" w:hAnsi="宋体" w:cs="Times New Roman" w:hint="eastAsia"/>
          <w:kern w:val="0"/>
          <w:sz w:val="18"/>
          <w:szCs w:val="18"/>
        </w:rPr>
        <w:t>。本年新增的调查单位自行据实填报“上年同期”数据；涉及兼并、重组等情况的企业，经宁波市统计局批准后，调查单位依据调整后的财务资料据实填报“上年同期”数据；本年新增指标的同期数由调查单位自行据实填报。</w:t>
      </w:r>
    </w:p>
    <w:p w:rsidR="00AF55D6" w:rsidRPr="00AF55D6" w:rsidRDefault="00AF55D6" w:rsidP="00AF55D6">
      <w:pPr>
        <w:spacing w:line="280" w:lineRule="exact"/>
        <w:ind w:firstLineChars="300" w:firstLine="540"/>
        <w:rPr>
          <w:rFonts w:ascii="宋体" w:eastAsia="宋体" w:hAnsi="宋体" w:cs="Times New Roman"/>
          <w:sz w:val="18"/>
          <w:szCs w:val="18"/>
        </w:rPr>
      </w:pPr>
      <w:r w:rsidRPr="00AF55D6">
        <w:rPr>
          <w:rFonts w:ascii="宋体" w:eastAsia="宋体" w:hAnsi="宋体" w:cs="Times New Roman"/>
          <w:sz w:val="18"/>
          <w:szCs w:val="18"/>
        </w:rPr>
        <w:t>5.</w:t>
      </w:r>
      <w:r w:rsidRPr="00AF55D6">
        <w:rPr>
          <w:rFonts w:ascii="宋体" w:eastAsia="宋体" w:hAnsi="宋体" w:cs="Times New Roman" w:hint="eastAsia"/>
          <w:sz w:val="18"/>
          <w:szCs w:val="18"/>
        </w:rPr>
        <w:t>审核关系：03＞04；05-06=07；08=09+10+11+12+13+14+15+16；17=18+19+20+21+28+29+30；</w:t>
      </w:r>
    </w:p>
    <w:p w:rsidR="00AF55D6" w:rsidRPr="00AF55D6" w:rsidRDefault="00AF55D6" w:rsidP="00AF55D6">
      <w:pPr>
        <w:spacing w:line="280" w:lineRule="exact"/>
        <w:ind w:left="56" w:hangingChars="31" w:hanging="56"/>
        <w:rPr>
          <w:rFonts w:ascii="宋体" w:eastAsia="宋体" w:hAnsi="宋体" w:cs="Times New Roman"/>
          <w:sz w:val="18"/>
          <w:szCs w:val="18"/>
        </w:rPr>
      </w:pPr>
      <w:r w:rsidRPr="00AF55D6">
        <w:rPr>
          <w:rFonts w:ascii="宋体" w:eastAsia="宋体" w:hAnsi="宋体" w:cs="Times New Roman" w:hint="eastAsia"/>
          <w:sz w:val="18"/>
          <w:szCs w:val="18"/>
        </w:rPr>
        <w:t xml:space="preserve">                    21＞22+23+24+25+26+27；31=08-17；35=33-34。</w:t>
      </w:r>
    </w:p>
    <w:p w:rsidR="00AF55D6" w:rsidRPr="00AF55D6" w:rsidRDefault="00AF55D6" w:rsidP="00AF55D6">
      <w:pPr>
        <w:adjustRightInd w:val="0"/>
        <w:spacing w:line="280" w:lineRule="exact"/>
        <w:ind w:firstLineChars="300" w:firstLine="540"/>
        <w:textAlignment w:val="baseline"/>
        <w:rPr>
          <w:rFonts w:ascii="宋体" w:eastAsia="宋体" w:hAnsi="宋体" w:cs="Times New Roman"/>
          <w:sz w:val="18"/>
          <w:szCs w:val="18"/>
        </w:rPr>
      </w:pPr>
      <w:r w:rsidRPr="00AF55D6">
        <w:rPr>
          <w:rFonts w:ascii="宋体" w:eastAsia="宋体" w:hAnsi="宋体" w:cs="Times New Roman"/>
          <w:sz w:val="18"/>
          <w:szCs w:val="18"/>
        </w:rPr>
        <w:t>6.指标说明：应付福利费总额（贷方累计发生额）不包括各类社会保险和住房公积金。</w:t>
      </w:r>
    </w:p>
    <w:p w:rsidR="00AF55D6" w:rsidRPr="00AF55D6" w:rsidRDefault="00AF55D6" w:rsidP="00AF55D6">
      <w:pPr>
        <w:keepNext/>
        <w:keepLines/>
        <w:spacing w:before="280" w:after="290" w:line="374" w:lineRule="auto"/>
        <w:ind w:firstLine="567"/>
        <w:jc w:val="center"/>
        <w:outlineLvl w:val="3"/>
        <w:rPr>
          <w:rFonts w:ascii="宋体" w:eastAsia="宋体" w:hAnsi="宋体" w:cs="Times New Roman"/>
          <w:sz w:val="30"/>
          <w:szCs w:val="30"/>
        </w:rPr>
      </w:pPr>
      <w:r w:rsidRPr="00AF55D6">
        <w:rPr>
          <w:rFonts w:ascii="Arial" w:eastAsia="黑体" w:hAnsi="Arial" w:cs="Times New Roman"/>
          <w:b/>
          <w:sz w:val="28"/>
          <w:szCs w:val="24"/>
        </w:rPr>
        <w:br w:type="page"/>
      </w:r>
      <w:r w:rsidRPr="00AF55D6">
        <w:rPr>
          <w:rFonts w:ascii="宋体" w:eastAsia="宋体" w:hAnsi="宋体" w:cs="Times New Roman" w:hint="eastAsia"/>
          <w:sz w:val="30"/>
          <w:szCs w:val="30"/>
        </w:rPr>
        <w:lastRenderedPageBreak/>
        <w:t>宁波市保险业财务状况</w:t>
      </w:r>
    </w:p>
    <w:p w:rsidR="00AF55D6" w:rsidRPr="00AF55D6" w:rsidRDefault="00AF55D6" w:rsidP="00AF55D6">
      <w:pPr>
        <w:spacing w:line="280" w:lineRule="exact"/>
        <w:ind w:firstLineChars="300" w:firstLine="960"/>
        <w:rPr>
          <w:rFonts w:ascii="宋体" w:eastAsia="宋体" w:hAnsi="宋体" w:cs="Times New Roman"/>
          <w:bCs/>
          <w:sz w:val="32"/>
          <w:szCs w:val="32"/>
        </w:rPr>
      </w:pPr>
    </w:p>
    <w:tbl>
      <w:tblPr>
        <w:tblW w:w="9367" w:type="dxa"/>
        <w:jc w:val="center"/>
        <w:tblCellMar>
          <w:left w:w="0" w:type="dxa"/>
          <w:right w:w="0" w:type="dxa"/>
        </w:tblCellMar>
        <w:tblLook w:val="0000"/>
      </w:tblPr>
      <w:tblGrid>
        <w:gridCol w:w="11"/>
        <w:gridCol w:w="3012"/>
        <w:gridCol w:w="924"/>
        <w:gridCol w:w="234"/>
        <w:gridCol w:w="759"/>
        <w:gridCol w:w="708"/>
        <w:gridCol w:w="1211"/>
        <w:gridCol w:w="490"/>
        <w:gridCol w:w="378"/>
        <w:gridCol w:w="1629"/>
        <w:gridCol w:w="11"/>
      </w:tblGrid>
      <w:tr w:rsidR="00AF55D6" w:rsidRPr="00AF55D6" w:rsidTr="00C6620E">
        <w:trPr>
          <w:gridAfter w:val="1"/>
          <w:wAfter w:w="11" w:type="dxa"/>
          <w:trHeight w:val="170"/>
          <w:jc w:val="center"/>
        </w:trPr>
        <w:tc>
          <w:tcPr>
            <w:tcW w:w="3023" w:type="dxa"/>
            <w:gridSpan w:val="2"/>
          </w:tcPr>
          <w:p w:rsidR="00AF55D6" w:rsidRPr="00AF55D6" w:rsidRDefault="00AF55D6" w:rsidP="00AF55D6">
            <w:pPr>
              <w:spacing w:line="200" w:lineRule="exact"/>
              <w:rPr>
                <w:rFonts w:ascii="宋体" w:eastAsia="宋体" w:hAnsi="宋体" w:cs="Times New Roman"/>
                <w:sz w:val="18"/>
                <w:szCs w:val="18"/>
              </w:rPr>
            </w:pPr>
          </w:p>
        </w:tc>
        <w:tc>
          <w:tcPr>
            <w:tcW w:w="1158" w:type="dxa"/>
            <w:gridSpan w:val="2"/>
          </w:tcPr>
          <w:p w:rsidR="00AF55D6" w:rsidRPr="00AF55D6" w:rsidRDefault="00AF55D6" w:rsidP="00AF55D6">
            <w:pPr>
              <w:spacing w:line="200" w:lineRule="exact"/>
              <w:rPr>
                <w:rFonts w:ascii="宋体" w:eastAsia="宋体" w:hAnsi="宋体" w:cs="Times New Roman"/>
                <w:sz w:val="18"/>
                <w:szCs w:val="18"/>
              </w:rPr>
            </w:pPr>
          </w:p>
        </w:tc>
        <w:tc>
          <w:tcPr>
            <w:tcW w:w="2678" w:type="dxa"/>
            <w:gridSpan w:val="3"/>
          </w:tcPr>
          <w:p w:rsidR="00AF55D6" w:rsidRPr="00AF55D6" w:rsidRDefault="00AF55D6" w:rsidP="00AF55D6">
            <w:pPr>
              <w:spacing w:line="200" w:lineRule="exact"/>
              <w:rPr>
                <w:rFonts w:ascii="宋体" w:eastAsia="宋体" w:hAnsi="宋体" w:cs="Times New Roman"/>
                <w:sz w:val="18"/>
                <w:szCs w:val="18"/>
              </w:rPr>
            </w:pPr>
          </w:p>
        </w:tc>
        <w:tc>
          <w:tcPr>
            <w:tcW w:w="868" w:type="dxa"/>
            <w:gridSpan w:val="2"/>
            <w:tcMar>
              <w:left w:w="0" w:type="dxa"/>
              <w:right w:w="0" w:type="dxa"/>
            </w:tcMa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表    号：</w:t>
            </w:r>
          </w:p>
        </w:tc>
        <w:tc>
          <w:tcPr>
            <w:tcW w:w="1629"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甬Ｆ１０３-１２表</w:t>
            </w:r>
          </w:p>
        </w:tc>
      </w:tr>
      <w:tr w:rsidR="00AF55D6" w:rsidRPr="00AF55D6" w:rsidTr="00C6620E">
        <w:trPr>
          <w:gridAfter w:val="1"/>
          <w:wAfter w:w="11" w:type="dxa"/>
          <w:trHeight w:val="170"/>
          <w:jc w:val="center"/>
        </w:trPr>
        <w:tc>
          <w:tcPr>
            <w:tcW w:w="6859" w:type="dxa"/>
            <w:gridSpan w:val="7"/>
          </w:tcPr>
          <w:p w:rsidR="00AF55D6" w:rsidRPr="00AF55D6" w:rsidRDefault="00AF55D6" w:rsidP="00AF55D6">
            <w:pPr>
              <w:spacing w:line="200" w:lineRule="exact"/>
              <w:rPr>
                <w:rFonts w:ascii="宋体" w:eastAsia="宋体" w:hAnsi="宋体" w:cs="Times New Roman"/>
                <w:sz w:val="18"/>
                <w:szCs w:val="18"/>
              </w:rPr>
            </w:pPr>
            <w:r w:rsidRPr="00AF55D6">
              <w:rPr>
                <w:rFonts w:ascii="宋体" w:eastAsia="宋体" w:hAnsi="宋体" w:cs="Times New Roman" w:hint="eastAsia"/>
                <w:sz w:val="18"/>
                <w:szCs w:val="18"/>
              </w:rPr>
              <w:t>统一社会信用代码□□□□□□□□□□□□□□□□□□</w:t>
            </w:r>
          </w:p>
        </w:tc>
        <w:tc>
          <w:tcPr>
            <w:tcW w:w="868" w:type="dxa"/>
            <w:gridSpan w:val="2"/>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制定机关：</w:t>
            </w:r>
          </w:p>
        </w:tc>
        <w:tc>
          <w:tcPr>
            <w:tcW w:w="1629"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宁波市统计局</w:t>
            </w:r>
          </w:p>
        </w:tc>
      </w:tr>
      <w:tr w:rsidR="00AF55D6" w:rsidRPr="00AF55D6" w:rsidTr="00C6620E">
        <w:trPr>
          <w:gridAfter w:val="1"/>
          <w:wAfter w:w="11" w:type="dxa"/>
          <w:trHeight w:val="170"/>
          <w:jc w:val="center"/>
        </w:trPr>
        <w:tc>
          <w:tcPr>
            <w:tcW w:w="6859" w:type="dxa"/>
            <w:gridSpan w:val="7"/>
          </w:tcPr>
          <w:p w:rsidR="00AF55D6" w:rsidRPr="00AF55D6" w:rsidRDefault="00AF55D6" w:rsidP="00AF55D6">
            <w:pPr>
              <w:spacing w:line="200" w:lineRule="exact"/>
              <w:rPr>
                <w:rFonts w:ascii="宋体" w:eastAsia="宋体" w:hAnsi="宋体" w:cs="Times New Roman"/>
                <w:sz w:val="18"/>
                <w:szCs w:val="18"/>
              </w:rPr>
            </w:pPr>
            <w:r w:rsidRPr="00AF55D6">
              <w:rPr>
                <w:rFonts w:ascii="宋体" w:eastAsia="宋体" w:hAnsi="宋体" w:cs="宋体" w:hint="eastAsia"/>
                <w:sz w:val="18"/>
                <w:szCs w:val="18"/>
              </w:rPr>
              <w:t>尚未领取统一社会信用代码的填写原组织机构代码□□□□□□□□-□</w:t>
            </w:r>
          </w:p>
        </w:tc>
        <w:tc>
          <w:tcPr>
            <w:tcW w:w="868" w:type="dxa"/>
            <w:gridSpan w:val="2"/>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批准文号：</w:t>
            </w:r>
          </w:p>
        </w:tc>
        <w:tc>
          <w:tcPr>
            <w:tcW w:w="1629"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napToGrid w:val="0"/>
                <w:kern w:val="0"/>
                <w:sz w:val="18"/>
                <w:szCs w:val="18"/>
              </w:rPr>
              <w:t>浙统制</w:t>
            </w:r>
            <w:r w:rsidRPr="00AF55D6">
              <w:rPr>
                <w:rFonts w:ascii="宋体" w:eastAsia="宋体" w:hAnsi="宋体" w:cs="Times New Roman" w:hint="eastAsia"/>
                <w:sz w:val="18"/>
                <w:szCs w:val="18"/>
              </w:rPr>
              <w:t>〔20</w:t>
            </w:r>
            <w:r w:rsidRPr="00AF55D6">
              <w:rPr>
                <w:rFonts w:ascii="宋体" w:eastAsia="宋体" w:hAnsi="宋体" w:cs="Times New Roman"/>
                <w:sz w:val="18"/>
                <w:szCs w:val="18"/>
              </w:rPr>
              <w:t>2</w:t>
            </w:r>
            <w:r w:rsidRPr="00AF55D6">
              <w:rPr>
                <w:rFonts w:ascii="宋体" w:eastAsia="宋体" w:hAnsi="宋体" w:cs="Times New Roman" w:hint="eastAsia"/>
                <w:sz w:val="18"/>
                <w:szCs w:val="18"/>
              </w:rPr>
              <w:t>3〕</w:t>
            </w:r>
            <w:r w:rsidRPr="00AF55D6">
              <w:rPr>
                <w:rFonts w:ascii="宋体" w:eastAsia="宋体" w:hAnsi="宋体" w:cs="Times New Roman"/>
                <w:sz w:val="18"/>
                <w:szCs w:val="18"/>
              </w:rPr>
              <w:t>7</w:t>
            </w:r>
            <w:r w:rsidRPr="00AF55D6">
              <w:rPr>
                <w:rFonts w:ascii="宋体" w:eastAsia="宋体" w:hAnsi="宋体" w:cs="Times New Roman" w:hint="eastAsia"/>
                <w:snapToGrid w:val="0"/>
                <w:kern w:val="0"/>
                <w:sz w:val="18"/>
                <w:szCs w:val="18"/>
              </w:rPr>
              <w:t>号</w:t>
            </w:r>
          </w:p>
        </w:tc>
      </w:tr>
      <w:tr w:rsidR="00AF55D6" w:rsidRPr="00AF55D6" w:rsidTr="00C6620E">
        <w:trPr>
          <w:gridAfter w:val="1"/>
          <w:wAfter w:w="11" w:type="dxa"/>
          <w:trHeight w:val="170"/>
          <w:jc w:val="center"/>
        </w:trPr>
        <w:tc>
          <w:tcPr>
            <w:tcW w:w="3023" w:type="dxa"/>
            <w:gridSpan w:val="2"/>
          </w:tcPr>
          <w:p w:rsidR="00AF55D6" w:rsidRPr="00AF55D6" w:rsidRDefault="00AF55D6" w:rsidP="00AF55D6">
            <w:pPr>
              <w:spacing w:line="200" w:lineRule="exact"/>
              <w:rPr>
                <w:rFonts w:ascii="宋体" w:eastAsia="宋体" w:hAnsi="宋体" w:cs="Times New Roman"/>
                <w:sz w:val="18"/>
                <w:szCs w:val="18"/>
              </w:rPr>
            </w:pPr>
            <w:r w:rsidRPr="00AF55D6">
              <w:rPr>
                <w:rFonts w:ascii="宋体" w:eastAsia="宋体" w:hAnsi="Times New Roman" w:cs="Times New Roman" w:hint="eastAsia"/>
                <w:sz w:val="18"/>
                <w:szCs w:val="24"/>
              </w:rPr>
              <w:t>单位详细名称：</w:t>
            </w:r>
          </w:p>
        </w:tc>
        <w:tc>
          <w:tcPr>
            <w:tcW w:w="1158" w:type="dxa"/>
            <w:gridSpan w:val="2"/>
          </w:tcPr>
          <w:p w:rsidR="00AF55D6" w:rsidRPr="00AF55D6" w:rsidRDefault="00AF55D6" w:rsidP="00AF55D6">
            <w:pPr>
              <w:spacing w:line="200" w:lineRule="exact"/>
              <w:rPr>
                <w:rFonts w:ascii="宋体" w:eastAsia="宋体" w:hAnsi="宋体" w:cs="Times New Roman"/>
                <w:sz w:val="18"/>
                <w:szCs w:val="18"/>
              </w:rPr>
            </w:pPr>
          </w:p>
        </w:tc>
        <w:tc>
          <w:tcPr>
            <w:tcW w:w="2678" w:type="dxa"/>
            <w:gridSpan w:val="3"/>
          </w:tcPr>
          <w:p w:rsidR="00AF55D6" w:rsidRPr="00AF55D6" w:rsidRDefault="00AF55D6" w:rsidP="00AF55D6">
            <w:pPr>
              <w:spacing w:line="200" w:lineRule="exact"/>
              <w:rPr>
                <w:rFonts w:ascii="宋体" w:eastAsia="宋体" w:hAnsi="宋体" w:cs="Times New Roman"/>
                <w:sz w:val="18"/>
                <w:szCs w:val="18"/>
              </w:rPr>
            </w:pPr>
            <w:r w:rsidRPr="00AF55D6">
              <w:rPr>
                <w:rFonts w:ascii="宋体" w:eastAsia="宋体" w:hAnsi="宋体" w:cs="Times New Roman" w:hint="eastAsia"/>
                <w:sz w:val="18"/>
                <w:szCs w:val="18"/>
              </w:rPr>
              <w:t>２０  年</w:t>
            </w:r>
          </w:p>
        </w:tc>
        <w:tc>
          <w:tcPr>
            <w:tcW w:w="868" w:type="dxa"/>
            <w:gridSpan w:val="2"/>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有效期至：</w:t>
            </w:r>
          </w:p>
        </w:tc>
        <w:tc>
          <w:tcPr>
            <w:tcW w:w="1629"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２０２３</w:t>
            </w:r>
            <w:r w:rsidRPr="00AF55D6">
              <w:rPr>
                <w:rFonts w:ascii="宋体" w:eastAsia="宋体" w:hAnsi="宋体" w:cs="Times New Roman"/>
                <w:sz w:val="18"/>
                <w:szCs w:val="18"/>
              </w:rPr>
              <w:t>年</w:t>
            </w:r>
            <w:r w:rsidRPr="00AF55D6">
              <w:rPr>
                <w:rFonts w:ascii="宋体" w:eastAsia="宋体" w:hAnsi="宋体" w:cs="Times New Roman" w:hint="eastAsia"/>
                <w:sz w:val="18"/>
                <w:szCs w:val="18"/>
              </w:rPr>
              <w:t>６</w:t>
            </w:r>
            <w:r w:rsidRPr="00AF55D6">
              <w:rPr>
                <w:rFonts w:ascii="宋体" w:eastAsia="宋体" w:hAnsi="宋体" w:cs="Times New Roman"/>
                <w:sz w:val="18"/>
                <w:szCs w:val="18"/>
              </w:rPr>
              <w:t>月</w:t>
            </w:r>
          </w:p>
        </w:tc>
      </w:tr>
      <w:tr w:rsidR="00AF55D6" w:rsidRPr="00AF55D6" w:rsidTr="00C6620E">
        <w:tblPrEx>
          <w:tblBorders>
            <w:top w:val="single" w:sz="4" w:space="0" w:color="auto"/>
            <w:bottom w:val="single" w:sz="4" w:space="0" w:color="auto"/>
          </w:tblBorders>
          <w:tblCellMar>
            <w:left w:w="108" w:type="dxa"/>
            <w:right w:w="108" w:type="dxa"/>
          </w:tblCellMar>
        </w:tblPrEx>
        <w:trPr>
          <w:gridBefore w:val="1"/>
          <w:wBefore w:w="11" w:type="dxa"/>
          <w:jc w:val="center"/>
        </w:trPr>
        <w:tc>
          <w:tcPr>
            <w:tcW w:w="3936" w:type="dxa"/>
            <w:gridSpan w:val="2"/>
            <w:tcBorders>
              <w:top w:val="single" w:sz="8"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指标名称</w:t>
            </w:r>
          </w:p>
        </w:tc>
        <w:tc>
          <w:tcPr>
            <w:tcW w:w="993" w:type="dxa"/>
            <w:gridSpan w:val="2"/>
            <w:tcBorders>
              <w:top w:val="single" w:sz="8"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计量</w:t>
            </w:r>
            <w:r w:rsidRPr="00AF55D6">
              <w:rPr>
                <w:rFonts w:ascii="宋体" w:eastAsia="宋体" w:hAnsi="宋体" w:cs="Times New Roman"/>
                <w:sz w:val="18"/>
                <w:szCs w:val="18"/>
              </w:rPr>
              <w:t>单位</w:t>
            </w:r>
          </w:p>
        </w:tc>
        <w:tc>
          <w:tcPr>
            <w:tcW w:w="708" w:type="dxa"/>
            <w:tcBorders>
              <w:top w:val="single" w:sz="8" w:space="0" w:color="auto"/>
              <w:left w:val="single" w:sz="2"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代码</w:t>
            </w:r>
          </w:p>
        </w:tc>
        <w:tc>
          <w:tcPr>
            <w:tcW w:w="1701" w:type="dxa"/>
            <w:gridSpan w:val="2"/>
            <w:tcBorders>
              <w:top w:val="single" w:sz="8" w:space="0" w:color="auto"/>
              <w:left w:val="single" w:sz="2"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本年</w:t>
            </w:r>
          </w:p>
        </w:tc>
        <w:tc>
          <w:tcPr>
            <w:tcW w:w="2018" w:type="dxa"/>
            <w:gridSpan w:val="3"/>
            <w:tcBorders>
              <w:top w:val="single" w:sz="8" w:space="0" w:color="auto"/>
              <w:left w:val="single" w:sz="2" w:space="0" w:color="auto"/>
              <w:bottom w:val="single" w:sz="2" w:space="0" w:color="auto"/>
            </w:tcBorders>
            <w:shd w:val="clear" w:color="auto" w:fill="D9D9D9"/>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上年同期</w:t>
            </w:r>
          </w:p>
        </w:tc>
      </w:tr>
      <w:tr w:rsidR="00AF55D6" w:rsidRPr="00AF55D6" w:rsidTr="00C6620E">
        <w:tblPrEx>
          <w:tblBorders>
            <w:top w:val="single" w:sz="4" w:space="0" w:color="auto"/>
            <w:bottom w:val="single" w:sz="4" w:space="0" w:color="auto"/>
          </w:tblBorders>
          <w:tblCellMar>
            <w:left w:w="108" w:type="dxa"/>
            <w:right w:w="108" w:type="dxa"/>
          </w:tblCellMar>
        </w:tblPrEx>
        <w:trPr>
          <w:gridBefore w:val="1"/>
          <w:wBefore w:w="11" w:type="dxa"/>
          <w:trHeight w:val="299"/>
          <w:jc w:val="center"/>
        </w:trPr>
        <w:tc>
          <w:tcPr>
            <w:tcW w:w="3936" w:type="dxa"/>
            <w:gridSpan w:val="2"/>
            <w:tcBorders>
              <w:top w:val="single" w:sz="2"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甲</w:t>
            </w:r>
          </w:p>
        </w:tc>
        <w:tc>
          <w:tcPr>
            <w:tcW w:w="993" w:type="dxa"/>
            <w:gridSpan w:val="2"/>
            <w:tcBorders>
              <w:top w:val="single" w:sz="2"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乙</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丙</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1</w:t>
            </w:r>
          </w:p>
        </w:tc>
        <w:tc>
          <w:tcPr>
            <w:tcW w:w="2018" w:type="dxa"/>
            <w:gridSpan w:val="3"/>
            <w:tcBorders>
              <w:top w:val="single" w:sz="2" w:space="0" w:color="auto"/>
              <w:left w:val="single" w:sz="2" w:space="0" w:color="auto"/>
              <w:bottom w:val="single" w:sz="2" w:space="0" w:color="auto"/>
            </w:tcBorders>
            <w:shd w:val="clear" w:color="auto" w:fill="D9D9D9"/>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2</w:t>
            </w:r>
          </w:p>
        </w:tc>
      </w:tr>
      <w:tr w:rsidR="00AF55D6" w:rsidRPr="00AF55D6" w:rsidTr="00C6620E">
        <w:tblPrEx>
          <w:tblBorders>
            <w:top w:val="single" w:sz="4" w:space="0" w:color="auto"/>
            <w:bottom w:val="single" w:sz="4" w:space="0" w:color="auto"/>
          </w:tblBorders>
          <w:tblCellMar>
            <w:left w:w="108" w:type="dxa"/>
            <w:right w:w="108" w:type="dxa"/>
          </w:tblCellMar>
        </w:tblPrEx>
        <w:trPr>
          <w:gridBefore w:val="1"/>
          <w:wBefore w:w="11" w:type="dxa"/>
          <w:trHeight w:val="299"/>
          <w:jc w:val="center"/>
        </w:trPr>
        <w:tc>
          <w:tcPr>
            <w:tcW w:w="3936" w:type="dxa"/>
            <w:gridSpan w:val="2"/>
            <w:tcBorders>
              <w:top w:val="single" w:sz="2" w:space="0" w:color="auto"/>
              <w:bottom w:val="single" w:sz="8" w:space="0" w:color="auto"/>
              <w:right w:val="single" w:sz="2" w:space="0" w:color="auto"/>
            </w:tcBorders>
            <w:vAlign w:val="center"/>
          </w:tcPr>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一、资产负债指标</w:t>
            </w:r>
          </w:p>
          <w:p w:rsidR="00AF55D6" w:rsidRPr="00AF55D6" w:rsidRDefault="00AF55D6" w:rsidP="00AF55D6">
            <w:pPr>
              <w:spacing w:line="28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货币资金</w:t>
            </w:r>
          </w:p>
          <w:p w:rsidR="00AF55D6" w:rsidRPr="00AF55D6" w:rsidRDefault="00AF55D6" w:rsidP="00AF55D6">
            <w:pPr>
              <w:spacing w:line="28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短期投资（净额）</w:t>
            </w:r>
          </w:p>
          <w:p w:rsidR="00AF55D6" w:rsidRPr="00AF55D6" w:rsidRDefault="00AF55D6" w:rsidP="00AF55D6">
            <w:pPr>
              <w:spacing w:line="28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固定资产原价</w:t>
            </w:r>
          </w:p>
          <w:p w:rsidR="00AF55D6" w:rsidRPr="00AF55D6" w:rsidRDefault="00AF55D6" w:rsidP="00AF55D6">
            <w:pPr>
              <w:spacing w:line="28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本年固定资产折旧</w:t>
            </w:r>
          </w:p>
          <w:p w:rsidR="00AF55D6" w:rsidRPr="00AF55D6" w:rsidRDefault="00AF55D6" w:rsidP="00AF55D6">
            <w:pPr>
              <w:spacing w:line="28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资产总计</w:t>
            </w:r>
          </w:p>
          <w:p w:rsidR="00AF55D6" w:rsidRPr="00AF55D6" w:rsidRDefault="00AF55D6" w:rsidP="00AF55D6">
            <w:pPr>
              <w:spacing w:line="28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负债合计</w:t>
            </w:r>
          </w:p>
          <w:p w:rsidR="00AF55D6" w:rsidRPr="00AF55D6" w:rsidRDefault="00AF55D6" w:rsidP="00AF55D6">
            <w:pPr>
              <w:spacing w:line="28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所有者权益合计</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二、损益分配指标</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1、营业收入</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已赚保费</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保险业务收入</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其中：分保费收入</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减：分出保费</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提取未到期责任准备金   </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投资收益</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公允价值变动收益</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汇兑收益</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其他营业收入</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2、营业支出</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退保支出</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赔款及给付支出</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减：摊回赔付支出</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提取保险责任准备金</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减：摊回保险责任准备金</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保单红利支出</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分保费用</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营业税金及附加</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手续费及佣金支出</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业务及管理费</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其中：住房公积金和住房补贴</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工会经费</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劳动、失业、养老、医疗费</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税金</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差旅费</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会议费</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公杂费</w:t>
            </w:r>
          </w:p>
          <w:p w:rsidR="00AF55D6" w:rsidRPr="00AF55D6" w:rsidRDefault="00AF55D6" w:rsidP="00AF55D6">
            <w:pPr>
              <w:spacing w:line="280" w:lineRule="exact"/>
              <w:ind w:firstLine="360"/>
              <w:jc w:val="left"/>
              <w:rPr>
                <w:rFonts w:ascii="宋体" w:eastAsia="宋体" w:hAnsi="宋体" w:cs="Times New Roman"/>
                <w:sz w:val="18"/>
                <w:szCs w:val="18"/>
              </w:rPr>
            </w:pPr>
            <w:r w:rsidRPr="00AF55D6">
              <w:rPr>
                <w:rFonts w:ascii="宋体" w:eastAsia="宋体" w:hAnsi="宋体" w:cs="Times New Roman" w:hint="eastAsia"/>
                <w:sz w:val="18"/>
                <w:szCs w:val="18"/>
              </w:rPr>
              <w:t>减</w:t>
            </w:r>
            <w:r w:rsidRPr="00AF55D6">
              <w:rPr>
                <w:rFonts w:ascii="宋体" w:eastAsia="宋体" w:hAnsi="宋体" w:cs="Times New Roman"/>
                <w:sz w:val="18"/>
                <w:szCs w:val="18"/>
              </w:rPr>
              <w:t>：摊回分保费用</w:t>
            </w:r>
          </w:p>
          <w:p w:rsidR="00AF55D6" w:rsidRPr="00AF55D6" w:rsidRDefault="00AF55D6" w:rsidP="00AF55D6">
            <w:pPr>
              <w:spacing w:line="280" w:lineRule="exact"/>
              <w:ind w:firstLine="360"/>
              <w:jc w:val="left"/>
              <w:rPr>
                <w:rFonts w:ascii="宋体" w:eastAsia="宋体" w:hAnsi="宋体" w:cs="Times New Roman"/>
                <w:sz w:val="18"/>
                <w:szCs w:val="18"/>
              </w:rPr>
            </w:pPr>
            <w:r w:rsidRPr="00AF55D6">
              <w:rPr>
                <w:rFonts w:ascii="宋体" w:eastAsia="宋体" w:hAnsi="宋体" w:cs="Times New Roman" w:hint="eastAsia"/>
                <w:sz w:val="18"/>
                <w:szCs w:val="18"/>
              </w:rPr>
              <w:t>其他</w:t>
            </w:r>
            <w:r w:rsidRPr="00AF55D6">
              <w:rPr>
                <w:rFonts w:ascii="宋体" w:eastAsia="宋体" w:hAnsi="宋体" w:cs="Times New Roman"/>
                <w:sz w:val="18"/>
                <w:szCs w:val="18"/>
              </w:rPr>
              <w:t>营业支出</w:t>
            </w:r>
          </w:p>
          <w:p w:rsidR="00AF55D6" w:rsidRPr="00AF55D6" w:rsidRDefault="00AF55D6" w:rsidP="00AF55D6">
            <w:pPr>
              <w:spacing w:line="280" w:lineRule="exact"/>
              <w:ind w:firstLine="360"/>
              <w:jc w:val="left"/>
              <w:rPr>
                <w:rFonts w:ascii="宋体" w:eastAsia="宋体" w:hAnsi="宋体" w:cs="Times New Roman"/>
                <w:sz w:val="18"/>
                <w:szCs w:val="18"/>
              </w:rPr>
            </w:pPr>
            <w:r w:rsidRPr="00AF55D6">
              <w:rPr>
                <w:rFonts w:ascii="宋体" w:eastAsia="宋体" w:hAnsi="宋体" w:cs="Times New Roman" w:hint="eastAsia"/>
                <w:sz w:val="18"/>
                <w:szCs w:val="18"/>
              </w:rPr>
              <w:t>资产</w:t>
            </w:r>
            <w:r w:rsidRPr="00AF55D6">
              <w:rPr>
                <w:rFonts w:ascii="宋体" w:eastAsia="宋体" w:hAnsi="宋体" w:cs="Times New Roman"/>
                <w:sz w:val="18"/>
                <w:szCs w:val="18"/>
              </w:rPr>
              <w:t>减值损失</w:t>
            </w:r>
          </w:p>
        </w:tc>
        <w:tc>
          <w:tcPr>
            <w:tcW w:w="993" w:type="dxa"/>
            <w:gridSpan w:val="2"/>
            <w:tcBorders>
              <w:top w:val="single" w:sz="2" w:space="0" w:color="auto"/>
              <w:bottom w:val="single" w:sz="8" w:space="0" w:color="auto"/>
              <w:right w:val="single" w:sz="2" w:space="0" w:color="auto"/>
            </w:tcBorders>
            <w:vAlign w:val="center"/>
          </w:tcPr>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tc>
        <w:tc>
          <w:tcPr>
            <w:tcW w:w="708" w:type="dxa"/>
            <w:tcBorders>
              <w:top w:val="single" w:sz="2" w:space="0" w:color="auto"/>
              <w:left w:val="single" w:sz="2" w:space="0" w:color="auto"/>
              <w:bottom w:val="single" w:sz="8" w:space="0" w:color="auto"/>
              <w:right w:val="single" w:sz="2" w:space="0" w:color="auto"/>
            </w:tcBorders>
            <w:vAlign w:val="center"/>
          </w:tcPr>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1</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2</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3</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4</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5</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6</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7</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8</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9</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10</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11</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12</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13</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14</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15</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16</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17</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18</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19</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20</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21</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22</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23</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24</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25</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26</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27</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28</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29</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30</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31</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32</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33</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34</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35</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36</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37</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38</w:t>
            </w:r>
          </w:p>
        </w:tc>
        <w:tc>
          <w:tcPr>
            <w:tcW w:w="1701" w:type="dxa"/>
            <w:gridSpan w:val="2"/>
            <w:tcBorders>
              <w:top w:val="single" w:sz="2" w:space="0" w:color="auto"/>
              <w:left w:val="single" w:sz="2" w:space="0" w:color="auto"/>
              <w:bottom w:val="single" w:sz="8" w:space="0" w:color="auto"/>
              <w:right w:val="single" w:sz="2" w:space="0" w:color="auto"/>
            </w:tcBorders>
            <w:vAlign w:val="center"/>
          </w:tcPr>
          <w:p w:rsidR="00AF55D6" w:rsidRPr="00AF55D6" w:rsidRDefault="00AF55D6" w:rsidP="00AF55D6">
            <w:pPr>
              <w:jc w:val="center"/>
              <w:rPr>
                <w:rFonts w:ascii="宋体" w:eastAsia="宋体" w:hAnsi="宋体" w:cs="Times New Roman"/>
                <w:sz w:val="18"/>
                <w:szCs w:val="18"/>
              </w:rPr>
            </w:pPr>
          </w:p>
        </w:tc>
        <w:tc>
          <w:tcPr>
            <w:tcW w:w="2018" w:type="dxa"/>
            <w:gridSpan w:val="3"/>
            <w:tcBorders>
              <w:top w:val="single" w:sz="2" w:space="0" w:color="auto"/>
              <w:left w:val="single" w:sz="2" w:space="0" w:color="auto"/>
              <w:bottom w:val="single" w:sz="8" w:space="0" w:color="auto"/>
            </w:tcBorders>
            <w:vAlign w:val="center"/>
          </w:tcPr>
          <w:p w:rsidR="00AF55D6" w:rsidRPr="00AF55D6" w:rsidRDefault="00AF55D6" w:rsidP="00AF55D6">
            <w:pPr>
              <w:jc w:val="center"/>
              <w:rPr>
                <w:rFonts w:ascii="宋体" w:eastAsia="宋体" w:hAnsi="宋体" w:cs="Times New Roman"/>
                <w:sz w:val="18"/>
                <w:szCs w:val="18"/>
              </w:rPr>
            </w:pPr>
          </w:p>
        </w:tc>
      </w:tr>
    </w:tbl>
    <w:p w:rsidR="00AF55D6" w:rsidRPr="00AF55D6" w:rsidRDefault="00AF55D6" w:rsidP="00F0217A">
      <w:pPr>
        <w:spacing w:beforeLines="50" w:line="320" w:lineRule="exact"/>
        <w:ind w:leftChars="189" w:left="397" w:rightChars="-118" w:right="-248" w:firstLineChars="100" w:firstLine="180"/>
        <w:rPr>
          <w:rFonts w:ascii="宋体" w:eastAsia="宋体" w:hAnsi="宋体" w:cs="Times New Roman"/>
          <w:sz w:val="18"/>
          <w:szCs w:val="18"/>
        </w:rPr>
      </w:pPr>
    </w:p>
    <w:p w:rsidR="00AF55D6" w:rsidRPr="00AF55D6" w:rsidRDefault="00AF55D6" w:rsidP="00AF55D6">
      <w:pPr>
        <w:spacing w:line="320" w:lineRule="exact"/>
        <w:rPr>
          <w:rFonts w:ascii="宋体" w:eastAsia="宋体" w:hAnsi="宋体" w:cs="Times New Roman"/>
          <w:sz w:val="18"/>
          <w:szCs w:val="18"/>
        </w:rPr>
      </w:pPr>
    </w:p>
    <w:p w:rsidR="00AF55D6" w:rsidRPr="00AF55D6" w:rsidRDefault="00AF55D6" w:rsidP="00AF55D6">
      <w:pPr>
        <w:spacing w:line="320" w:lineRule="exact"/>
        <w:rPr>
          <w:rFonts w:ascii="宋体" w:eastAsia="宋体" w:hAnsi="宋体" w:cs="Times New Roman"/>
          <w:sz w:val="18"/>
          <w:szCs w:val="18"/>
        </w:rPr>
      </w:pPr>
      <w:r w:rsidRPr="00AF55D6">
        <w:rPr>
          <w:rFonts w:ascii="宋体" w:eastAsia="宋体" w:hAnsi="宋体" w:cs="Times New Roman" w:hint="eastAsia"/>
          <w:sz w:val="18"/>
          <w:szCs w:val="18"/>
        </w:rPr>
        <w:t>宁波市</w:t>
      </w:r>
      <w:r w:rsidRPr="00AF55D6">
        <w:rPr>
          <w:rFonts w:ascii="宋体" w:eastAsia="宋体" w:hAnsi="宋体" w:cs="Times New Roman"/>
          <w:sz w:val="18"/>
          <w:szCs w:val="18"/>
        </w:rPr>
        <w:t>保险业财务状况续表</w:t>
      </w:r>
    </w:p>
    <w:tbl>
      <w:tblPr>
        <w:tblW w:w="9356" w:type="dxa"/>
        <w:jc w:val="center"/>
        <w:tblBorders>
          <w:top w:val="single" w:sz="8" w:space="0" w:color="auto"/>
          <w:bottom w:val="single" w:sz="8" w:space="0" w:color="auto"/>
          <w:insideH w:val="single" w:sz="2" w:space="0" w:color="auto"/>
          <w:insideV w:val="single" w:sz="2" w:space="0" w:color="auto"/>
        </w:tblBorders>
        <w:tblLayout w:type="fixed"/>
        <w:tblLook w:val="0000"/>
      </w:tblPr>
      <w:tblGrid>
        <w:gridCol w:w="3941"/>
        <w:gridCol w:w="993"/>
        <w:gridCol w:w="708"/>
        <w:gridCol w:w="1618"/>
        <w:gridCol w:w="2096"/>
      </w:tblGrid>
      <w:tr w:rsidR="00AF55D6" w:rsidRPr="00AF55D6" w:rsidTr="00C6620E">
        <w:trPr>
          <w:cantSplit/>
          <w:trHeight w:val="450"/>
          <w:jc w:val="center"/>
        </w:trPr>
        <w:tc>
          <w:tcPr>
            <w:tcW w:w="3941" w:type="dxa"/>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指标名称</w:t>
            </w:r>
          </w:p>
        </w:tc>
        <w:tc>
          <w:tcPr>
            <w:tcW w:w="993" w:type="dxa"/>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计量单位</w:t>
            </w:r>
          </w:p>
        </w:tc>
        <w:tc>
          <w:tcPr>
            <w:tcW w:w="708" w:type="dxa"/>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代码</w:t>
            </w:r>
          </w:p>
        </w:tc>
        <w:tc>
          <w:tcPr>
            <w:tcW w:w="1618" w:type="dxa"/>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本年</w:t>
            </w:r>
          </w:p>
        </w:tc>
        <w:tc>
          <w:tcPr>
            <w:tcW w:w="2096" w:type="dxa"/>
            <w:shd w:val="clear" w:color="auto" w:fill="D9D9D9"/>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上年同期</w:t>
            </w:r>
          </w:p>
        </w:tc>
      </w:tr>
      <w:tr w:rsidR="00AF55D6" w:rsidRPr="00AF55D6" w:rsidTr="00C6620E">
        <w:trPr>
          <w:cantSplit/>
          <w:trHeight w:val="299"/>
          <w:jc w:val="center"/>
        </w:trPr>
        <w:tc>
          <w:tcPr>
            <w:tcW w:w="3941" w:type="dxa"/>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甲</w:t>
            </w:r>
          </w:p>
        </w:tc>
        <w:tc>
          <w:tcPr>
            <w:tcW w:w="993" w:type="dxa"/>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乙</w:t>
            </w:r>
          </w:p>
        </w:tc>
        <w:tc>
          <w:tcPr>
            <w:tcW w:w="708" w:type="dxa"/>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丙</w:t>
            </w:r>
          </w:p>
        </w:tc>
        <w:tc>
          <w:tcPr>
            <w:tcW w:w="1618" w:type="dxa"/>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1</w:t>
            </w:r>
          </w:p>
        </w:tc>
        <w:tc>
          <w:tcPr>
            <w:tcW w:w="2096" w:type="dxa"/>
            <w:shd w:val="clear" w:color="auto" w:fill="D9D9D9"/>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2</w:t>
            </w:r>
          </w:p>
        </w:tc>
      </w:tr>
      <w:tr w:rsidR="00AF55D6" w:rsidRPr="00AF55D6" w:rsidTr="00C6620E">
        <w:trPr>
          <w:cantSplit/>
          <w:trHeight w:val="299"/>
          <w:jc w:val="center"/>
        </w:trPr>
        <w:tc>
          <w:tcPr>
            <w:tcW w:w="3941" w:type="dxa"/>
            <w:vAlign w:val="center"/>
          </w:tcPr>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3、营业利润</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营业外收支差</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4、利润总额</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应交所得税</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5、净利润</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三、从业人员与工资福利</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1、从业人员平均人数</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2、应付工资总额（贷方累计发生额）</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3、应付福利费总额（贷方累计发生额）</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四、税收情况</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1、应交增值税</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2、实缴各项税金之和</w:t>
            </w:r>
          </w:p>
        </w:tc>
        <w:tc>
          <w:tcPr>
            <w:tcW w:w="993" w:type="dxa"/>
            <w:vAlign w:val="center"/>
          </w:tcPr>
          <w:tbl>
            <w:tblPr>
              <w:tblW w:w="1418" w:type="dxa"/>
              <w:tblLayout w:type="fixed"/>
              <w:tblLook w:val="0000"/>
            </w:tblPr>
            <w:tblGrid>
              <w:gridCol w:w="1418"/>
            </w:tblGrid>
            <w:tr w:rsidR="00AF55D6" w:rsidRPr="00AF55D6" w:rsidTr="00C6620E">
              <w:trPr>
                <w:trHeight w:val="270"/>
              </w:trPr>
              <w:tc>
                <w:tcPr>
                  <w:tcW w:w="1418" w:type="dxa"/>
                  <w:tcBorders>
                    <w:top w:val="nil"/>
                    <w:left w:val="nil"/>
                    <w:bottom w:val="nil"/>
                    <w:right w:val="nil"/>
                  </w:tcBorders>
                  <w:noWrap/>
                  <w:vAlign w:val="center"/>
                </w:tcPr>
                <w:p w:rsidR="00AF55D6" w:rsidRPr="00AF55D6" w:rsidRDefault="00AF55D6" w:rsidP="00AF55D6">
                  <w:pPr>
                    <w:widowControl/>
                    <w:spacing w:line="280" w:lineRule="exact"/>
                    <w:jc w:val="center"/>
                    <w:rPr>
                      <w:rFonts w:ascii="宋体" w:eastAsia="宋体" w:hAnsi="宋体" w:cs="宋体"/>
                      <w:kern w:val="0"/>
                      <w:sz w:val="18"/>
                      <w:szCs w:val="18"/>
                    </w:rPr>
                  </w:pPr>
                  <w:r w:rsidRPr="00AF55D6">
                    <w:rPr>
                      <w:rFonts w:ascii="宋体" w:eastAsia="宋体" w:hAnsi="宋体" w:cs="宋体" w:hint="eastAsia"/>
                      <w:kern w:val="0"/>
                      <w:sz w:val="18"/>
                      <w:szCs w:val="18"/>
                    </w:rPr>
                    <w:t>千元</w:t>
                  </w:r>
                </w:p>
              </w:tc>
            </w:tr>
            <w:tr w:rsidR="00AF55D6" w:rsidRPr="00AF55D6" w:rsidTr="00C6620E">
              <w:trPr>
                <w:trHeight w:val="270"/>
              </w:trPr>
              <w:tc>
                <w:tcPr>
                  <w:tcW w:w="1418" w:type="dxa"/>
                  <w:tcBorders>
                    <w:top w:val="nil"/>
                    <w:left w:val="nil"/>
                    <w:bottom w:val="nil"/>
                    <w:right w:val="nil"/>
                  </w:tcBorders>
                  <w:noWrap/>
                  <w:vAlign w:val="center"/>
                </w:tcPr>
                <w:p w:rsidR="00AF55D6" w:rsidRPr="00AF55D6" w:rsidRDefault="00AF55D6" w:rsidP="00AF55D6">
                  <w:pPr>
                    <w:widowControl/>
                    <w:spacing w:line="280" w:lineRule="exact"/>
                    <w:jc w:val="center"/>
                    <w:rPr>
                      <w:rFonts w:ascii="宋体" w:eastAsia="宋体" w:hAnsi="宋体" w:cs="宋体"/>
                      <w:kern w:val="0"/>
                      <w:sz w:val="18"/>
                      <w:szCs w:val="18"/>
                    </w:rPr>
                  </w:pPr>
                  <w:r w:rsidRPr="00AF55D6">
                    <w:rPr>
                      <w:rFonts w:ascii="宋体" w:eastAsia="宋体" w:hAnsi="宋体" w:cs="宋体" w:hint="eastAsia"/>
                      <w:kern w:val="0"/>
                      <w:sz w:val="18"/>
                      <w:szCs w:val="18"/>
                    </w:rPr>
                    <w:t>千元</w:t>
                  </w:r>
                </w:p>
              </w:tc>
            </w:tr>
            <w:tr w:rsidR="00AF55D6" w:rsidRPr="00AF55D6" w:rsidTr="00C6620E">
              <w:trPr>
                <w:trHeight w:val="270"/>
              </w:trPr>
              <w:tc>
                <w:tcPr>
                  <w:tcW w:w="1418" w:type="dxa"/>
                  <w:tcBorders>
                    <w:top w:val="nil"/>
                    <w:left w:val="nil"/>
                    <w:bottom w:val="nil"/>
                    <w:right w:val="nil"/>
                  </w:tcBorders>
                  <w:noWrap/>
                  <w:vAlign w:val="center"/>
                </w:tcPr>
                <w:p w:rsidR="00AF55D6" w:rsidRPr="00AF55D6" w:rsidRDefault="00AF55D6" w:rsidP="00AF55D6">
                  <w:pPr>
                    <w:widowControl/>
                    <w:spacing w:line="280" w:lineRule="exact"/>
                    <w:jc w:val="center"/>
                    <w:rPr>
                      <w:rFonts w:ascii="宋体" w:eastAsia="宋体" w:hAnsi="宋体" w:cs="宋体"/>
                      <w:kern w:val="0"/>
                      <w:sz w:val="18"/>
                      <w:szCs w:val="18"/>
                    </w:rPr>
                  </w:pPr>
                  <w:r w:rsidRPr="00AF55D6">
                    <w:rPr>
                      <w:rFonts w:ascii="宋体" w:eastAsia="宋体" w:hAnsi="宋体" w:cs="宋体" w:hint="eastAsia"/>
                      <w:kern w:val="0"/>
                      <w:sz w:val="18"/>
                      <w:szCs w:val="18"/>
                    </w:rPr>
                    <w:t>千元</w:t>
                  </w:r>
                </w:p>
              </w:tc>
            </w:tr>
            <w:tr w:rsidR="00AF55D6" w:rsidRPr="00AF55D6" w:rsidTr="00C6620E">
              <w:trPr>
                <w:trHeight w:val="270"/>
              </w:trPr>
              <w:tc>
                <w:tcPr>
                  <w:tcW w:w="1418" w:type="dxa"/>
                  <w:tcBorders>
                    <w:top w:val="nil"/>
                    <w:left w:val="nil"/>
                    <w:bottom w:val="nil"/>
                    <w:right w:val="nil"/>
                  </w:tcBorders>
                  <w:noWrap/>
                  <w:vAlign w:val="center"/>
                </w:tcPr>
                <w:p w:rsidR="00AF55D6" w:rsidRPr="00AF55D6" w:rsidRDefault="00AF55D6" w:rsidP="00AF55D6">
                  <w:pPr>
                    <w:widowControl/>
                    <w:spacing w:line="280" w:lineRule="exact"/>
                    <w:jc w:val="center"/>
                    <w:rPr>
                      <w:rFonts w:ascii="宋体" w:eastAsia="宋体" w:hAnsi="宋体" w:cs="宋体"/>
                      <w:kern w:val="0"/>
                      <w:sz w:val="18"/>
                      <w:szCs w:val="18"/>
                    </w:rPr>
                  </w:pPr>
                  <w:r w:rsidRPr="00AF55D6">
                    <w:rPr>
                      <w:rFonts w:ascii="宋体" w:eastAsia="宋体" w:hAnsi="宋体" w:cs="宋体" w:hint="eastAsia"/>
                      <w:kern w:val="0"/>
                      <w:sz w:val="18"/>
                      <w:szCs w:val="18"/>
                    </w:rPr>
                    <w:t>千元</w:t>
                  </w:r>
                </w:p>
              </w:tc>
            </w:tr>
            <w:tr w:rsidR="00AF55D6" w:rsidRPr="00AF55D6" w:rsidTr="00C6620E">
              <w:trPr>
                <w:trHeight w:val="270"/>
              </w:trPr>
              <w:tc>
                <w:tcPr>
                  <w:tcW w:w="1418" w:type="dxa"/>
                  <w:tcBorders>
                    <w:top w:val="nil"/>
                    <w:left w:val="nil"/>
                    <w:bottom w:val="nil"/>
                    <w:right w:val="nil"/>
                  </w:tcBorders>
                  <w:noWrap/>
                  <w:vAlign w:val="center"/>
                </w:tcPr>
                <w:p w:rsidR="00AF55D6" w:rsidRPr="00AF55D6" w:rsidRDefault="00AF55D6" w:rsidP="00AF55D6">
                  <w:pPr>
                    <w:widowControl/>
                    <w:spacing w:line="280" w:lineRule="exact"/>
                    <w:jc w:val="center"/>
                    <w:rPr>
                      <w:rFonts w:ascii="宋体" w:eastAsia="宋体" w:hAnsi="宋体" w:cs="宋体"/>
                      <w:kern w:val="0"/>
                      <w:sz w:val="18"/>
                      <w:szCs w:val="18"/>
                    </w:rPr>
                  </w:pPr>
                  <w:r w:rsidRPr="00AF55D6">
                    <w:rPr>
                      <w:rFonts w:ascii="宋体" w:eastAsia="宋体" w:hAnsi="宋体" w:cs="宋体" w:hint="eastAsia"/>
                      <w:kern w:val="0"/>
                      <w:sz w:val="18"/>
                      <w:szCs w:val="18"/>
                    </w:rPr>
                    <w:t>千元</w:t>
                  </w:r>
                </w:p>
              </w:tc>
            </w:tr>
            <w:tr w:rsidR="00AF55D6" w:rsidRPr="00AF55D6" w:rsidTr="00C6620E">
              <w:trPr>
                <w:trHeight w:val="270"/>
              </w:trPr>
              <w:tc>
                <w:tcPr>
                  <w:tcW w:w="1418" w:type="dxa"/>
                  <w:tcBorders>
                    <w:top w:val="nil"/>
                    <w:left w:val="nil"/>
                    <w:bottom w:val="nil"/>
                    <w:right w:val="nil"/>
                  </w:tcBorders>
                  <w:noWrap/>
                  <w:vAlign w:val="center"/>
                </w:tcPr>
                <w:p w:rsidR="00AF55D6" w:rsidRPr="00AF55D6" w:rsidRDefault="00AF55D6" w:rsidP="00AF55D6">
                  <w:pPr>
                    <w:widowControl/>
                    <w:spacing w:line="280" w:lineRule="exact"/>
                    <w:jc w:val="center"/>
                    <w:rPr>
                      <w:rFonts w:ascii="宋体" w:eastAsia="宋体" w:hAnsi="宋体" w:cs="宋体"/>
                      <w:kern w:val="0"/>
                      <w:sz w:val="18"/>
                      <w:szCs w:val="18"/>
                    </w:rPr>
                  </w:pPr>
                  <w:r w:rsidRPr="00AF55D6">
                    <w:rPr>
                      <w:rFonts w:ascii="宋体" w:eastAsia="宋体" w:hAnsi="宋体" w:cs="宋体" w:hint="eastAsia"/>
                      <w:kern w:val="0"/>
                      <w:sz w:val="18"/>
                      <w:szCs w:val="18"/>
                    </w:rPr>
                    <w:t>—</w:t>
                  </w:r>
                </w:p>
              </w:tc>
            </w:tr>
            <w:tr w:rsidR="00AF55D6" w:rsidRPr="00AF55D6" w:rsidTr="00C6620E">
              <w:trPr>
                <w:trHeight w:val="270"/>
              </w:trPr>
              <w:tc>
                <w:tcPr>
                  <w:tcW w:w="1418" w:type="dxa"/>
                  <w:tcBorders>
                    <w:top w:val="nil"/>
                    <w:left w:val="nil"/>
                    <w:bottom w:val="nil"/>
                    <w:right w:val="nil"/>
                  </w:tcBorders>
                  <w:noWrap/>
                  <w:vAlign w:val="center"/>
                </w:tcPr>
                <w:p w:rsidR="00AF55D6" w:rsidRPr="00AF55D6" w:rsidRDefault="00AF55D6" w:rsidP="00AF55D6">
                  <w:pPr>
                    <w:widowControl/>
                    <w:spacing w:line="280" w:lineRule="exact"/>
                    <w:jc w:val="center"/>
                    <w:rPr>
                      <w:rFonts w:ascii="宋体" w:eastAsia="宋体" w:hAnsi="宋体" w:cs="宋体"/>
                      <w:kern w:val="0"/>
                      <w:sz w:val="18"/>
                      <w:szCs w:val="18"/>
                    </w:rPr>
                  </w:pPr>
                  <w:r w:rsidRPr="00AF55D6">
                    <w:rPr>
                      <w:rFonts w:ascii="宋体" w:eastAsia="宋体" w:hAnsi="宋体" w:cs="宋体" w:hint="eastAsia"/>
                      <w:kern w:val="0"/>
                      <w:sz w:val="18"/>
                      <w:szCs w:val="18"/>
                    </w:rPr>
                    <w:t>人</w:t>
                  </w:r>
                </w:p>
              </w:tc>
            </w:tr>
            <w:tr w:rsidR="00AF55D6" w:rsidRPr="00AF55D6" w:rsidTr="00C6620E">
              <w:trPr>
                <w:trHeight w:val="270"/>
              </w:trPr>
              <w:tc>
                <w:tcPr>
                  <w:tcW w:w="1418" w:type="dxa"/>
                  <w:tcBorders>
                    <w:top w:val="nil"/>
                    <w:left w:val="nil"/>
                    <w:bottom w:val="nil"/>
                    <w:right w:val="nil"/>
                  </w:tcBorders>
                  <w:noWrap/>
                  <w:vAlign w:val="center"/>
                </w:tcPr>
                <w:p w:rsidR="00AF55D6" w:rsidRPr="00AF55D6" w:rsidRDefault="00AF55D6" w:rsidP="00AF55D6">
                  <w:pPr>
                    <w:widowControl/>
                    <w:spacing w:line="280" w:lineRule="exact"/>
                    <w:jc w:val="center"/>
                    <w:rPr>
                      <w:rFonts w:ascii="宋体" w:eastAsia="宋体" w:hAnsi="宋体" w:cs="宋体"/>
                      <w:kern w:val="0"/>
                      <w:sz w:val="18"/>
                      <w:szCs w:val="18"/>
                    </w:rPr>
                  </w:pPr>
                  <w:r w:rsidRPr="00AF55D6">
                    <w:rPr>
                      <w:rFonts w:ascii="宋体" w:eastAsia="宋体" w:hAnsi="宋体" w:cs="宋体" w:hint="eastAsia"/>
                      <w:kern w:val="0"/>
                      <w:sz w:val="18"/>
                      <w:szCs w:val="18"/>
                    </w:rPr>
                    <w:t>千元</w:t>
                  </w:r>
                </w:p>
              </w:tc>
            </w:tr>
            <w:tr w:rsidR="00AF55D6" w:rsidRPr="00AF55D6" w:rsidTr="00C6620E">
              <w:trPr>
                <w:trHeight w:val="270"/>
              </w:trPr>
              <w:tc>
                <w:tcPr>
                  <w:tcW w:w="1418" w:type="dxa"/>
                  <w:tcBorders>
                    <w:top w:val="nil"/>
                    <w:left w:val="nil"/>
                    <w:bottom w:val="nil"/>
                    <w:right w:val="nil"/>
                  </w:tcBorders>
                  <w:noWrap/>
                  <w:vAlign w:val="center"/>
                </w:tcPr>
                <w:p w:rsidR="00AF55D6" w:rsidRPr="00AF55D6" w:rsidRDefault="00AF55D6" w:rsidP="00AF55D6">
                  <w:pPr>
                    <w:widowControl/>
                    <w:spacing w:line="280" w:lineRule="exact"/>
                    <w:jc w:val="center"/>
                    <w:rPr>
                      <w:rFonts w:ascii="宋体" w:eastAsia="宋体" w:hAnsi="宋体" w:cs="宋体"/>
                      <w:kern w:val="0"/>
                      <w:sz w:val="18"/>
                      <w:szCs w:val="18"/>
                    </w:rPr>
                  </w:pPr>
                  <w:r w:rsidRPr="00AF55D6">
                    <w:rPr>
                      <w:rFonts w:ascii="宋体" w:eastAsia="宋体" w:hAnsi="宋体" w:cs="宋体" w:hint="eastAsia"/>
                      <w:kern w:val="0"/>
                      <w:sz w:val="18"/>
                      <w:szCs w:val="18"/>
                    </w:rPr>
                    <w:t>千元</w:t>
                  </w:r>
                </w:p>
              </w:tc>
            </w:tr>
            <w:tr w:rsidR="00AF55D6" w:rsidRPr="00AF55D6" w:rsidTr="00C6620E">
              <w:trPr>
                <w:trHeight w:val="270"/>
              </w:trPr>
              <w:tc>
                <w:tcPr>
                  <w:tcW w:w="1418" w:type="dxa"/>
                  <w:tcBorders>
                    <w:top w:val="nil"/>
                    <w:left w:val="nil"/>
                    <w:bottom w:val="nil"/>
                    <w:right w:val="nil"/>
                  </w:tcBorders>
                  <w:noWrap/>
                  <w:vAlign w:val="center"/>
                </w:tcPr>
                <w:p w:rsidR="00AF55D6" w:rsidRPr="00AF55D6" w:rsidRDefault="00AF55D6" w:rsidP="00AF55D6">
                  <w:pPr>
                    <w:widowControl/>
                    <w:spacing w:line="280" w:lineRule="exact"/>
                    <w:jc w:val="center"/>
                    <w:rPr>
                      <w:rFonts w:ascii="宋体" w:eastAsia="宋体" w:hAnsi="宋体" w:cs="宋体"/>
                      <w:kern w:val="0"/>
                      <w:sz w:val="18"/>
                      <w:szCs w:val="18"/>
                    </w:rPr>
                  </w:pPr>
                  <w:r w:rsidRPr="00AF55D6">
                    <w:rPr>
                      <w:rFonts w:ascii="宋体" w:eastAsia="宋体" w:hAnsi="宋体" w:cs="宋体" w:hint="eastAsia"/>
                      <w:kern w:val="0"/>
                      <w:sz w:val="18"/>
                      <w:szCs w:val="18"/>
                    </w:rPr>
                    <w:t>—</w:t>
                  </w:r>
                </w:p>
              </w:tc>
            </w:tr>
            <w:tr w:rsidR="00AF55D6" w:rsidRPr="00AF55D6" w:rsidTr="00C6620E">
              <w:trPr>
                <w:trHeight w:val="270"/>
              </w:trPr>
              <w:tc>
                <w:tcPr>
                  <w:tcW w:w="1418" w:type="dxa"/>
                  <w:tcBorders>
                    <w:top w:val="nil"/>
                    <w:left w:val="nil"/>
                    <w:bottom w:val="nil"/>
                    <w:right w:val="nil"/>
                  </w:tcBorders>
                  <w:noWrap/>
                  <w:vAlign w:val="center"/>
                </w:tcPr>
                <w:p w:rsidR="00AF55D6" w:rsidRPr="00AF55D6" w:rsidRDefault="00AF55D6" w:rsidP="00AF55D6">
                  <w:pPr>
                    <w:widowControl/>
                    <w:spacing w:line="280" w:lineRule="exact"/>
                    <w:jc w:val="center"/>
                    <w:rPr>
                      <w:rFonts w:ascii="宋体" w:eastAsia="宋体" w:hAnsi="宋体" w:cs="宋体"/>
                      <w:kern w:val="0"/>
                      <w:sz w:val="18"/>
                      <w:szCs w:val="18"/>
                    </w:rPr>
                  </w:pPr>
                  <w:r w:rsidRPr="00AF55D6">
                    <w:rPr>
                      <w:rFonts w:ascii="宋体" w:eastAsia="宋体" w:hAnsi="宋体" w:cs="宋体" w:hint="eastAsia"/>
                      <w:kern w:val="0"/>
                      <w:sz w:val="18"/>
                      <w:szCs w:val="18"/>
                    </w:rPr>
                    <w:t>千元</w:t>
                  </w:r>
                </w:p>
              </w:tc>
            </w:tr>
            <w:tr w:rsidR="00AF55D6" w:rsidRPr="00AF55D6" w:rsidTr="00C6620E">
              <w:trPr>
                <w:trHeight w:val="285"/>
              </w:trPr>
              <w:tc>
                <w:tcPr>
                  <w:tcW w:w="1418" w:type="dxa"/>
                  <w:tcBorders>
                    <w:top w:val="nil"/>
                    <w:left w:val="nil"/>
                    <w:bottom w:val="nil"/>
                    <w:right w:val="nil"/>
                  </w:tcBorders>
                  <w:noWrap/>
                  <w:vAlign w:val="center"/>
                </w:tcPr>
                <w:p w:rsidR="00AF55D6" w:rsidRPr="00AF55D6" w:rsidRDefault="00AF55D6" w:rsidP="00AF55D6">
                  <w:pPr>
                    <w:widowControl/>
                    <w:spacing w:line="280" w:lineRule="exact"/>
                    <w:jc w:val="center"/>
                    <w:rPr>
                      <w:rFonts w:ascii="宋体" w:eastAsia="宋体" w:hAnsi="宋体" w:cs="宋体"/>
                      <w:kern w:val="0"/>
                      <w:sz w:val="18"/>
                      <w:szCs w:val="18"/>
                    </w:rPr>
                  </w:pPr>
                  <w:r w:rsidRPr="00AF55D6">
                    <w:rPr>
                      <w:rFonts w:ascii="宋体" w:eastAsia="宋体" w:hAnsi="宋体" w:cs="宋体" w:hint="eastAsia"/>
                      <w:kern w:val="0"/>
                      <w:sz w:val="18"/>
                      <w:szCs w:val="18"/>
                    </w:rPr>
                    <w:t>千元</w:t>
                  </w:r>
                </w:p>
              </w:tc>
            </w:tr>
          </w:tbl>
          <w:p w:rsidR="00AF55D6" w:rsidRPr="00AF55D6" w:rsidRDefault="00AF55D6" w:rsidP="00AF55D6">
            <w:pPr>
              <w:spacing w:line="280" w:lineRule="exact"/>
              <w:jc w:val="center"/>
              <w:rPr>
                <w:rFonts w:ascii="宋体" w:eastAsia="宋体" w:hAnsi="宋体" w:cs="Times New Roman"/>
                <w:sz w:val="18"/>
                <w:szCs w:val="18"/>
              </w:rPr>
            </w:pPr>
          </w:p>
        </w:tc>
        <w:tc>
          <w:tcPr>
            <w:tcW w:w="708" w:type="dxa"/>
            <w:vAlign w:val="center"/>
          </w:tcPr>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39</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40</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41</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42</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43</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44</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45</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46</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50</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54</w:t>
            </w:r>
          </w:p>
        </w:tc>
        <w:tc>
          <w:tcPr>
            <w:tcW w:w="1618" w:type="dxa"/>
            <w:vAlign w:val="center"/>
          </w:tcPr>
          <w:p w:rsidR="00AF55D6" w:rsidRPr="00AF55D6" w:rsidRDefault="00AF55D6" w:rsidP="00AF55D6">
            <w:pPr>
              <w:jc w:val="center"/>
              <w:rPr>
                <w:rFonts w:ascii="宋体" w:eastAsia="宋体" w:hAnsi="宋体" w:cs="Times New Roman"/>
                <w:sz w:val="18"/>
                <w:szCs w:val="18"/>
              </w:rPr>
            </w:pPr>
          </w:p>
        </w:tc>
        <w:tc>
          <w:tcPr>
            <w:tcW w:w="2096" w:type="dxa"/>
            <w:vAlign w:val="center"/>
          </w:tcPr>
          <w:p w:rsidR="00AF55D6" w:rsidRPr="00AF55D6" w:rsidRDefault="00AF55D6" w:rsidP="00AF55D6">
            <w:pPr>
              <w:jc w:val="center"/>
              <w:rPr>
                <w:rFonts w:ascii="宋体" w:eastAsia="宋体" w:hAnsi="宋体" w:cs="Times New Roman"/>
                <w:sz w:val="18"/>
                <w:szCs w:val="18"/>
              </w:rPr>
            </w:pPr>
          </w:p>
        </w:tc>
      </w:tr>
    </w:tbl>
    <w:p w:rsidR="00AF55D6" w:rsidRPr="00AF55D6" w:rsidRDefault="00AF55D6" w:rsidP="00AF55D6">
      <w:pPr>
        <w:spacing w:line="220" w:lineRule="exact"/>
        <w:jc w:val="left"/>
        <w:rPr>
          <w:rFonts w:ascii="宋体" w:eastAsia="宋体" w:hAnsi="宋体" w:cs="Times New Roman"/>
          <w:sz w:val="18"/>
          <w:szCs w:val="18"/>
        </w:rPr>
      </w:pPr>
      <w:r w:rsidRPr="00AF55D6">
        <w:rPr>
          <w:rFonts w:ascii="宋体" w:eastAsia="宋体" w:hAnsi="宋体" w:cs="Times New Roman" w:hint="eastAsia"/>
          <w:sz w:val="18"/>
          <w:szCs w:val="18"/>
        </w:rPr>
        <w:t>单位负责人：     统计负责人：     填表人：       联系电话：       分机号：     报出日期：２０  年   月   日</w:t>
      </w:r>
    </w:p>
    <w:p w:rsidR="00AF55D6" w:rsidRPr="00AF55D6" w:rsidRDefault="00AF55D6" w:rsidP="00AF55D6">
      <w:pPr>
        <w:spacing w:line="220" w:lineRule="exact"/>
        <w:jc w:val="left"/>
        <w:rPr>
          <w:rFonts w:ascii="宋体" w:eastAsia="宋体" w:hAnsi="宋体" w:cs="Times New Roman"/>
          <w:sz w:val="18"/>
          <w:szCs w:val="18"/>
        </w:rPr>
      </w:pP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b/>
          <w:sz w:val="18"/>
          <w:szCs w:val="18"/>
        </w:rPr>
        <w:t>说明：</w:t>
      </w:r>
      <w:r w:rsidRPr="00AF55D6">
        <w:rPr>
          <w:rFonts w:ascii="宋体" w:eastAsia="宋体" w:hAnsi="宋体" w:cs="Times New Roman"/>
          <w:sz w:val="18"/>
          <w:szCs w:val="18"/>
        </w:rPr>
        <w:t>1.</w:t>
      </w:r>
      <w:r w:rsidRPr="00AF55D6">
        <w:rPr>
          <w:rFonts w:ascii="宋体" w:eastAsia="宋体" w:hAnsi="宋体" w:cs="Times New Roman" w:hint="eastAsia"/>
          <w:sz w:val="18"/>
          <w:szCs w:val="18"/>
        </w:rPr>
        <w:t>本报表为宁波制度的延续表。</w:t>
      </w:r>
    </w:p>
    <w:p w:rsidR="00AF55D6" w:rsidRPr="00AF55D6" w:rsidRDefault="00AF55D6" w:rsidP="00AF55D6">
      <w:pPr>
        <w:spacing w:line="280" w:lineRule="exact"/>
        <w:ind w:leftChars="258" w:left="1622" w:hangingChars="600" w:hanging="1080"/>
        <w:jc w:val="left"/>
        <w:rPr>
          <w:rFonts w:ascii="宋体" w:eastAsia="宋体" w:hAnsi="宋体" w:cs="Times New Roman"/>
          <w:sz w:val="18"/>
          <w:szCs w:val="18"/>
        </w:rPr>
      </w:pPr>
      <w:r w:rsidRPr="00AF55D6">
        <w:rPr>
          <w:rFonts w:ascii="宋体" w:eastAsia="宋体" w:hAnsi="宋体" w:cs="Times New Roman"/>
          <w:sz w:val="18"/>
          <w:szCs w:val="18"/>
        </w:rPr>
        <w:t>2.</w:t>
      </w:r>
      <w:r w:rsidRPr="00AF55D6">
        <w:rPr>
          <w:rFonts w:ascii="宋体" w:eastAsia="宋体" w:hAnsi="宋体" w:cs="Times New Roman" w:hint="eastAsia"/>
          <w:sz w:val="18"/>
          <w:szCs w:val="18"/>
        </w:rPr>
        <w:t>统计范围：本表由辖区内的执行保险会计制度的企业填报。包括：各大人身保险、财产保险、信用保险、专业保险等驻宁波分公司（中心支公司），以及宁波本地执行保险业会计制度的法人机构。</w:t>
      </w:r>
    </w:p>
    <w:p w:rsidR="00AF55D6" w:rsidRPr="00AF55D6" w:rsidRDefault="00AF55D6" w:rsidP="00AF55D6">
      <w:pPr>
        <w:snapToGrid w:val="0"/>
        <w:spacing w:line="280" w:lineRule="exact"/>
        <w:ind w:leftChars="260" w:left="726" w:hangingChars="100" w:hanging="180"/>
        <w:jc w:val="left"/>
        <w:rPr>
          <w:rFonts w:ascii="宋体" w:eastAsia="宋体" w:hAnsi="Times New Roman" w:cs="宋体"/>
          <w:sz w:val="18"/>
          <w:szCs w:val="18"/>
        </w:rPr>
      </w:pPr>
      <w:r w:rsidRPr="00AF55D6">
        <w:rPr>
          <w:rFonts w:ascii="宋体" w:eastAsia="宋体" w:hAnsi="Times New Roman" w:cs="宋体"/>
          <w:sz w:val="18"/>
          <w:szCs w:val="18"/>
        </w:rPr>
        <w:t>3.</w:t>
      </w:r>
      <w:r w:rsidRPr="00AF55D6">
        <w:rPr>
          <w:rFonts w:ascii="宋体" w:eastAsia="宋体" w:hAnsi="宋体" w:cs="宋体" w:hint="eastAsia"/>
          <w:sz w:val="18"/>
          <w:szCs w:val="18"/>
        </w:rPr>
        <w:t>报送日期及方式：调查单位次年3月</w:t>
      </w:r>
      <w:r w:rsidRPr="00AF55D6">
        <w:rPr>
          <w:rFonts w:ascii="宋体" w:eastAsia="宋体" w:hAnsi="Times New Roman" w:cs="宋体" w:hint="eastAsia"/>
          <w:sz w:val="18"/>
          <w:szCs w:val="18"/>
        </w:rPr>
        <w:t>10日24时前独立自行网上填报</w:t>
      </w:r>
      <w:r w:rsidRPr="00AF55D6">
        <w:rPr>
          <w:rFonts w:ascii="宋体" w:eastAsia="宋体" w:hAnsi="Times New Roman" w:cs="Times New Roman" w:hint="eastAsia"/>
          <w:sz w:val="18"/>
          <w:szCs w:val="18"/>
        </w:rPr>
        <w:t>；各县（市、区）统计机构次年3月28日24时前完成数据审核、验收、上报</w:t>
      </w:r>
      <w:r w:rsidRPr="00AF55D6">
        <w:rPr>
          <w:rFonts w:ascii="宋体" w:eastAsia="宋体" w:hAnsi="Times New Roman" w:cs="宋体" w:hint="eastAsia"/>
          <w:sz w:val="18"/>
          <w:szCs w:val="18"/>
        </w:rPr>
        <w:t>。</w:t>
      </w:r>
    </w:p>
    <w:p w:rsidR="00AF55D6" w:rsidRPr="00AF55D6" w:rsidRDefault="00AF55D6" w:rsidP="00AF55D6">
      <w:pPr>
        <w:spacing w:line="280" w:lineRule="exact"/>
        <w:ind w:leftChars="260" w:left="726" w:hangingChars="100" w:hanging="180"/>
        <w:jc w:val="left"/>
        <w:rPr>
          <w:rFonts w:ascii="宋体" w:eastAsia="宋体" w:hAnsi="宋体" w:cs="Times New Roman"/>
          <w:b/>
          <w:sz w:val="18"/>
          <w:szCs w:val="18"/>
        </w:rPr>
      </w:pPr>
      <w:r w:rsidRPr="00AF55D6">
        <w:rPr>
          <w:rFonts w:ascii="宋体" w:eastAsia="宋体" w:hAnsi="宋体" w:cs="Times New Roman"/>
          <w:kern w:val="0"/>
          <w:sz w:val="18"/>
          <w:szCs w:val="18"/>
        </w:rPr>
        <w:t>4.</w:t>
      </w:r>
      <w:r w:rsidRPr="00AF55D6">
        <w:rPr>
          <w:rFonts w:ascii="宋体" w:eastAsia="宋体" w:hAnsi="宋体" w:cs="Times New Roman" w:hint="eastAsia"/>
          <w:kern w:val="0"/>
          <w:sz w:val="18"/>
          <w:szCs w:val="18"/>
        </w:rPr>
        <w:t>本表</w:t>
      </w:r>
      <w:r w:rsidRPr="00AF55D6">
        <w:rPr>
          <w:rFonts w:ascii="宋体" w:eastAsia="宋体" w:hAnsi="宋体" w:cs="宋体" w:hint="eastAsia"/>
          <w:bCs/>
          <w:kern w:val="0"/>
          <w:sz w:val="18"/>
          <w:szCs w:val="18"/>
        </w:rPr>
        <w:t>“</w:t>
      </w:r>
      <w:r w:rsidRPr="00AF55D6">
        <w:rPr>
          <w:rFonts w:ascii="宋体" w:eastAsia="宋体" w:hAnsi="宋体" w:cs="Times New Roman" w:hint="eastAsia"/>
          <w:kern w:val="0"/>
          <w:sz w:val="18"/>
          <w:szCs w:val="18"/>
        </w:rPr>
        <w:t>上年同期”数据的</w:t>
      </w:r>
      <w:r w:rsidRPr="00AF55D6">
        <w:rPr>
          <w:rFonts w:ascii="宋体" w:eastAsia="宋体" w:hAnsi="宋体" w:cs="Times New Roman"/>
          <w:kern w:val="0"/>
          <w:sz w:val="18"/>
          <w:szCs w:val="18"/>
        </w:rPr>
        <w:t>填写方式：</w:t>
      </w:r>
      <w:r w:rsidRPr="00AF55D6">
        <w:rPr>
          <w:rFonts w:ascii="宋体" w:eastAsia="宋体" w:hAnsi="宋体" w:cs="Times New Roman" w:hint="eastAsia"/>
          <w:kern w:val="0"/>
          <w:sz w:val="18"/>
          <w:szCs w:val="18"/>
        </w:rPr>
        <w:t>若上年存在对应报表，由</w:t>
      </w:r>
      <w:r w:rsidRPr="00AF55D6">
        <w:rPr>
          <w:rFonts w:ascii="宋体" w:eastAsia="宋体" w:hAnsi="宋体" w:cs="Times New Roman"/>
          <w:kern w:val="0"/>
          <w:sz w:val="18"/>
          <w:szCs w:val="18"/>
        </w:rPr>
        <w:t>宁波市统计局统一取数</w:t>
      </w:r>
      <w:r w:rsidRPr="00AF55D6">
        <w:rPr>
          <w:rFonts w:ascii="宋体" w:eastAsia="宋体" w:hAnsi="宋体" w:cs="Times New Roman" w:hint="eastAsia"/>
          <w:kern w:val="0"/>
          <w:sz w:val="18"/>
          <w:szCs w:val="18"/>
        </w:rPr>
        <w:t>。本年新增的调查单位自行据实填报“上年同期”数据；涉及兼并、重组等情况的企业，经宁波市统计局批准后，调查单位依据调整后的财务资料据实填报“上年同期”数据；本年新增指标的同期数由调查单位自行据实填报。</w:t>
      </w:r>
    </w:p>
    <w:p w:rsidR="00AF55D6" w:rsidRPr="00AF55D6" w:rsidRDefault="00AF55D6" w:rsidP="00AF55D6">
      <w:pPr>
        <w:spacing w:line="280" w:lineRule="exact"/>
        <w:ind w:leftChars="260" w:left="546"/>
        <w:jc w:val="left"/>
        <w:rPr>
          <w:rFonts w:ascii="宋体" w:eastAsia="宋体" w:hAnsi="宋体" w:cs="Times New Roman"/>
          <w:sz w:val="18"/>
          <w:szCs w:val="18"/>
        </w:rPr>
      </w:pPr>
      <w:r w:rsidRPr="00AF55D6">
        <w:rPr>
          <w:rFonts w:ascii="宋体" w:eastAsia="宋体" w:hAnsi="宋体" w:cs="Times New Roman"/>
          <w:sz w:val="18"/>
          <w:szCs w:val="18"/>
        </w:rPr>
        <w:t>5.</w:t>
      </w:r>
      <w:r w:rsidRPr="00AF55D6">
        <w:rPr>
          <w:rFonts w:ascii="宋体" w:eastAsia="宋体" w:hAnsi="宋体" w:cs="Times New Roman" w:hint="eastAsia"/>
          <w:sz w:val="18"/>
          <w:szCs w:val="18"/>
        </w:rPr>
        <w:t>本表审核关系：03＞04；05-06=07；08=09+14+15+16+17；</w:t>
      </w:r>
    </w:p>
    <w:p w:rsidR="00AF55D6" w:rsidRPr="00AF55D6" w:rsidRDefault="00AF55D6" w:rsidP="00AF55D6">
      <w:pPr>
        <w:spacing w:line="280" w:lineRule="exact"/>
        <w:ind w:leftChars="260" w:left="726" w:hangingChars="100" w:hanging="180"/>
        <w:jc w:val="left"/>
        <w:rPr>
          <w:rFonts w:ascii="宋体" w:eastAsia="宋体" w:hAnsi="宋体" w:cs="Times New Roman"/>
          <w:sz w:val="18"/>
          <w:szCs w:val="18"/>
        </w:rPr>
      </w:pPr>
      <w:r w:rsidRPr="00AF55D6">
        <w:rPr>
          <w:rFonts w:ascii="宋体" w:eastAsia="宋体" w:hAnsi="宋体" w:cs="Times New Roman" w:hint="eastAsia"/>
          <w:sz w:val="18"/>
          <w:szCs w:val="18"/>
        </w:rPr>
        <w:t>18=19+20-21+22-23+24+25+26+27+28-36+37+38；28＞29+30+31+32+33+34+35；39=08-18；43=41-42。</w:t>
      </w:r>
    </w:p>
    <w:p w:rsidR="00AF55D6" w:rsidRPr="00AF55D6" w:rsidRDefault="00AF55D6" w:rsidP="00AF55D6">
      <w:pPr>
        <w:spacing w:line="280" w:lineRule="exact"/>
        <w:ind w:leftChars="260" w:left="546" w:rightChars="-118" w:right="-248"/>
        <w:rPr>
          <w:rFonts w:ascii="宋体" w:eastAsia="宋体" w:hAnsi="宋体" w:cs="Times New Roman"/>
          <w:sz w:val="18"/>
          <w:szCs w:val="18"/>
        </w:rPr>
      </w:pPr>
      <w:r w:rsidRPr="00AF55D6">
        <w:rPr>
          <w:rFonts w:ascii="宋体" w:eastAsia="宋体" w:hAnsi="宋体" w:cs="Times New Roman"/>
          <w:sz w:val="18"/>
          <w:szCs w:val="18"/>
        </w:rPr>
        <w:t>6.本表指标说明：应付福利费总额（贷方累计发生额）不包括各类社会保险和住房公积金。</w:t>
      </w:r>
    </w:p>
    <w:p w:rsidR="00AF55D6" w:rsidRPr="00AF55D6" w:rsidRDefault="00AF55D6" w:rsidP="00AF55D6">
      <w:pPr>
        <w:widowControl/>
        <w:spacing w:line="320" w:lineRule="exact"/>
        <w:jc w:val="left"/>
        <w:rPr>
          <w:rFonts w:ascii="宋体" w:eastAsia="宋体" w:hAnsi="宋体" w:cs="Calibri Light"/>
          <w:spacing w:val="-2"/>
          <w:sz w:val="18"/>
          <w:szCs w:val="18"/>
        </w:rPr>
      </w:pPr>
      <w:r w:rsidRPr="00AF55D6">
        <w:rPr>
          <w:rFonts w:ascii="宋体" w:eastAsia="宋体" w:hAnsi="宋体" w:cs="Calibri Light" w:hint="eastAsia"/>
          <w:spacing w:val="-2"/>
          <w:sz w:val="18"/>
          <w:szCs w:val="18"/>
        </w:rPr>
        <w:t xml:space="preserve"> </w:t>
      </w:r>
    </w:p>
    <w:p w:rsidR="00AF55D6" w:rsidRPr="00AF55D6" w:rsidRDefault="00AF55D6" w:rsidP="00AF55D6">
      <w:pPr>
        <w:keepNext/>
        <w:keepLines/>
        <w:spacing w:before="280" w:after="290" w:line="374" w:lineRule="auto"/>
        <w:ind w:firstLine="567"/>
        <w:jc w:val="center"/>
        <w:outlineLvl w:val="3"/>
        <w:rPr>
          <w:rFonts w:ascii="宋体" w:eastAsia="宋体" w:hAnsi="宋体" w:cs="Times New Roman"/>
          <w:sz w:val="30"/>
          <w:szCs w:val="30"/>
        </w:rPr>
      </w:pPr>
      <w:r w:rsidRPr="00AF55D6">
        <w:rPr>
          <w:rFonts w:ascii="Arial" w:eastAsia="黑体" w:hAnsi="Arial" w:cs="Calibri Light"/>
          <w:b/>
          <w:spacing w:val="-2"/>
          <w:sz w:val="18"/>
          <w:szCs w:val="18"/>
        </w:rPr>
        <w:br w:type="page"/>
      </w:r>
      <w:r w:rsidRPr="00AF55D6">
        <w:rPr>
          <w:rFonts w:ascii="宋体" w:eastAsia="宋体" w:hAnsi="宋体" w:cs="Times New Roman" w:hint="eastAsia"/>
          <w:sz w:val="30"/>
          <w:szCs w:val="30"/>
        </w:rPr>
        <w:lastRenderedPageBreak/>
        <w:t>宁波市证券</w:t>
      </w:r>
      <w:r w:rsidRPr="00AF55D6">
        <w:rPr>
          <w:rFonts w:ascii="宋体" w:eastAsia="宋体" w:hAnsi="宋体" w:cs="Times New Roman"/>
          <w:sz w:val="30"/>
          <w:szCs w:val="30"/>
        </w:rPr>
        <w:t>及期货</w:t>
      </w:r>
      <w:r w:rsidRPr="00AF55D6">
        <w:rPr>
          <w:rFonts w:ascii="宋体" w:eastAsia="宋体" w:hAnsi="宋体" w:cs="Times New Roman" w:hint="eastAsia"/>
          <w:sz w:val="30"/>
          <w:szCs w:val="30"/>
        </w:rPr>
        <w:t>业财务状况</w:t>
      </w:r>
    </w:p>
    <w:tbl>
      <w:tblPr>
        <w:tblW w:w="9367" w:type="dxa"/>
        <w:jc w:val="center"/>
        <w:tblCellMar>
          <w:left w:w="0" w:type="dxa"/>
          <w:right w:w="0" w:type="dxa"/>
        </w:tblCellMar>
        <w:tblLook w:val="0000"/>
      </w:tblPr>
      <w:tblGrid>
        <w:gridCol w:w="11"/>
        <w:gridCol w:w="3012"/>
        <w:gridCol w:w="924"/>
        <w:gridCol w:w="234"/>
        <w:gridCol w:w="759"/>
        <w:gridCol w:w="708"/>
        <w:gridCol w:w="1211"/>
        <w:gridCol w:w="490"/>
        <w:gridCol w:w="378"/>
        <w:gridCol w:w="1629"/>
        <w:gridCol w:w="11"/>
      </w:tblGrid>
      <w:tr w:rsidR="00AF55D6" w:rsidRPr="00AF55D6" w:rsidTr="00C6620E">
        <w:trPr>
          <w:gridAfter w:val="1"/>
          <w:wAfter w:w="11" w:type="dxa"/>
          <w:trHeight w:val="170"/>
          <w:jc w:val="center"/>
        </w:trPr>
        <w:tc>
          <w:tcPr>
            <w:tcW w:w="3023" w:type="dxa"/>
            <w:gridSpan w:val="2"/>
          </w:tcPr>
          <w:p w:rsidR="00AF55D6" w:rsidRPr="00AF55D6" w:rsidRDefault="00AF55D6" w:rsidP="00AF55D6">
            <w:pPr>
              <w:spacing w:line="200" w:lineRule="exact"/>
              <w:rPr>
                <w:rFonts w:ascii="宋体" w:eastAsia="宋体" w:hAnsi="宋体" w:cs="Times New Roman"/>
                <w:sz w:val="18"/>
                <w:szCs w:val="18"/>
              </w:rPr>
            </w:pPr>
          </w:p>
        </w:tc>
        <w:tc>
          <w:tcPr>
            <w:tcW w:w="1158" w:type="dxa"/>
            <w:gridSpan w:val="2"/>
          </w:tcPr>
          <w:p w:rsidR="00AF55D6" w:rsidRPr="00AF55D6" w:rsidRDefault="00AF55D6" w:rsidP="00AF55D6">
            <w:pPr>
              <w:spacing w:line="200" w:lineRule="exact"/>
              <w:rPr>
                <w:rFonts w:ascii="宋体" w:eastAsia="宋体" w:hAnsi="宋体" w:cs="Times New Roman"/>
                <w:sz w:val="18"/>
                <w:szCs w:val="18"/>
              </w:rPr>
            </w:pPr>
          </w:p>
        </w:tc>
        <w:tc>
          <w:tcPr>
            <w:tcW w:w="2678" w:type="dxa"/>
            <w:gridSpan w:val="3"/>
          </w:tcPr>
          <w:p w:rsidR="00AF55D6" w:rsidRPr="00AF55D6" w:rsidRDefault="00AF55D6" w:rsidP="00AF55D6">
            <w:pPr>
              <w:spacing w:line="200" w:lineRule="exact"/>
              <w:rPr>
                <w:rFonts w:ascii="宋体" w:eastAsia="宋体" w:hAnsi="宋体" w:cs="Times New Roman"/>
                <w:sz w:val="18"/>
                <w:szCs w:val="18"/>
              </w:rPr>
            </w:pPr>
          </w:p>
        </w:tc>
        <w:tc>
          <w:tcPr>
            <w:tcW w:w="868" w:type="dxa"/>
            <w:gridSpan w:val="2"/>
            <w:tcMar>
              <w:left w:w="0" w:type="dxa"/>
              <w:right w:w="0" w:type="dxa"/>
            </w:tcMa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表    号：</w:t>
            </w:r>
          </w:p>
        </w:tc>
        <w:tc>
          <w:tcPr>
            <w:tcW w:w="1629"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甬Ｆ１０３-１３表</w:t>
            </w:r>
          </w:p>
        </w:tc>
      </w:tr>
      <w:tr w:rsidR="00AF55D6" w:rsidRPr="00AF55D6" w:rsidTr="00C6620E">
        <w:trPr>
          <w:gridAfter w:val="1"/>
          <w:wAfter w:w="11" w:type="dxa"/>
          <w:trHeight w:val="170"/>
          <w:jc w:val="center"/>
        </w:trPr>
        <w:tc>
          <w:tcPr>
            <w:tcW w:w="6859" w:type="dxa"/>
            <w:gridSpan w:val="7"/>
          </w:tcPr>
          <w:p w:rsidR="00AF55D6" w:rsidRPr="00AF55D6" w:rsidRDefault="00AF55D6" w:rsidP="00AF55D6">
            <w:pPr>
              <w:spacing w:line="200" w:lineRule="exact"/>
              <w:rPr>
                <w:rFonts w:ascii="宋体" w:eastAsia="宋体" w:hAnsi="宋体" w:cs="Times New Roman"/>
                <w:sz w:val="18"/>
                <w:szCs w:val="18"/>
              </w:rPr>
            </w:pPr>
            <w:r w:rsidRPr="00AF55D6">
              <w:rPr>
                <w:rFonts w:ascii="宋体" w:eastAsia="宋体" w:hAnsi="宋体" w:cs="Times New Roman" w:hint="eastAsia"/>
                <w:sz w:val="18"/>
                <w:szCs w:val="18"/>
              </w:rPr>
              <w:t>统一社会信用代码□□□□□□□□□□□□□□□□□□</w:t>
            </w:r>
          </w:p>
        </w:tc>
        <w:tc>
          <w:tcPr>
            <w:tcW w:w="868" w:type="dxa"/>
            <w:gridSpan w:val="2"/>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制定机关：</w:t>
            </w:r>
          </w:p>
        </w:tc>
        <w:tc>
          <w:tcPr>
            <w:tcW w:w="1629"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宁波市统计局</w:t>
            </w:r>
          </w:p>
        </w:tc>
      </w:tr>
      <w:tr w:rsidR="00AF55D6" w:rsidRPr="00AF55D6" w:rsidTr="00C6620E">
        <w:trPr>
          <w:gridAfter w:val="1"/>
          <w:wAfter w:w="11" w:type="dxa"/>
          <w:trHeight w:val="170"/>
          <w:jc w:val="center"/>
        </w:trPr>
        <w:tc>
          <w:tcPr>
            <w:tcW w:w="6859" w:type="dxa"/>
            <w:gridSpan w:val="7"/>
          </w:tcPr>
          <w:p w:rsidR="00AF55D6" w:rsidRPr="00AF55D6" w:rsidRDefault="00AF55D6" w:rsidP="00AF55D6">
            <w:pPr>
              <w:spacing w:line="200" w:lineRule="exact"/>
              <w:rPr>
                <w:rFonts w:ascii="宋体" w:eastAsia="宋体" w:hAnsi="宋体" w:cs="Times New Roman"/>
                <w:sz w:val="18"/>
                <w:szCs w:val="18"/>
              </w:rPr>
            </w:pPr>
            <w:r w:rsidRPr="00AF55D6">
              <w:rPr>
                <w:rFonts w:ascii="宋体" w:eastAsia="宋体" w:hAnsi="宋体" w:cs="宋体" w:hint="eastAsia"/>
                <w:sz w:val="18"/>
                <w:szCs w:val="18"/>
              </w:rPr>
              <w:t>尚未领取统一社会信用代码的填写原组织机构代码□□□□□□□□-□</w:t>
            </w:r>
          </w:p>
        </w:tc>
        <w:tc>
          <w:tcPr>
            <w:tcW w:w="868" w:type="dxa"/>
            <w:gridSpan w:val="2"/>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批准文号：</w:t>
            </w:r>
          </w:p>
        </w:tc>
        <w:tc>
          <w:tcPr>
            <w:tcW w:w="1629"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napToGrid w:val="0"/>
                <w:kern w:val="0"/>
                <w:sz w:val="18"/>
                <w:szCs w:val="18"/>
              </w:rPr>
              <w:t>浙统制</w:t>
            </w:r>
            <w:r w:rsidRPr="00AF55D6">
              <w:rPr>
                <w:rFonts w:ascii="宋体" w:eastAsia="宋体" w:hAnsi="宋体" w:cs="Times New Roman" w:hint="eastAsia"/>
                <w:sz w:val="18"/>
                <w:szCs w:val="18"/>
              </w:rPr>
              <w:t>〔20</w:t>
            </w:r>
            <w:r w:rsidRPr="00AF55D6">
              <w:rPr>
                <w:rFonts w:ascii="宋体" w:eastAsia="宋体" w:hAnsi="宋体" w:cs="Times New Roman"/>
                <w:sz w:val="18"/>
                <w:szCs w:val="18"/>
              </w:rPr>
              <w:t>2</w:t>
            </w:r>
            <w:r w:rsidRPr="00AF55D6">
              <w:rPr>
                <w:rFonts w:ascii="宋体" w:eastAsia="宋体" w:hAnsi="宋体" w:cs="Times New Roman" w:hint="eastAsia"/>
                <w:sz w:val="18"/>
                <w:szCs w:val="18"/>
              </w:rPr>
              <w:t>3〕</w:t>
            </w:r>
            <w:r w:rsidRPr="00AF55D6">
              <w:rPr>
                <w:rFonts w:ascii="宋体" w:eastAsia="宋体" w:hAnsi="宋体" w:cs="Times New Roman"/>
                <w:sz w:val="18"/>
                <w:szCs w:val="18"/>
              </w:rPr>
              <w:t>7</w:t>
            </w:r>
            <w:r w:rsidRPr="00AF55D6">
              <w:rPr>
                <w:rFonts w:ascii="宋体" w:eastAsia="宋体" w:hAnsi="宋体" w:cs="Times New Roman" w:hint="eastAsia"/>
                <w:snapToGrid w:val="0"/>
                <w:kern w:val="0"/>
                <w:sz w:val="18"/>
                <w:szCs w:val="18"/>
              </w:rPr>
              <w:t>号</w:t>
            </w:r>
          </w:p>
        </w:tc>
      </w:tr>
      <w:tr w:rsidR="00AF55D6" w:rsidRPr="00AF55D6" w:rsidTr="00C6620E">
        <w:trPr>
          <w:gridAfter w:val="1"/>
          <w:wAfter w:w="11" w:type="dxa"/>
          <w:trHeight w:val="170"/>
          <w:jc w:val="center"/>
        </w:trPr>
        <w:tc>
          <w:tcPr>
            <w:tcW w:w="3023" w:type="dxa"/>
            <w:gridSpan w:val="2"/>
          </w:tcPr>
          <w:p w:rsidR="00AF55D6" w:rsidRPr="00AF55D6" w:rsidRDefault="00AF55D6" w:rsidP="00AF55D6">
            <w:pPr>
              <w:spacing w:line="200" w:lineRule="exact"/>
              <w:rPr>
                <w:rFonts w:ascii="宋体" w:eastAsia="宋体" w:hAnsi="宋体" w:cs="Times New Roman"/>
                <w:sz w:val="18"/>
                <w:szCs w:val="18"/>
              </w:rPr>
            </w:pPr>
            <w:r w:rsidRPr="00AF55D6">
              <w:rPr>
                <w:rFonts w:ascii="宋体" w:eastAsia="宋体" w:hAnsi="Times New Roman" w:cs="Times New Roman" w:hint="eastAsia"/>
                <w:sz w:val="18"/>
                <w:szCs w:val="24"/>
              </w:rPr>
              <w:t>单位详细名称：</w:t>
            </w:r>
          </w:p>
        </w:tc>
        <w:tc>
          <w:tcPr>
            <w:tcW w:w="1158" w:type="dxa"/>
            <w:gridSpan w:val="2"/>
          </w:tcPr>
          <w:p w:rsidR="00AF55D6" w:rsidRPr="00AF55D6" w:rsidRDefault="00AF55D6" w:rsidP="00AF55D6">
            <w:pPr>
              <w:spacing w:line="200" w:lineRule="exact"/>
              <w:rPr>
                <w:rFonts w:ascii="宋体" w:eastAsia="宋体" w:hAnsi="宋体" w:cs="Times New Roman"/>
                <w:sz w:val="18"/>
                <w:szCs w:val="18"/>
              </w:rPr>
            </w:pPr>
          </w:p>
        </w:tc>
        <w:tc>
          <w:tcPr>
            <w:tcW w:w="2678" w:type="dxa"/>
            <w:gridSpan w:val="3"/>
          </w:tcPr>
          <w:p w:rsidR="00AF55D6" w:rsidRPr="00AF55D6" w:rsidRDefault="00AF55D6" w:rsidP="00AF55D6">
            <w:pPr>
              <w:spacing w:line="200" w:lineRule="exact"/>
              <w:rPr>
                <w:rFonts w:ascii="宋体" w:eastAsia="宋体" w:hAnsi="宋体" w:cs="Times New Roman"/>
                <w:sz w:val="18"/>
                <w:szCs w:val="18"/>
              </w:rPr>
            </w:pPr>
            <w:r w:rsidRPr="00AF55D6">
              <w:rPr>
                <w:rFonts w:ascii="宋体" w:eastAsia="宋体" w:hAnsi="宋体" w:cs="Times New Roman" w:hint="eastAsia"/>
                <w:sz w:val="18"/>
                <w:szCs w:val="18"/>
              </w:rPr>
              <w:t>２０  年</w:t>
            </w:r>
          </w:p>
        </w:tc>
        <w:tc>
          <w:tcPr>
            <w:tcW w:w="868" w:type="dxa"/>
            <w:gridSpan w:val="2"/>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有效期至：</w:t>
            </w:r>
          </w:p>
        </w:tc>
        <w:tc>
          <w:tcPr>
            <w:tcW w:w="1629"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２０２３</w:t>
            </w:r>
            <w:r w:rsidRPr="00AF55D6">
              <w:rPr>
                <w:rFonts w:ascii="宋体" w:eastAsia="宋体" w:hAnsi="宋体" w:cs="Times New Roman"/>
                <w:sz w:val="18"/>
                <w:szCs w:val="18"/>
              </w:rPr>
              <w:t>年</w:t>
            </w:r>
            <w:r w:rsidRPr="00AF55D6">
              <w:rPr>
                <w:rFonts w:ascii="宋体" w:eastAsia="宋体" w:hAnsi="宋体" w:cs="Times New Roman" w:hint="eastAsia"/>
                <w:sz w:val="18"/>
                <w:szCs w:val="18"/>
              </w:rPr>
              <w:t>６</w:t>
            </w:r>
            <w:r w:rsidRPr="00AF55D6">
              <w:rPr>
                <w:rFonts w:ascii="宋体" w:eastAsia="宋体" w:hAnsi="宋体" w:cs="Times New Roman"/>
                <w:sz w:val="18"/>
                <w:szCs w:val="18"/>
              </w:rPr>
              <w:t>月</w:t>
            </w:r>
          </w:p>
        </w:tc>
      </w:tr>
      <w:tr w:rsidR="00AF55D6" w:rsidRPr="00AF55D6" w:rsidTr="00C6620E">
        <w:tblPrEx>
          <w:tblBorders>
            <w:top w:val="single" w:sz="4" w:space="0" w:color="auto"/>
            <w:bottom w:val="single" w:sz="4" w:space="0" w:color="auto"/>
          </w:tblBorders>
          <w:tblCellMar>
            <w:left w:w="108" w:type="dxa"/>
            <w:right w:w="108" w:type="dxa"/>
          </w:tblCellMar>
        </w:tblPrEx>
        <w:trPr>
          <w:gridBefore w:val="1"/>
          <w:wBefore w:w="11" w:type="dxa"/>
          <w:trHeight w:val="20"/>
          <w:jc w:val="center"/>
        </w:trPr>
        <w:tc>
          <w:tcPr>
            <w:tcW w:w="3936" w:type="dxa"/>
            <w:gridSpan w:val="2"/>
            <w:tcBorders>
              <w:top w:val="single" w:sz="8"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指标名称</w:t>
            </w:r>
          </w:p>
        </w:tc>
        <w:tc>
          <w:tcPr>
            <w:tcW w:w="993" w:type="dxa"/>
            <w:gridSpan w:val="2"/>
            <w:tcBorders>
              <w:top w:val="single" w:sz="8"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计量</w:t>
            </w:r>
            <w:r w:rsidRPr="00AF55D6">
              <w:rPr>
                <w:rFonts w:ascii="宋体" w:eastAsia="宋体" w:hAnsi="宋体" w:cs="Times New Roman"/>
                <w:sz w:val="18"/>
                <w:szCs w:val="18"/>
              </w:rPr>
              <w:t>单位</w:t>
            </w:r>
          </w:p>
        </w:tc>
        <w:tc>
          <w:tcPr>
            <w:tcW w:w="708" w:type="dxa"/>
            <w:tcBorders>
              <w:top w:val="single" w:sz="8" w:space="0" w:color="auto"/>
              <w:left w:val="single" w:sz="2"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代码</w:t>
            </w:r>
          </w:p>
        </w:tc>
        <w:tc>
          <w:tcPr>
            <w:tcW w:w="1701" w:type="dxa"/>
            <w:gridSpan w:val="2"/>
            <w:tcBorders>
              <w:top w:val="single" w:sz="8" w:space="0" w:color="auto"/>
              <w:left w:val="single" w:sz="2"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本年</w:t>
            </w:r>
          </w:p>
        </w:tc>
        <w:tc>
          <w:tcPr>
            <w:tcW w:w="2018" w:type="dxa"/>
            <w:gridSpan w:val="3"/>
            <w:tcBorders>
              <w:top w:val="single" w:sz="8" w:space="0" w:color="auto"/>
              <w:left w:val="single" w:sz="2" w:space="0" w:color="auto"/>
              <w:bottom w:val="single" w:sz="2" w:space="0" w:color="auto"/>
            </w:tcBorders>
            <w:shd w:val="clear" w:color="auto" w:fill="D9D9D9"/>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上年同期</w:t>
            </w:r>
          </w:p>
        </w:tc>
      </w:tr>
      <w:tr w:rsidR="00AF55D6" w:rsidRPr="00AF55D6" w:rsidTr="00C6620E">
        <w:tblPrEx>
          <w:tblBorders>
            <w:top w:val="single" w:sz="4" w:space="0" w:color="auto"/>
            <w:bottom w:val="single" w:sz="4" w:space="0" w:color="auto"/>
          </w:tblBorders>
          <w:tblCellMar>
            <w:left w:w="108" w:type="dxa"/>
            <w:right w:w="108" w:type="dxa"/>
          </w:tblCellMar>
        </w:tblPrEx>
        <w:trPr>
          <w:gridBefore w:val="1"/>
          <w:wBefore w:w="11" w:type="dxa"/>
          <w:trHeight w:val="20"/>
          <w:jc w:val="center"/>
        </w:trPr>
        <w:tc>
          <w:tcPr>
            <w:tcW w:w="3936" w:type="dxa"/>
            <w:gridSpan w:val="2"/>
            <w:tcBorders>
              <w:top w:val="single" w:sz="2"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甲</w:t>
            </w:r>
          </w:p>
        </w:tc>
        <w:tc>
          <w:tcPr>
            <w:tcW w:w="993" w:type="dxa"/>
            <w:gridSpan w:val="2"/>
            <w:tcBorders>
              <w:top w:val="single" w:sz="2"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乙</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丙</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1</w:t>
            </w:r>
          </w:p>
        </w:tc>
        <w:tc>
          <w:tcPr>
            <w:tcW w:w="2018" w:type="dxa"/>
            <w:gridSpan w:val="3"/>
            <w:tcBorders>
              <w:top w:val="single" w:sz="2" w:space="0" w:color="auto"/>
              <w:left w:val="single" w:sz="2" w:space="0" w:color="auto"/>
              <w:bottom w:val="single" w:sz="2" w:space="0" w:color="auto"/>
            </w:tcBorders>
            <w:shd w:val="clear" w:color="auto" w:fill="D9D9D9"/>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2</w:t>
            </w:r>
          </w:p>
        </w:tc>
      </w:tr>
      <w:tr w:rsidR="00AF55D6" w:rsidRPr="00AF55D6" w:rsidTr="00C6620E">
        <w:tblPrEx>
          <w:tblBorders>
            <w:top w:val="single" w:sz="4" w:space="0" w:color="auto"/>
            <w:bottom w:val="single" w:sz="4" w:space="0" w:color="auto"/>
          </w:tblBorders>
          <w:tblCellMar>
            <w:left w:w="108" w:type="dxa"/>
            <w:right w:w="108" w:type="dxa"/>
          </w:tblCellMar>
        </w:tblPrEx>
        <w:trPr>
          <w:gridBefore w:val="1"/>
          <w:wBefore w:w="11" w:type="dxa"/>
          <w:trHeight w:val="299"/>
          <w:jc w:val="center"/>
        </w:trPr>
        <w:tc>
          <w:tcPr>
            <w:tcW w:w="3936" w:type="dxa"/>
            <w:gridSpan w:val="2"/>
            <w:tcBorders>
              <w:top w:val="single" w:sz="2" w:space="0" w:color="auto"/>
              <w:bottom w:val="single" w:sz="8" w:space="0" w:color="auto"/>
              <w:right w:val="single" w:sz="2" w:space="0" w:color="auto"/>
            </w:tcBorders>
            <w:vAlign w:val="center"/>
          </w:tcPr>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一、资产负债指标</w:t>
            </w:r>
          </w:p>
          <w:p w:rsidR="00AF55D6" w:rsidRPr="00AF55D6" w:rsidRDefault="00AF55D6" w:rsidP="00AF55D6">
            <w:pPr>
              <w:spacing w:line="26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货币资金</w:t>
            </w:r>
          </w:p>
          <w:p w:rsidR="00AF55D6" w:rsidRPr="00AF55D6" w:rsidRDefault="00AF55D6" w:rsidP="00AF55D6">
            <w:pPr>
              <w:spacing w:line="26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短期投资（净额）</w:t>
            </w:r>
          </w:p>
          <w:p w:rsidR="00AF55D6" w:rsidRPr="00AF55D6" w:rsidRDefault="00AF55D6" w:rsidP="00AF55D6">
            <w:pPr>
              <w:spacing w:line="26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固定资产原价</w:t>
            </w:r>
          </w:p>
          <w:p w:rsidR="00AF55D6" w:rsidRPr="00AF55D6" w:rsidRDefault="00AF55D6" w:rsidP="00AF55D6">
            <w:pPr>
              <w:spacing w:line="26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本年固定资产折旧</w:t>
            </w:r>
          </w:p>
          <w:p w:rsidR="00AF55D6" w:rsidRPr="00AF55D6" w:rsidRDefault="00AF55D6" w:rsidP="00AF55D6">
            <w:pPr>
              <w:spacing w:line="26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资产总计</w:t>
            </w:r>
          </w:p>
          <w:p w:rsidR="00AF55D6" w:rsidRPr="00AF55D6" w:rsidRDefault="00AF55D6" w:rsidP="00AF55D6">
            <w:pPr>
              <w:spacing w:line="26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负债合计</w:t>
            </w:r>
          </w:p>
          <w:p w:rsidR="00AF55D6" w:rsidRPr="00AF55D6" w:rsidRDefault="00AF55D6" w:rsidP="00AF55D6">
            <w:pPr>
              <w:spacing w:line="26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所有者权益合计</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二、损益分配指标</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1、营业收入</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手续费及佣金净收入</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利息净收入</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投资收益</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公允价值变动收益</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汇兑收益</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其他营业收入</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2、营业支出</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营业税金及附加</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业务及管理费</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其中：住房公积金和住房补贴</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工会经费</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劳动、失业、养老、医疗保险费</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税金</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差旅费</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会议费</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资产减值损失</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其他营业支出</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3、营业利润</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4、营业外收支差</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5、利润总额</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应交</w:t>
            </w:r>
            <w:r w:rsidRPr="00AF55D6">
              <w:rPr>
                <w:rFonts w:ascii="宋体" w:eastAsia="宋体" w:hAnsi="宋体" w:cs="Times New Roman"/>
                <w:sz w:val="18"/>
                <w:szCs w:val="18"/>
              </w:rPr>
              <w:t>所得税</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6、</w:t>
            </w:r>
            <w:r w:rsidRPr="00AF55D6">
              <w:rPr>
                <w:rFonts w:ascii="宋体" w:eastAsia="宋体" w:hAnsi="宋体" w:cs="Times New Roman"/>
                <w:sz w:val="18"/>
                <w:szCs w:val="18"/>
              </w:rPr>
              <w:t>净利润</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三、从业人员与工资福利</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1、从业人员平均人数</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2、应付工资总额（贷方累计发生额）</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3、应付福利费总额（贷方累计发生额）</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四、税收情况</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1、应交增值税</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2、实缴各项税金之和</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五、相关业务指标</w:t>
            </w:r>
          </w:p>
          <w:p w:rsidR="00AF55D6" w:rsidRPr="00AF55D6" w:rsidRDefault="00AF55D6" w:rsidP="00AF55D6">
            <w:pPr>
              <w:spacing w:line="26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 xml:space="preserve">证券成交额 </w:t>
            </w:r>
          </w:p>
          <w:p w:rsidR="00AF55D6" w:rsidRPr="00AF55D6" w:rsidRDefault="00AF55D6" w:rsidP="00AF55D6">
            <w:pPr>
              <w:spacing w:line="26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 xml:space="preserve">期货成交额 </w:t>
            </w:r>
          </w:p>
          <w:p w:rsidR="00AF55D6" w:rsidRPr="00AF55D6" w:rsidRDefault="00AF55D6" w:rsidP="00AF55D6">
            <w:pPr>
              <w:spacing w:line="26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 xml:space="preserve">印花税 </w:t>
            </w:r>
          </w:p>
          <w:p w:rsidR="00AF55D6" w:rsidRPr="00AF55D6" w:rsidRDefault="00AF55D6" w:rsidP="00AF55D6">
            <w:pPr>
              <w:spacing w:line="26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投资者开户数（户）</w:t>
            </w:r>
          </w:p>
        </w:tc>
        <w:tc>
          <w:tcPr>
            <w:tcW w:w="993" w:type="dxa"/>
            <w:gridSpan w:val="2"/>
            <w:tcBorders>
              <w:top w:val="single" w:sz="2" w:space="0" w:color="auto"/>
              <w:bottom w:val="single" w:sz="8" w:space="0" w:color="auto"/>
              <w:right w:val="single" w:sz="2" w:space="0" w:color="auto"/>
            </w:tcBorders>
            <w:vAlign w:val="center"/>
          </w:tcPr>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人</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tc>
        <w:tc>
          <w:tcPr>
            <w:tcW w:w="708" w:type="dxa"/>
            <w:tcBorders>
              <w:top w:val="single" w:sz="2" w:space="0" w:color="auto"/>
              <w:left w:val="single" w:sz="2" w:space="0" w:color="auto"/>
              <w:bottom w:val="single" w:sz="8" w:space="0" w:color="auto"/>
              <w:right w:val="single" w:sz="2" w:space="0" w:color="auto"/>
            </w:tcBorders>
            <w:vAlign w:val="center"/>
          </w:tcPr>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1</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2</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3</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4</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5</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6</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7</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8</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9</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10</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11</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12</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13</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14</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15</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16</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17</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18</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19</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20</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21</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22</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23</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24</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25</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26</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27</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28</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29</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30</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31</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32</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33</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50</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54</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55</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56</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57</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58</w:t>
            </w:r>
          </w:p>
        </w:tc>
        <w:tc>
          <w:tcPr>
            <w:tcW w:w="1701" w:type="dxa"/>
            <w:gridSpan w:val="2"/>
            <w:tcBorders>
              <w:top w:val="single" w:sz="2" w:space="0" w:color="auto"/>
              <w:left w:val="single" w:sz="2" w:space="0" w:color="auto"/>
              <w:bottom w:val="single" w:sz="8" w:space="0" w:color="auto"/>
              <w:right w:val="single" w:sz="2" w:space="0" w:color="auto"/>
            </w:tcBorders>
            <w:vAlign w:val="center"/>
          </w:tcPr>
          <w:p w:rsidR="00AF55D6" w:rsidRPr="00AF55D6" w:rsidRDefault="00AF55D6" w:rsidP="00AF55D6">
            <w:pPr>
              <w:jc w:val="center"/>
              <w:rPr>
                <w:rFonts w:ascii="宋体" w:eastAsia="宋体" w:hAnsi="宋体" w:cs="Times New Roman"/>
                <w:sz w:val="18"/>
                <w:szCs w:val="18"/>
              </w:rPr>
            </w:pPr>
          </w:p>
        </w:tc>
        <w:tc>
          <w:tcPr>
            <w:tcW w:w="2018" w:type="dxa"/>
            <w:gridSpan w:val="3"/>
            <w:tcBorders>
              <w:top w:val="single" w:sz="2" w:space="0" w:color="auto"/>
              <w:left w:val="single" w:sz="2" w:space="0" w:color="auto"/>
              <w:bottom w:val="single" w:sz="8" w:space="0" w:color="auto"/>
            </w:tcBorders>
            <w:vAlign w:val="center"/>
          </w:tcPr>
          <w:p w:rsidR="00AF55D6" w:rsidRPr="00AF55D6" w:rsidRDefault="00AF55D6" w:rsidP="00AF55D6">
            <w:pPr>
              <w:jc w:val="center"/>
              <w:rPr>
                <w:rFonts w:ascii="宋体" w:eastAsia="宋体" w:hAnsi="宋体" w:cs="Times New Roman"/>
                <w:sz w:val="18"/>
                <w:szCs w:val="18"/>
              </w:rPr>
            </w:pPr>
          </w:p>
        </w:tc>
      </w:tr>
    </w:tbl>
    <w:p w:rsidR="00AF55D6" w:rsidRPr="00AF55D6" w:rsidRDefault="00AF55D6" w:rsidP="00AF55D6">
      <w:pPr>
        <w:snapToGrid w:val="0"/>
        <w:spacing w:line="220" w:lineRule="exact"/>
        <w:ind w:left="2"/>
        <w:rPr>
          <w:rFonts w:ascii="宋体" w:eastAsia="宋体" w:hAnsi="宋体" w:cs="Times New Roman"/>
          <w:sz w:val="18"/>
          <w:szCs w:val="18"/>
        </w:rPr>
      </w:pPr>
      <w:r w:rsidRPr="00AF55D6">
        <w:rPr>
          <w:rFonts w:ascii="宋体" w:eastAsia="宋体" w:hAnsi="宋体" w:cs="Times New Roman" w:hint="eastAsia"/>
          <w:sz w:val="18"/>
          <w:szCs w:val="18"/>
        </w:rPr>
        <w:t>单位负责人：     统计负责人：     填表人：       联系电话：       分机号：     报出日期：２０  年   月   日</w:t>
      </w:r>
    </w:p>
    <w:p w:rsidR="00AF55D6" w:rsidRPr="00AF55D6" w:rsidRDefault="00AF55D6" w:rsidP="00AF55D6">
      <w:pPr>
        <w:spacing w:line="320" w:lineRule="exact"/>
        <w:ind w:right="-964"/>
        <w:rPr>
          <w:rFonts w:ascii="宋体" w:eastAsia="宋体" w:hAnsi="宋体" w:cs="Times New Roman"/>
          <w:b/>
          <w:sz w:val="18"/>
          <w:szCs w:val="18"/>
        </w:rPr>
      </w:pPr>
    </w:p>
    <w:p w:rsidR="00AF55D6" w:rsidRPr="00AF55D6" w:rsidRDefault="00AF55D6" w:rsidP="00AF55D6">
      <w:pPr>
        <w:spacing w:line="280" w:lineRule="exact"/>
        <w:ind w:right="-964"/>
        <w:rPr>
          <w:rFonts w:ascii="宋体" w:eastAsia="宋体" w:hAnsi="宋体" w:cs="Times New Roman"/>
          <w:sz w:val="18"/>
          <w:szCs w:val="18"/>
        </w:rPr>
      </w:pPr>
      <w:r w:rsidRPr="00AF55D6">
        <w:rPr>
          <w:rFonts w:ascii="宋体" w:eastAsia="宋体" w:hAnsi="宋体" w:cs="Times New Roman" w:hint="eastAsia"/>
          <w:b/>
          <w:sz w:val="18"/>
          <w:szCs w:val="18"/>
        </w:rPr>
        <w:t>说明：</w:t>
      </w:r>
      <w:r w:rsidRPr="00AF55D6">
        <w:rPr>
          <w:rFonts w:ascii="宋体" w:eastAsia="宋体" w:hAnsi="宋体" w:cs="Times New Roman" w:hint="eastAsia"/>
          <w:sz w:val="18"/>
          <w:szCs w:val="18"/>
        </w:rPr>
        <w:t>1.本报表为宁波制度的延续表。</w:t>
      </w:r>
    </w:p>
    <w:p w:rsidR="00AF55D6" w:rsidRPr="00AF55D6" w:rsidRDefault="00AF55D6" w:rsidP="00AF55D6">
      <w:pPr>
        <w:spacing w:line="280" w:lineRule="exact"/>
        <w:ind w:leftChars="258" w:left="1622" w:hangingChars="600" w:hanging="1080"/>
        <w:jc w:val="left"/>
        <w:rPr>
          <w:rFonts w:ascii="宋体" w:eastAsia="宋体" w:hAnsi="宋体" w:cs="Times New Roman"/>
          <w:sz w:val="18"/>
          <w:szCs w:val="18"/>
        </w:rPr>
      </w:pPr>
      <w:r w:rsidRPr="00AF55D6">
        <w:rPr>
          <w:rFonts w:ascii="宋体" w:eastAsia="宋体" w:hAnsi="宋体" w:cs="Times New Roman"/>
          <w:sz w:val="18"/>
          <w:szCs w:val="18"/>
        </w:rPr>
        <w:t>2.</w:t>
      </w:r>
      <w:r w:rsidRPr="00AF55D6">
        <w:rPr>
          <w:rFonts w:ascii="宋体" w:eastAsia="宋体" w:hAnsi="宋体" w:cs="Times New Roman" w:hint="eastAsia"/>
          <w:sz w:val="18"/>
          <w:szCs w:val="18"/>
        </w:rPr>
        <w:t>统计范围：本表由辖区内的执行证券及期货会计制度的企业填报。包括各证券公司驻宁波营业部、期货经纪公司、期货营业部等。</w:t>
      </w:r>
    </w:p>
    <w:p w:rsidR="00AF55D6" w:rsidRPr="00AF55D6" w:rsidRDefault="00AF55D6" w:rsidP="00AF55D6">
      <w:pPr>
        <w:snapToGrid w:val="0"/>
        <w:spacing w:line="280" w:lineRule="exact"/>
        <w:ind w:leftChars="260" w:left="726" w:hangingChars="100" w:hanging="180"/>
        <w:jc w:val="left"/>
        <w:rPr>
          <w:rFonts w:ascii="宋体" w:eastAsia="宋体" w:hAnsi="Times New Roman" w:cs="宋体"/>
          <w:sz w:val="18"/>
          <w:szCs w:val="18"/>
        </w:rPr>
      </w:pPr>
      <w:r w:rsidRPr="00AF55D6">
        <w:rPr>
          <w:rFonts w:ascii="宋体" w:eastAsia="宋体" w:hAnsi="Times New Roman" w:cs="宋体"/>
          <w:sz w:val="18"/>
          <w:szCs w:val="18"/>
        </w:rPr>
        <w:t>3.</w:t>
      </w:r>
      <w:r w:rsidRPr="00AF55D6">
        <w:rPr>
          <w:rFonts w:ascii="宋体" w:eastAsia="宋体" w:hAnsi="宋体" w:cs="宋体" w:hint="eastAsia"/>
          <w:sz w:val="18"/>
          <w:szCs w:val="18"/>
        </w:rPr>
        <w:t>报送日期及方式：调查单位次年3月</w:t>
      </w:r>
      <w:r w:rsidRPr="00AF55D6">
        <w:rPr>
          <w:rFonts w:ascii="宋体" w:eastAsia="宋体" w:hAnsi="Times New Roman" w:cs="宋体" w:hint="eastAsia"/>
          <w:sz w:val="18"/>
          <w:szCs w:val="18"/>
        </w:rPr>
        <w:t>10日24时前独立自行网上填报</w:t>
      </w:r>
      <w:r w:rsidRPr="00AF55D6">
        <w:rPr>
          <w:rFonts w:ascii="宋体" w:eastAsia="宋体" w:hAnsi="Times New Roman" w:cs="Times New Roman" w:hint="eastAsia"/>
          <w:sz w:val="18"/>
          <w:szCs w:val="18"/>
        </w:rPr>
        <w:t>；各县（市、区）统计机构次年</w:t>
      </w:r>
      <w:r w:rsidRPr="00AF55D6">
        <w:rPr>
          <w:rFonts w:ascii="宋体" w:eastAsia="宋体" w:hAnsi="Times New Roman" w:cs="Times New Roman"/>
          <w:sz w:val="18"/>
          <w:szCs w:val="18"/>
        </w:rPr>
        <w:t>3</w:t>
      </w:r>
      <w:r w:rsidRPr="00AF55D6">
        <w:rPr>
          <w:rFonts w:ascii="宋体" w:eastAsia="宋体" w:hAnsi="Times New Roman" w:cs="Times New Roman" w:hint="eastAsia"/>
          <w:sz w:val="18"/>
          <w:szCs w:val="18"/>
        </w:rPr>
        <w:t>月28日24时前完成数据审核、验收、上报</w:t>
      </w:r>
      <w:r w:rsidRPr="00AF55D6">
        <w:rPr>
          <w:rFonts w:ascii="宋体" w:eastAsia="宋体" w:hAnsi="Times New Roman" w:cs="宋体" w:hint="eastAsia"/>
          <w:sz w:val="18"/>
          <w:szCs w:val="18"/>
        </w:rPr>
        <w:t>。</w:t>
      </w:r>
    </w:p>
    <w:p w:rsidR="00AF55D6" w:rsidRPr="00AF55D6" w:rsidRDefault="00AF55D6" w:rsidP="00AF55D6">
      <w:pPr>
        <w:spacing w:line="280" w:lineRule="exact"/>
        <w:ind w:leftChars="260" w:left="726" w:hangingChars="100" w:hanging="180"/>
        <w:jc w:val="left"/>
        <w:rPr>
          <w:rFonts w:ascii="宋体" w:eastAsia="宋体" w:hAnsi="宋体" w:cs="Times New Roman"/>
          <w:kern w:val="0"/>
          <w:sz w:val="18"/>
          <w:szCs w:val="18"/>
        </w:rPr>
      </w:pPr>
      <w:r w:rsidRPr="00AF55D6">
        <w:rPr>
          <w:rFonts w:ascii="宋体" w:eastAsia="宋体" w:hAnsi="宋体" w:cs="Times New Roman"/>
          <w:kern w:val="0"/>
          <w:sz w:val="18"/>
          <w:szCs w:val="18"/>
        </w:rPr>
        <w:t>4.</w:t>
      </w:r>
      <w:r w:rsidRPr="00AF55D6">
        <w:rPr>
          <w:rFonts w:ascii="宋体" w:eastAsia="宋体" w:hAnsi="宋体" w:cs="Times New Roman" w:hint="eastAsia"/>
          <w:kern w:val="0"/>
          <w:sz w:val="18"/>
          <w:szCs w:val="18"/>
        </w:rPr>
        <w:t>本表</w:t>
      </w:r>
      <w:r w:rsidRPr="00AF55D6">
        <w:rPr>
          <w:rFonts w:ascii="宋体" w:eastAsia="宋体" w:hAnsi="宋体" w:cs="宋体" w:hint="eastAsia"/>
          <w:bCs/>
          <w:kern w:val="0"/>
          <w:sz w:val="18"/>
          <w:szCs w:val="18"/>
        </w:rPr>
        <w:t>“</w:t>
      </w:r>
      <w:r w:rsidRPr="00AF55D6">
        <w:rPr>
          <w:rFonts w:ascii="宋体" w:eastAsia="宋体" w:hAnsi="宋体" w:cs="Times New Roman" w:hint="eastAsia"/>
          <w:kern w:val="0"/>
          <w:sz w:val="18"/>
          <w:szCs w:val="18"/>
        </w:rPr>
        <w:t>上年同期”数据的</w:t>
      </w:r>
      <w:r w:rsidRPr="00AF55D6">
        <w:rPr>
          <w:rFonts w:ascii="宋体" w:eastAsia="宋体" w:hAnsi="宋体" w:cs="Times New Roman"/>
          <w:kern w:val="0"/>
          <w:sz w:val="18"/>
          <w:szCs w:val="18"/>
        </w:rPr>
        <w:t>填写方式：</w:t>
      </w:r>
      <w:r w:rsidRPr="00AF55D6">
        <w:rPr>
          <w:rFonts w:ascii="宋体" w:eastAsia="宋体" w:hAnsi="宋体" w:cs="Times New Roman" w:hint="eastAsia"/>
          <w:kern w:val="0"/>
          <w:sz w:val="18"/>
          <w:szCs w:val="18"/>
        </w:rPr>
        <w:t>若上年存在对应报表，由</w:t>
      </w:r>
      <w:r w:rsidRPr="00AF55D6">
        <w:rPr>
          <w:rFonts w:ascii="宋体" w:eastAsia="宋体" w:hAnsi="宋体" w:cs="Times New Roman"/>
          <w:kern w:val="0"/>
          <w:sz w:val="18"/>
          <w:szCs w:val="18"/>
        </w:rPr>
        <w:t>宁波市统计局统一取数</w:t>
      </w:r>
      <w:r w:rsidRPr="00AF55D6">
        <w:rPr>
          <w:rFonts w:ascii="宋体" w:eastAsia="宋体" w:hAnsi="宋体" w:cs="Times New Roman" w:hint="eastAsia"/>
          <w:kern w:val="0"/>
          <w:sz w:val="18"/>
          <w:szCs w:val="18"/>
        </w:rPr>
        <w:t>。本年新增的调查单位自行据实填报“上年同期”数据；涉及兼并、重组等情况的企业，经宁波市统计局批准后，调查单位依据调整后的财务资料据实填报“上年同期”数据；本年新增指标的同期数由调查单位自行据实填报。</w:t>
      </w:r>
    </w:p>
    <w:p w:rsidR="00AF55D6" w:rsidRPr="00AF55D6" w:rsidRDefault="00AF55D6" w:rsidP="00AF55D6">
      <w:pPr>
        <w:spacing w:line="280" w:lineRule="exact"/>
        <w:ind w:leftChars="260" w:left="726" w:hangingChars="100" w:hanging="180"/>
        <w:jc w:val="left"/>
        <w:rPr>
          <w:rFonts w:ascii="宋体" w:eastAsia="宋体" w:hAnsi="宋体" w:cs="Times New Roman"/>
          <w:sz w:val="18"/>
          <w:szCs w:val="18"/>
        </w:rPr>
      </w:pPr>
      <w:r w:rsidRPr="00AF55D6">
        <w:rPr>
          <w:rFonts w:ascii="宋体" w:eastAsia="宋体" w:hAnsi="宋体" w:cs="Times New Roman"/>
          <w:kern w:val="0"/>
          <w:sz w:val="18"/>
          <w:szCs w:val="18"/>
        </w:rPr>
        <w:t>5.</w:t>
      </w:r>
      <w:r w:rsidRPr="00AF55D6">
        <w:rPr>
          <w:rFonts w:ascii="宋体" w:eastAsia="宋体" w:hAnsi="宋体" w:cs="Times New Roman" w:hint="eastAsia"/>
          <w:sz w:val="18"/>
          <w:szCs w:val="18"/>
        </w:rPr>
        <w:t>本表审核关系：03＞04；05-06=07；08=09+10+11+12+13+14；15=16+17+24+25；17＞18+19+20+21+22+23；</w:t>
      </w:r>
    </w:p>
    <w:p w:rsidR="00AF55D6" w:rsidRPr="00AF55D6" w:rsidRDefault="00AF55D6" w:rsidP="00AF55D6">
      <w:pPr>
        <w:spacing w:line="280" w:lineRule="exact"/>
        <w:ind w:leftChars="470" w:left="987"/>
        <w:jc w:val="left"/>
        <w:rPr>
          <w:rFonts w:ascii="宋体" w:eastAsia="宋体" w:hAnsi="宋体" w:cs="Times New Roman"/>
          <w:sz w:val="18"/>
          <w:szCs w:val="18"/>
        </w:rPr>
      </w:pPr>
      <w:r w:rsidRPr="00AF55D6">
        <w:rPr>
          <w:rFonts w:ascii="宋体" w:eastAsia="宋体" w:hAnsi="宋体" w:cs="Times New Roman" w:hint="eastAsia"/>
          <w:sz w:val="18"/>
          <w:szCs w:val="18"/>
        </w:rPr>
        <w:t>26=08-15；30=28-29</w:t>
      </w:r>
    </w:p>
    <w:p w:rsidR="00AF55D6" w:rsidRPr="00AF55D6" w:rsidRDefault="00AF55D6" w:rsidP="00AF55D6">
      <w:pPr>
        <w:widowControl/>
        <w:spacing w:line="280" w:lineRule="exact"/>
        <w:ind w:leftChars="260" w:left="546"/>
        <w:jc w:val="left"/>
        <w:rPr>
          <w:rFonts w:ascii="宋体" w:eastAsia="宋体" w:hAnsi="宋体" w:cs="Times New Roman"/>
          <w:sz w:val="18"/>
          <w:szCs w:val="18"/>
        </w:rPr>
      </w:pPr>
      <w:r w:rsidRPr="00AF55D6">
        <w:rPr>
          <w:rFonts w:ascii="宋体" w:eastAsia="宋体" w:hAnsi="宋体" w:cs="Times New Roman"/>
          <w:sz w:val="18"/>
          <w:szCs w:val="18"/>
        </w:rPr>
        <w:t>6.本表指标说明：应付福利费总额（贷方累计发生额）不包括各类社会保险和住房公积金。</w:t>
      </w:r>
    </w:p>
    <w:p w:rsidR="00AF55D6" w:rsidRPr="00AF55D6" w:rsidRDefault="00AF55D6" w:rsidP="00AF55D6">
      <w:pPr>
        <w:keepNext/>
        <w:keepLines/>
        <w:spacing w:before="280" w:after="290" w:line="374" w:lineRule="auto"/>
        <w:ind w:firstLine="567"/>
        <w:jc w:val="center"/>
        <w:outlineLvl w:val="3"/>
        <w:rPr>
          <w:rFonts w:ascii="宋体" w:eastAsia="宋体" w:hAnsi="宋体" w:cs="Times New Roman"/>
          <w:sz w:val="30"/>
          <w:szCs w:val="30"/>
        </w:rPr>
      </w:pPr>
      <w:r w:rsidRPr="00AF55D6">
        <w:rPr>
          <w:rFonts w:ascii="Arial" w:eastAsia="黑体" w:hAnsi="宋体" w:cs="Times New Roman"/>
          <w:b/>
          <w:sz w:val="18"/>
          <w:szCs w:val="18"/>
        </w:rPr>
        <w:br w:type="page"/>
      </w:r>
      <w:r w:rsidRPr="00AF55D6">
        <w:rPr>
          <w:rFonts w:ascii="宋体" w:eastAsia="宋体" w:hAnsi="宋体" w:cs="Times New Roman" w:hint="eastAsia"/>
          <w:sz w:val="30"/>
          <w:szCs w:val="30"/>
        </w:rPr>
        <w:lastRenderedPageBreak/>
        <w:t>宁波市企业分地区营业收入情况</w:t>
      </w:r>
    </w:p>
    <w:p w:rsidR="00AF55D6" w:rsidRPr="00AF55D6" w:rsidRDefault="00AF55D6" w:rsidP="00AF55D6">
      <w:pPr>
        <w:spacing w:line="280" w:lineRule="exact"/>
        <w:rPr>
          <w:rFonts w:ascii="宋体" w:eastAsia="宋体" w:hAnsi="Times New Roman" w:cs="Times New Roman"/>
          <w:sz w:val="18"/>
          <w:szCs w:val="18"/>
        </w:rPr>
      </w:pPr>
    </w:p>
    <w:tbl>
      <w:tblPr>
        <w:tblW w:w="9356" w:type="dxa"/>
        <w:jc w:val="center"/>
        <w:tblCellMar>
          <w:left w:w="0" w:type="dxa"/>
          <w:right w:w="0" w:type="dxa"/>
        </w:tblCellMar>
        <w:tblLook w:val="0000"/>
      </w:tblPr>
      <w:tblGrid>
        <w:gridCol w:w="94"/>
        <w:gridCol w:w="2211"/>
        <w:gridCol w:w="732"/>
        <w:gridCol w:w="239"/>
        <w:gridCol w:w="892"/>
        <w:gridCol w:w="76"/>
        <w:gridCol w:w="2058"/>
        <w:gridCol w:w="459"/>
        <w:gridCol w:w="849"/>
        <w:gridCol w:w="1588"/>
        <w:gridCol w:w="158"/>
      </w:tblGrid>
      <w:tr w:rsidR="00AF55D6" w:rsidRPr="00AF55D6" w:rsidTr="00C6620E">
        <w:trPr>
          <w:gridBefore w:val="1"/>
          <w:gridAfter w:val="1"/>
          <w:wBefore w:w="94" w:type="dxa"/>
          <w:wAfter w:w="158" w:type="dxa"/>
          <w:jc w:val="center"/>
        </w:trPr>
        <w:tc>
          <w:tcPr>
            <w:tcW w:w="2943" w:type="dxa"/>
            <w:gridSpan w:val="2"/>
          </w:tcPr>
          <w:p w:rsidR="00AF55D6" w:rsidRPr="00AF55D6" w:rsidRDefault="00AF55D6" w:rsidP="00AF55D6">
            <w:pPr>
              <w:spacing w:line="200" w:lineRule="exact"/>
              <w:rPr>
                <w:rFonts w:ascii="宋体" w:eastAsia="宋体" w:hAnsi="宋体" w:cs="Times New Roman"/>
                <w:sz w:val="18"/>
                <w:szCs w:val="18"/>
              </w:rPr>
            </w:pPr>
          </w:p>
        </w:tc>
        <w:tc>
          <w:tcPr>
            <w:tcW w:w="1131" w:type="dxa"/>
            <w:gridSpan w:val="2"/>
          </w:tcPr>
          <w:p w:rsidR="00AF55D6" w:rsidRPr="00AF55D6" w:rsidRDefault="00AF55D6" w:rsidP="00AF55D6">
            <w:pPr>
              <w:spacing w:line="200" w:lineRule="exact"/>
              <w:rPr>
                <w:rFonts w:ascii="宋体" w:eastAsia="宋体" w:hAnsi="宋体" w:cs="Times New Roman"/>
                <w:sz w:val="18"/>
                <w:szCs w:val="18"/>
              </w:rPr>
            </w:pPr>
          </w:p>
        </w:tc>
        <w:tc>
          <w:tcPr>
            <w:tcW w:w="2593" w:type="dxa"/>
            <w:gridSpan w:val="3"/>
          </w:tcPr>
          <w:p w:rsidR="00AF55D6" w:rsidRPr="00AF55D6" w:rsidRDefault="00AF55D6" w:rsidP="00AF55D6">
            <w:pPr>
              <w:spacing w:line="200" w:lineRule="exact"/>
              <w:rPr>
                <w:rFonts w:ascii="宋体" w:eastAsia="宋体" w:hAnsi="宋体" w:cs="Times New Roman"/>
                <w:sz w:val="18"/>
                <w:szCs w:val="18"/>
              </w:rPr>
            </w:pPr>
          </w:p>
        </w:tc>
        <w:tc>
          <w:tcPr>
            <w:tcW w:w="849" w:type="dxa"/>
            <w:tcMar>
              <w:left w:w="0" w:type="dxa"/>
              <w:right w:w="0" w:type="dxa"/>
            </w:tcMa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表    号：</w:t>
            </w:r>
          </w:p>
        </w:tc>
        <w:tc>
          <w:tcPr>
            <w:tcW w:w="1588"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甬ＦＤＺ１表</w:t>
            </w:r>
          </w:p>
        </w:tc>
      </w:tr>
      <w:tr w:rsidR="00AF55D6" w:rsidRPr="00AF55D6" w:rsidTr="00C6620E">
        <w:trPr>
          <w:gridBefore w:val="1"/>
          <w:gridAfter w:val="1"/>
          <w:wBefore w:w="94" w:type="dxa"/>
          <w:wAfter w:w="158" w:type="dxa"/>
          <w:jc w:val="center"/>
        </w:trPr>
        <w:tc>
          <w:tcPr>
            <w:tcW w:w="6667" w:type="dxa"/>
            <w:gridSpan w:val="7"/>
          </w:tcPr>
          <w:p w:rsidR="00AF55D6" w:rsidRPr="00AF55D6" w:rsidRDefault="00AF55D6" w:rsidP="00AF55D6">
            <w:pPr>
              <w:spacing w:line="200" w:lineRule="exact"/>
              <w:rPr>
                <w:rFonts w:ascii="宋体" w:eastAsia="宋体" w:hAnsi="宋体" w:cs="Times New Roman"/>
                <w:sz w:val="18"/>
                <w:szCs w:val="18"/>
              </w:rPr>
            </w:pPr>
            <w:r w:rsidRPr="00AF55D6">
              <w:rPr>
                <w:rFonts w:ascii="宋体" w:eastAsia="宋体" w:hAnsi="宋体" w:cs="Times New Roman" w:hint="eastAsia"/>
                <w:sz w:val="18"/>
                <w:szCs w:val="18"/>
              </w:rPr>
              <w:t>统一社会信用代码□□□□□□□□□□□□□□□□□□</w:t>
            </w:r>
          </w:p>
        </w:tc>
        <w:tc>
          <w:tcPr>
            <w:tcW w:w="849"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制定机关：</w:t>
            </w:r>
          </w:p>
        </w:tc>
        <w:tc>
          <w:tcPr>
            <w:tcW w:w="1588"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宁波市统计局</w:t>
            </w:r>
          </w:p>
        </w:tc>
      </w:tr>
      <w:tr w:rsidR="00AF55D6" w:rsidRPr="00AF55D6" w:rsidTr="00C6620E">
        <w:trPr>
          <w:gridBefore w:val="1"/>
          <w:gridAfter w:val="1"/>
          <w:wBefore w:w="94" w:type="dxa"/>
          <w:wAfter w:w="158" w:type="dxa"/>
          <w:jc w:val="center"/>
        </w:trPr>
        <w:tc>
          <w:tcPr>
            <w:tcW w:w="6667" w:type="dxa"/>
            <w:gridSpan w:val="7"/>
          </w:tcPr>
          <w:p w:rsidR="00AF55D6" w:rsidRPr="00AF55D6" w:rsidRDefault="00AF55D6" w:rsidP="00AF55D6">
            <w:pPr>
              <w:spacing w:line="200" w:lineRule="exact"/>
              <w:rPr>
                <w:rFonts w:ascii="宋体" w:eastAsia="宋体" w:hAnsi="宋体" w:cs="Times New Roman"/>
                <w:sz w:val="18"/>
                <w:szCs w:val="18"/>
              </w:rPr>
            </w:pPr>
            <w:r w:rsidRPr="00AF55D6">
              <w:rPr>
                <w:rFonts w:ascii="宋体" w:eastAsia="宋体" w:hAnsi="宋体" w:cs="宋体" w:hint="eastAsia"/>
                <w:sz w:val="18"/>
                <w:szCs w:val="18"/>
              </w:rPr>
              <w:t>尚未领取统一社会信用代码的填写原组织机构代码□□□□□□□□-□</w:t>
            </w:r>
          </w:p>
        </w:tc>
        <w:tc>
          <w:tcPr>
            <w:tcW w:w="849"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批准文号：</w:t>
            </w:r>
          </w:p>
        </w:tc>
        <w:tc>
          <w:tcPr>
            <w:tcW w:w="1588"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napToGrid w:val="0"/>
                <w:kern w:val="0"/>
                <w:sz w:val="18"/>
                <w:szCs w:val="18"/>
              </w:rPr>
              <w:t>浙统制</w:t>
            </w:r>
            <w:r w:rsidRPr="00AF55D6">
              <w:rPr>
                <w:rFonts w:ascii="宋体" w:eastAsia="宋体" w:hAnsi="宋体" w:cs="Times New Roman" w:hint="eastAsia"/>
                <w:sz w:val="18"/>
                <w:szCs w:val="18"/>
              </w:rPr>
              <w:t>〔20</w:t>
            </w:r>
            <w:r w:rsidRPr="00AF55D6">
              <w:rPr>
                <w:rFonts w:ascii="宋体" w:eastAsia="宋体" w:hAnsi="宋体" w:cs="Times New Roman"/>
                <w:sz w:val="18"/>
                <w:szCs w:val="18"/>
              </w:rPr>
              <w:t>2</w:t>
            </w:r>
            <w:r w:rsidRPr="00AF55D6">
              <w:rPr>
                <w:rFonts w:ascii="宋体" w:eastAsia="宋体" w:hAnsi="宋体" w:cs="Times New Roman" w:hint="eastAsia"/>
                <w:sz w:val="18"/>
                <w:szCs w:val="18"/>
              </w:rPr>
              <w:t>3〕</w:t>
            </w:r>
            <w:r w:rsidRPr="00AF55D6">
              <w:rPr>
                <w:rFonts w:ascii="宋体" w:eastAsia="宋体" w:hAnsi="宋体" w:cs="Times New Roman"/>
                <w:sz w:val="18"/>
                <w:szCs w:val="18"/>
              </w:rPr>
              <w:t>7</w:t>
            </w:r>
            <w:r w:rsidRPr="00AF55D6">
              <w:rPr>
                <w:rFonts w:ascii="宋体" w:eastAsia="宋体" w:hAnsi="宋体" w:cs="Times New Roman" w:hint="eastAsia"/>
                <w:snapToGrid w:val="0"/>
                <w:kern w:val="0"/>
                <w:sz w:val="18"/>
                <w:szCs w:val="18"/>
              </w:rPr>
              <w:t>号</w:t>
            </w:r>
          </w:p>
        </w:tc>
      </w:tr>
      <w:tr w:rsidR="00AF55D6" w:rsidRPr="00AF55D6" w:rsidTr="00C6620E">
        <w:trPr>
          <w:gridBefore w:val="1"/>
          <w:gridAfter w:val="1"/>
          <w:wBefore w:w="94" w:type="dxa"/>
          <w:wAfter w:w="158" w:type="dxa"/>
          <w:jc w:val="center"/>
        </w:trPr>
        <w:tc>
          <w:tcPr>
            <w:tcW w:w="2943" w:type="dxa"/>
            <w:gridSpan w:val="2"/>
          </w:tcPr>
          <w:p w:rsidR="00AF55D6" w:rsidRPr="00AF55D6" w:rsidRDefault="00AF55D6" w:rsidP="00AF55D6">
            <w:pPr>
              <w:spacing w:line="200" w:lineRule="exact"/>
              <w:rPr>
                <w:rFonts w:ascii="宋体" w:eastAsia="宋体" w:hAnsi="宋体" w:cs="Times New Roman"/>
                <w:sz w:val="18"/>
                <w:szCs w:val="18"/>
              </w:rPr>
            </w:pPr>
            <w:r w:rsidRPr="00AF55D6">
              <w:rPr>
                <w:rFonts w:ascii="宋体" w:eastAsia="宋体" w:hAnsi="Times New Roman" w:cs="Times New Roman" w:hint="eastAsia"/>
                <w:sz w:val="18"/>
                <w:szCs w:val="24"/>
              </w:rPr>
              <w:t>单位详细名称：</w:t>
            </w:r>
          </w:p>
        </w:tc>
        <w:tc>
          <w:tcPr>
            <w:tcW w:w="1131" w:type="dxa"/>
            <w:gridSpan w:val="2"/>
          </w:tcPr>
          <w:p w:rsidR="00AF55D6" w:rsidRPr="00AF55D6" w:rsidRDefault="00AF55D6" w:rsidP="00AF55D6">
            <w:pPr>
              <w:spacing w:line="200" w:lineRule="exact"/>
              <w:rPr>
                <w:rFonts w:ascii="宋体" w:eastAsia="宋体" w:hAnsi="宋体" w:cs="Times New Roman"/>
                <w:sz w:val="18"/>
                <w:szCs w:val="18"/>
              </w:rPr>
            </w:pPr>
          </w:p>
        </w:tc>
        <w:tc>
          <w:tcPr>
            <w:tcW w:w="2593" w:type="dxa"/>
            <w:gridSpan w:val="3"/>
          </w:tcPr>
          <w:p w:rsidR="00AF55D6" w:rsidRPr="00AF55D6" w:rsidRDefault="00AF55D6" w:rsidP="00AF55D6">
            <w:pPr>
              <w:spacing w:line="200" w:lineRule="exact"/>
              <w:rPr>
                <w:rFonts w:ascii="宋体" w:eastAsia="宋体" w:hAnsi="宋体" w:cs="Times New Roman"/>
                <w:sz w:val="18"/>
                <w:szCs w:val="18"/>
              </w:rPr>
            </w:pPr>
            <w:r w:rsidRPr="00AF55D6">
              <w:rPr>
                <w:rFonts w:ascii="宋体" w:eastAsia="宋体" w:hAnsi="宋体" w:cs="Times New Roman" w:hint="eastAsia"/>
                <w:sz w:val="18"/>
                <w:szCs w:val="18"/>
              </w:rPr>
              <w:t>２０  年</w:t>
            </w:r>
          </w:p>
        </w:tc>
        <w:tc>
          <w:tcPr>
            <w:tcW w:w="849"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有效期至：</w:t>
            </w:r>
          </w:p>
        </w:tc>
        <w:tc>
          <w:tcPr>
            <w:tcW w:w="1588"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２０２３</w:t>
            </w:r>
            <w:r w:rsidRPr="00AF55D6">
              <w:rPr>
                <w:rFonts w:ascii="宋体" w:eastAsia="宋体" w:hAnsi="宋体" w:cs="Times New Roman"/>
                <w:sz w:val="18"/>
                <w:szCs w:val="18"/>
              </w:rPr>
              <w:t>年</w:t>
            </w:r>
            <w:r w:rsidRPr="00AF55D6">
              <w:rPr>
                <w:rFonts w:ascii="宋体" w:eastAsia="宋体" w:hAnsi="宋体" w:cs="Times New Roman" w:hint="eastAsia"/>
                <w:sz w:val="18"/>
                <w:szCs w:val="18"/>
              </w:rPr>
              <w:t>６</w:t>
            </w:r>
            <w:r w:rsidRPr="00AF55D6">
              <w:rPr>
                <w:rFonts w:ascii="宋体" w:eastAsia="宋体" w:hAnsi="宋体" w:cs="Times New Roman"/>
                <w:sz w:val="18"/>
                <w:szCs w:val="18"/>
              </w:rPr>
              <w:t>月</w:t>
            </w:r>
          </w:p>
        </w:tc>
      </w:tr>
      <w:tr w:rsidR="00AF55D6" w:rsidRPr="00AF55D6" w:rsidTr="00C6620E">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271"/>
          <w:jc w:val="center"/>
        </w:trPr>
        <w:tc>
          <w:tcPr>
            <w:tcW w:w="2305" w:type="dxa"/>
            <w:gridSpan w:val="2"/>
            <w:tcBorders>
              <w:top w:val="single" w:sz="8" w:space="0" w:color="auto"/>
              <w:bottom w:val="single" w:sz="2" w:space="0" w:color="auto"/>
              <w:right w:val="single" w:sz="2" w:space="0" w:color="auto"/>
            </w:tcBorders>
            <w:vAlign w:val="center"/>
          </w:tcPr>
          <w:p w:rsidR="00AF55D6" w:rsidRPr="00AF55D6" w:rsidRDefault="00AF55D6" w:rsidP="00AF55D6">
            <w:pPr>
              <w:spacing w:line="360" w:lineRule="auto"/>
              <w:jc w:val="center"/>
              <w:rPr>
                <w:rFonts w:ascii="宋体" w:eastAsia="宋体" w:hAnsi="宋体" w:cs="Times New Roman"/>
                <w:sz w:val="18"/>
                <w:szCs w:val="18"/>
              </w:rPr>
            </w:pPr>
            <w:r w:rsidRPr="00AF55D6">
              <w:rPr>
                <w:rFonts w:ascii="宋体" w:eastAsia="宋体" w:hAnsi="宋体" w:cs="Times New Roman" w:hint="eastAsia"/>
                <w:sz w:val="18"/>
                <w:szCs w:val="18"/>
              </w:rPr>
              <w:t>地区名称</w:t>
            </w:r>
          </w:p>
        </w:tc>
        <w:tc>
          <w:tcPr>
            <w:tcW w:w="971" w:type="dxa"/>
            <w:gridSpan w:val="2"/>
            <w:tcBorders>
              <w:top w:val="single" w:sz="8" w:space="0" w:color="auto"/>
              <w:left w:val="single" w:sz="2" w:space="0" w:color="auto"/>
              <w:bottom w:val="single" w:sz="2" w:space="0" w:color="auto"/>
              <w:right w:val="single" w:sz="2" w:space="0" w:color="auto"/>
            </w:tcBorders>
            <w:vAlign w:val="center"/>
          </w:tcPr>
          <w:p w:rsidR="00AF55D6" w:rsidRPr="00AF55D6" w:rsidRDefault="00AF55D6" w:rsidP="00AF55D6">
            <w:pPr>
              <w:spacing w:line="360" w:lineRule="auto"/>
              <w:jc w:val="center"/>
              <w:rPr>
                <w:rFonts w:ascii="宋体" w:eastAsia="宋体" w:hAnsi="宋体" w:cs="Times New Roman"/>
                <w:sz w:val="18"/>
                <w:szCs w:val="18"/>
              </w:rPr>
            </w:pPr>
            <w:r w:rsidRPr="00AF55D6">
              <w:rPr>
                <w:rFonts w:ascii="宋体" w:eastAsia="宋体" w:hAnsi="宋体" w:cs="Times New Roman" w:hint="eastAsia"/>
                <w:sz w:val="18"/>
                <w:szCs w:val="18"/>
              </w:rPr>
              <w:t>计量单位</w:t>
            </w:r>
          </w:p>
        </w:tc>
        <w:tc>
          <w:tcPr>
            <w:tcW w:w="968" w:type="dxa"/>
            <w:gridSpan w:val="2"/>
            <w:tcBorders>
              <w:top w:val="single" w:sz="8" w:space="0" w:color="auto"/>
              <w:left w:val="single" w:sz="2" w:space="0" w:color="auto"/>
              <w:bottom w:val="single" w:sz="2" w:space="0" w:color="auto"/>
              <w:right w:val="single" w:sz="2" w:space="0" w:color="auto"/>
            </w:tcBorders>
            <w:vAlign w:val="center"/>
          </w:tcPr>
          <w:p w:rsidR="00AF55D6" w:rsidRPr="00AF55D6" w:rsidRDefault="00AF55D6" w:rsidP="00AF55D6">
            <w:pPr>
              <w:spacing w:line="360" w:lineRule="auto"/>
              <w:jc w:val="center"/>
              <w:rPr>
                <w:rFonts w:ascii="宋体" w:eastAsia="宋体" w:hAnsi="宋体" w:cs="Times New Roman"/>
                <w:sz w:val="18"/>
                <w:szCs w:val="18"/>
              </w:rPr>
            </w:pPr>
            <w:r w:rsidRPr="00AF55D6">
              <w:rPr>
                <w:rFonts w:ascii="宋体" w:eastAsia="宋体" w:hAnsi="宋体" w:cs="Times New Roman" w:hint="eastAsia"/>
                <w:sz w:val="18"/>
                <w:szCs w:val="18"/>
              </w:rPr>
              <w:t>代码</w:t>
            </w:r>
          </w:p>
        </w:tc>
        <w:tc>
          <w:tcPr>
            <w:tcW w:w="2058" w:type="dxa"/>
            <w:tcBorders>
              <w:top w:val="single" w:sz="8" w:space="0" w:color="auto"/>
              <w:left w:val="single" w:sz="2" w:space="0" w:color="auto"/>
              <w:bottom w:val="single" w:sz="2" w:space="0" w:color="auto"/>
              <w:right w:val="single" w:sz="2" w:space="0" w:color="auto"/>
            </w:tcBorders>
            <w:vAlign w:val="center"/>
          </w:tcPr>
          <w:p w:rsidR="00AF55D6" w:rsidRPr="00AF55D6" w:rsidRDefault="00AF55D6" w:rsidP="00AF55D6">
            <w:pPr>
              <w:spacing w:line="360" w:lineRule="auto"/>
              <w:jc w:val="center"/>
              <w:rPr>
                <w:rFonts w:ascii="宋体" w:eastAsia="宋体" w:hAnsi="宋体" w:cs="Times New Roman"/>
                <w:sz w:val="18"/>
                <w:szCs w:val="18"/>
              </w:rPr>
            </w:pPr>
            <w:r w:rsidRPr="00AF55D6">
              <w:rPr>
                <w:rFonts w:ascii="宋体" w:eastAsia="宋体" w:hAnsi="宋体" w:cs="Times New Roman" w:hint="eastAsia"/>
                <w:sz w:val="18"/>
                <w:szCs w:val="18"/>
              </w:rPr>
              <w:t>本年</w:t>
            </w:r>
          </w:p>
        </w:tc>
        <w:tc>
          <w:tcPr>
            <w:tcW w:w="3054" w:type="dxa"/>
            <w:gridSpan w:val="4"/>
            <w:tcBorders>
              <w:top w:val="single" w:sz="8" w:space="0" w:color="auto"/>
              <w:left w:val="single" w:sz="2" w:space="0" w:color="auto"/>
              <w:bottom w:val="single" w:sz="2" w:space="0" w:color="auto"/>
              <w:right w:val="nil"/>
            </w:tcBorders>
            <w:vAlign w:val="center"/>
          </w:tcPr>
          <w:p w:rsidR="00AF55D6" w:rsidRPr="00AF55D6" w:rsidRDefault="00AF55D6" w:rsidP="00AF55D6">
            <w:pPr>
              <w:spacing w:line="360" w:lineRule="auto"/>
              <w:jc w:val="center"/>
              <w:rPr>
                <w:rFonts w:ascii="宋体" w:eastAsia="宋体" w:hAnsi="宋体" w:cs="Times New Roman"/>
                <w:sz w:val="18"/>
                <w:szCs w:val="18"/>
              </w:rPr>
            </w:pPr>
            <w:r w:rsidRPr="00AF55D6">
              <w:rPr>
                <w:rFonts w:ascii="宋体" w:eastAsia="宋体" w:hAnsi="宋体" w:cs="Times New Roman" w:hint="eastAsia"/>
                <w:sz w:val="18"/>
                <w:szCs w:val="18"/>
              </w:rPr>
              <w:t>上年同期</w:t>
            </w:r>
          </w:p>
        </w:tc>
      </w:tr>
      <w:tr w:rsidR="00AF55D6" w:rsidRPr="00AF55D6" w:rsidTr="00C6620E">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trHeight w:val="524"/>
          <w:jc w:val="center"/>
        </w:trPr>
        <w:tc>
          <w:tcPr>
            <w:tcW w:w="2305" w:type="dxa"/>
            <w:gridSpan w:val="2"/>
            <w:tcBorders>
              <w:top w:val="single" w:sz="2" w:space="0" w:color="auto"/>
              <w:bottom w:val="single" w:sz="2" w:space="0" w:color="auto"/>
              <w:right w:val="single" w:sz="2" w:space="0" w:color="auto"/>
            </w:tcBorders>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甲</w:t>
            </w:r>
          </w:p>
        </w:tc>
        <w:tc>
          <w:tcPr>
            <w:tcW w:w="971" w:type="dxa"/>
            <w:gridSpan w:val="2"/>
            <w:tcBorders>
              <w:top w:val="single" w:sz="2" w:space="0" w:color="auto"/>
              <w:left w:val="single" w:sz="2" w:space="0" w:color="auto"/>
              <w:bottom w:val="single" w:sz="2" w:space="0" w:color="auto"/>
              <w:right w:val="single" w:sz="2" w:space="0" w:color="auto"/>
            </w:tcBorders>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乙</w:t>
            </w:r>
          </w:p>
        </w:tc>
        <w:tc>
          <w:tcPr>
            <w:tcW w:w="968" w:type="dxa"/>
            <w:gridSpan w:val="2"/>
            <w:tcBorders>
              <w:top w:val="single" w:sz="2" w:space="0" w:color="auto"/>
              <w:left w:val="single" w:sz="2" w:space="0" w:color="auto"/>
              <w:bottom w:val="single" w:sz="2" w:space="0" w:color="auto"/>
              <w:right w:val="single" w:sz="2" w:space="0" w:color="auto"/>
            </w:tcBorders>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丙</w:t>
            </w:r>
          </w:p>
        </w:tc>
        <w:tc>
          <w:tcPr>
            <w:tcW w:w="2058" w:type="dxa"/>
            <w:tcBorders>
              <w:top w:val="single" w:sz="2" w:space="0" w:color="auto"/>
              <w:left w:val="single" w:sz="2" w:space="0" w:color="auto"/>
              <w:bottom w:val="single" w:sz="2" w:space="0" w:color="auto"/>
              <w:right w:val="single" w:sz="2" w:space="0" w:color="auto"/>
            </w:tcBorders>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1</w:t>
            </w:r>
          </w:p>
        </w:tc>
        <w:tc>
          <w:tcPr>
            <w:tcW w:w="3054" w:type="dxa"/>
            <w:gridSpan w:val="4"/>
            <w:tcBorders>
              <w:top w:val="single" w:sz="2" w:space="0" w:color="auto"/>
              <w:left w:val="single" w:sz="2" w:space="0" w:color="auto"/>
              <w:bottom w:val="single" w:sz="2" w:space="0" w:color="auto"/>
              <w:right w:val="nil"/>
            </w:tcBorders>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2</w:t>
            </w:r>
          </w:p>
        </w:tc>
      </w:tr>
      <w:tr w:rsidR="00AF55D6" w:rsidRPr="00AF55D6" w:rsidTr="00C6620E">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jc w:val="center"/>
        </w:trPr>
        <w:tc>
          <w:tcPr>
            <w:tcW w:w="2305" w:type="dxa"/>
            <w:gridSpan w:val="2"/>
            <w:tcBorders>
              <w:top w:val="single" w:sz="2" w:space="0" w:color="auto"/>
              <w:bottom w:val="nil"/>
            </w:tcBorders>
            <w:vAlign w:val="center"/>
          </w:tcPr>
          <w:p w:rsidR="00AF55D6" w:rsidRPr="00AF55D6" w:rsidRDefault="00AF55D6" w:rsidP="00AF55D6">
            <w:pPr>
              <w:spacing w:line="360" w:lineRule="exact"/>
              <w:rPr>
                <w:rFonts w:ascii="宋体" w:eastAsia="宋体" w:hAnsi="宋体" w:cs="Times New Roman"/>
                <w:sz w:val="18"/>
                <w:szCs w:val="18"/>
              </w:rPr>
            </w:pPr>
            <w:r w:rsidRPr="00AF55D6">
              <w:rPr>
                <w:rFonts w:ascii="宋体" w:eastAsia="宋体" w:hAnsi="宋体" w:cs="Times New Roman" w:hint="eastAsia"/>
                <w:sz w:val="18"/>
                <w:szCs w:val="18"/>
              </w:rPr>
              <w:t>全市</w:t>
            </w:r>
          </w:p>
        </w:tc>
        <w:tc>
          <w:tcPr>
            <w:tcW w:w="971" w:type="dxa"/>
            <w:gridSpan w:val="2"/>
            <w:tcBorders>
              <w:top w:val="single" w:sz="2" w:space="0" w:color="auto"/>
              <w:bottom w:val="nil"/>
            </w:tcBorders>
            <w:vAlign w:val="center"/>
          </w:tcPr>
          <w:p w:rsidR="00AF55D6" w:rsidRPr="00AF55D6" w:rsidRDefault="00AF55D6" w:rsidP="00AF55D6">
            <w:pPr>
              <w:spacing w:line="3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tc>
        <w:tc>
          <w:tcPr>
            <w:tcW w:w="968" w:type="dxa"/>
            <w:gridSpan w:val="2"/>
            <w:tcBorders>
              <w:top w:val="single" w:sz="2" w:space="0" w:color="auto"/>
              <w:bottom w:val="nil"/>
            </w:tcBorders>
            <w:vAlign w:val="center"/>
          </w:tcPr>
          <w:p w:rsidR="00AF55D6" w:rsidRPr="00AF55D6" w:rsidRDefault="00AF55D6" w:rsidP="00AF55D6">
            <w:pPr>
              <w:spacing w:line="3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00</w:t>
            </w:r>
          </w:p>
        </w:tc>
        <w:tc>
          <w:tcPr>
            <w:tcW w:w="5112" w:type="dxa"/>
            <w:gridSpan w:val="5"/>
            <w:vMerge w:val="restart"/>
            <w:tcBorders>
              <w:top w:val="single" w:sz="2" w:space="0" w:color="auto"/>
            </w:tcBorders>
            <w:vAlign w:val="center"/>
          </w:tcPr>
          <w:p w:rsidR="00AF55D6" w:rsidRPr="00AF55D6" w:rsidRDefault="00AF55D6" w:rsidP="00AF55D6">
            <w:pPr>
              <w:spacing w:line="200" w:lineRule="exact"/>
              <w:ind w:rightChars="293" w:right="615"/>
              <w:rPr>
                <w:rFonts w:ascii="宋体" w:eastAsia="宋体" w:hAnsi="Times New Roman" w:cs="Times New Roman"/>
                <w:spacing w:val="-20"/>
                <w:sz w:val="18"/>
                <w:szCs w:val="18"/>
              </w:rPr>
            </w:pPr>
          </w:p>
        </w:tc>
      </w:tr>
      <w:tr w:rsidR="00AF55D6" w:rsidRPr="00AF55D6" w:rsidTr="00C6620E">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jc w:val="center"/>
        </w:trPr>
        <w:tc>
          <w:tcPr>
            <w:tcW w:w="2305" w:type="dxa"/>
            <w:gridSpan w:val="2"/>
            <w:tcBorders>
              <w:top w:val="nil"/>
              <w:bottom w:val="nil"/>
            </w:tcBorders>
            <w:vAlign w:val="center"/>
          </w:tcPr>
          <w:p w:rsidR="00AF55D6" w:rsidRPr="00AF55D6" w:rsidRDefault="00AF55D6" w:rsidP="00AF55D6">
            <w:pPr>
              <w:spacing w:line="36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海曙区</w:t>
            </w:r>
          </w:p>
        </w:tc>
        <w:tc>
          <w:tcPr>
            <w:tcW w:w="971" w:type="dxa"/>
            <w:gridSpan w:val="2"/>
            <w:tcBorders>
              <w:top w:val="nil"/>
              <w:bottom w:val="nil"/>
            </w:tcBorders>
            <w:vAlign w:val="center"/>
          </w:tcPr>
          <w:p w:rsidR="00AF55D6" w:rsidRPr="00AF55D6" w:rsidRDefault="00AF55D6" w:rsidP="00AF55D6">
            <w:pPr>
              <w:spacing w:line="3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tc>
        <w:tc>
          <w:tcPr>
            <w:tcW w:w="968" w:type="dxa"/>
            <w:gridSpan w:val="2"/>
            <w:tcBorders>
              <w:top w:val="nil"/>
              <w:bottom w:val="nil"/>
            </w:tcBorders>
            <w:vAlign w:val="center"/>
          </w:tcPr>
          <w:p w:rsidR="00AF55D6" w:rsidRPr="00AF55D6" w:rsidRDefault="00AF55D6" w:rsidP="00AF55D6">
            <w:pPr>
              <w:spacing w:line="3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01</w:t>
            </w:r>
          </w:p>
        </w:tc>
        <w:tc>
          <w:tcPr>
            <w:tcW w:w="5112" w:type="dxa"/>
            <w:gridSpan w:val="5"/>
            <w:vMerge/>
            <w:vAlign w:val="center"/>
          </w:tcPr>
          <w:p w:rsidR="00AF55D6" w:rsidRPr="00AF55D6" w:rsidRDefault="00AF55D6" w:rsidP="00AF55D6">
            <w:pPr>
              <w:spacing w:line="200" w:lineRule="exact"/>
              <w:ind w:rightChars="293" w:right="615"/>
              <w:rPr>
                <w:rFonts w:ascii="宋体" w:eastAsia="宋体" w:hAnsi="Times New Roman" w:cs="Times New Roman"/>
                <w:spacing w:val="-20"/>
                <w:sz w:val="18"/>
                <w:szCs w:val="18"/>
              </w:rPr>
            </w:pPr>
          </w:p>
        </w:tc>
      </w:tr>
      <w:tr w:rsidR="00AF55D6" w:rsidRPr="00AF55D6" w:rsidTr="00C6620E">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jc w:val="center"/>
        </w:trPr>
        <w:tc>
          <w:tcPr>
            <w:tcW w:w="2305" w:type="dxa"/>
            <w:gridSpan w:val="2"/>
            <w:tcBorders>
              <w:top w:val="nil"/>
              <w:bottom w:val="nil"/>
            </w:tcBorders>
            <w:vAlign w:val="center"/>
          </w:tcPr>
          <w:p w:rsidR="00AF55D6" w:rsidRPr="00AF55D6" w:rsidRDefault="00AF55D6" w:rsidP="00AF55D6">
            <w:pPr>
              <w:spacing w:line="36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江北区</w:t>
            </w:r>
          </w:p>
        </w:tc>
        <w:tc>
          <w:tcPr>
            <w:tcW w:w="971" w:type="dxa"/>
            <w:gridSpan w:val="2"/>
            <w:tcBorders>
              <w:top w:val="nil"/>
              <w:bottom w:val="nil"/>
            </w:tcBorders>
            <w:vAlign w:val="center"/>
          </w:tcPr>
          <w:p w:rsidR="00AF55D6" w:rsidRPr="00AF55D6" w:rsidRDefault="00AF55D6" w:rsidP="00AF55D6">
            <w:pPr>
              <w:spacing w:line="3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tc>
        <w:tc>
          <w:tcPr>
            <w:tcW w:w="968" w:type="dxa"/>
            <w:gridSpan w:val="2"/>
            <w:tcBorders>
              <w:top w:val="nil"/>
              <w:bottom w:val="nil"/>
            </w:tcBorders>
            <w:vAlign w:val="center"/>
          </w:tcPr>
          <w:p w:rsidR="00AF55D6" w:rsidRPr="00AF55D6" w:rsidRDefault="00AF55D6" w:rsidP="00AF55D6">
            <w:pPr>
              <w:spacing w:line="3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0</w:t>
            </w:r>
            <w:r w:rsidRPr="00AF55D6">
              <w:rPr>
                <w:rFonts w:ascii="宋体" w:eastAsia="宋体" w:hAnsi="宋体" w:cs="Times New Roman"/>
                <w:sz w:val="18"/>
                <w:szCs w:val="18"/>
              </w:rPr>
              <w:t>2</w:t>
            </w:r>
          </w:p>
        </w:tc>
        <w:tc>
          <w:tcPr>
            <w:tcW w:w="5112" w:type="dxa"/>
            <w:gridSpan w:val="5"/>
            <w:vMerge/>
            <w:vAlign w:val="center"/>
          </w:tcPr>
          <w:p w:rsidR="00AF55D6" w:rsidRPr="00AF55D6" w:rsidRDefault="00AF55D6" w:rsidP="00AF55D6">
            <w:pPr>
              <w:spacing w:line="200" w:lineRule="exact"/>
              <w:ind w:rightChars="293" w:right="615"/>
              <w:rPr>
                <w:rFonts w:ascii="宋体" w:eastAsia="宋体" w:hAnsi="Times New Roman" w:cs="Times New Roman"/>
                <w:spacing w:val="-20"/>
                <w:sz w:val="18"/>
                <w:szCs w:val="18"/>
              </w:rPr>
            </w:pPr>
          </w:p>
        </w:tc>
      </w:tr>
      <w:tr w:rsidR="00AF55D6" w:rsidRPr="00AF55D6" w:rsidTr="00C6620E">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jc w:val="center"/>
        </w:trPr>
        <w:tc>
          <w:tcPr>
            <w:tcW w:w="2305" w:type="dxa"/>
            <w:gridSpan w:val="2"/>
            <w:tcBorders>
              <w:top w:val="nil"/>
              <w:bottom w:val="nil"/>
            </w:tcBorders>
            <w:vAlign w:val="center"/>
          </w:tcPr>
          <w:p w:rsidR="00AF55D6" w:rsidRPr="00AF55D6" w:rsidRDefault="00AF55D6" w:rsidP="00AF55D6">
            <w:pPr>
              <w:spacing w:line="36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北仑区</w:t>
            </w:r>
          </w:p>
        </w:tc>
        <w:tc>
          <w:tcPr>
            <w:tcW w:w="971" w:type="dxa"/>
            <w:gridSpan w:val="2"/>
            <w:tcBorders>
              <w:top w:val="nil"/>
              <w:bottom w:val="nil"/>
            </w:tcBorders>
            <w:vAlign w:val="center"/>
          </w:tcPr>
          <w:p w:rsidR="00AF55D6" w:rsidRPr="00AF55D6" w:rsidRDefault="00AF55D6" w:rsidP="00AF55D6">
            <w:pPr>
              <w:spacing w:line="3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tc>
        <w:tc>
          <w:tcPr>
            <w:tcW w:w="968" w:type="dxa"/>
            <w:gridSpan w:val="2"/>
            <w:tcBorders>
              <w:top w:val="nil"/>
              <w:bottom w:val="nil"/>
            </w:tcBorders>
            <w:vAlign w:val="center"/>
          </w:tcPr>
          <w:p w:rsidR="00AF55D6" w:rsidRPr="00AF55D6" w:rsidRDefault="00AF55D6" w:rsidP="00AF55D6">
            <w:pPr>
              <w:spacing w:line="3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03</w:t>
            </w:r>
          </w:p>
        </w:tc>
        <w:tc>
          <w:tcPr>
            <w:tcW w:w="5112" w:type="dxa"/>
            <w:gridSpan w:val="5"/>
            <w:vMerge/>
            <w:vAlign w:val="center"/>
          </w:tcPr>
          <w:p w:rsidR="00AF55D6" w:rsidRPr="00AF55D6" w:rsidRDefault="00AF55D6" w:rsidP="00AF55D6">
            <w:pPr>
              <w:spacing w:line="200" w:lineRule="exact"/>
              <w:ind w:rightChars="293" w:right="615"/>
              <w:rPr>
                <w:rFonts w:ascii="宋体" w:eastAsia="宋体" w:hAnsi="Times New Roman" w:cs="Times New Roman"/>
                <w:spacing w:val="-20"/>
                <w:sz w:val="18"/>
                <w:szCs w:val="18"/>
              </w:rPr>
            </w:pPr>
          </w:p>
        </w:tc>
      </w:tr>
      <w:tr w:rsidR="00AF55D6" w:rsidRPr="00AF55D6" w:rsidTr="00C6620E">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jc w:val="center"/>
        </w:trPr>
        <w:tc>
          <w:tcPr>
            <w:tcW w:w="2305" w:type="dxa"/>
            <w:gridSpan w:val="2"/>
            <w:tcBorders>
              <w:top w:val="nil"/>
              <w:bottom w:val="nil"/>
            </w:tcBorders>
            <w:vAlign w:val="center"/>
          </w:tcPr>
          <w:p w:rsidR="00AF55D6" w:rsidRPr="00AF55D6" w:rsidRDefault="00AF55D6" w:rsidP="00AF55D6">
            <w:pPr>
              <w:spacing w:line="36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大榭</w:t>
            </w:r>
          </w:p>
        </w:tc>
        <w:tc>
          <w:tcPr>
            <w:tcW w:w="971" w:type="dxa"/>
            <w:gridSpan w:val="2"/>
            <w:tcBorders>
              <w:top w:val="nil"/>
              <w:bottom w:val="nil"/>
            </w:tcBorders>
            <w:vAlign w:val="center"/>
          </w:tcPr>
          <w:p w:rsidR="00AF55D6" w:rsidRPr="00AF55D6" w:rsidRDefault="00AF55D6" w:rsidP="00AF55D6">
            <w:pPr>
              <w:spacing w:line="3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tc>
        <w:tc>
          <w:tcPr>
            <w:tcW w:w="968" w:type="dxa"/>
            <w:gridSpan w:val="2"/>
            <w:tcBorders>
              <w:top w:val="nil"/>
              <w:bottom w:val="nil"/>
            </w:tcBorders>
            <w:vAlign w:val="center"/>
          </w:tcPr>
          <w:p w:rsidR="00AF55D6" w:rsidRPr="00AF55D6" w:rsidRDefault="00AF55D6" w:rsidP="00AF55D6">
            <w:pPr>
              <w:spacing w:line="3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04</w:t>
            </w:r>
          </w:p>
        </w:tc>
        <w:tc>
          <w:tcPr>
            <w:tcW w:w="5112" w:type="dxa"/>
            <w:gridSpan w:val="5"/>
            <w:vMerge/>
            <w:vAlign w:val="center"/>
          </w:tcPr>
          <w:p w:rsidR="00AF55D6" w:rsidRPr="00AF55D6" w:rsidRDefault="00AF55D6" w:rsidP="00AF55D6">
            <w:pPr>
              <w:spacing w:line="200" w:lineRule="exact"/>
              <w:ind w:rightChars="293" w:right="615"/>
              <w:rPr>
                <w:rFonts w:ascii="宋体" w:eastAsia="宋体" w:hAnsi="Times New Roman" w:cs="Times New Roman"/>
                <w:spacing w:val="-20"/>
                <w:sz w:val="18"/>
                <w:szCs w:val="18"/>
              </w:rPr>
            </w:pPr>
          </w:p>
        </w:tc>
      </w:tr>
      <w:tr w:rsidR="00AF55D6" w:rsidRPr="00AF55D6" w:rsidTr="00C6620E">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jc w:val="center"/>
        </w:trPr>
        <w:tc>
          <w:tcPr>
            <w:tcW w:w="2305" w:type="dxa"/>
            <w:gridSpan w:val="2"/>
            <w:tcBorders>
              <w:top w:val="nil"/>
              <w:bottom w:val="nil"/>
            </w:tcBorders>
            <w:vAlign w:val="center"/>
          </w:tcPr>
          <w:p w:rsidR="00AF55D6" w:rsidRPr="00AF55D6" w:rsidRDefault="00AF55D6" w:rsidP="00AF55D6">
            <w:pPr>
              <w:spacing w:line="36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保税区</w:t>
            </w:r>
          </w:p>
        </w:tc>
        <w:tc>
          <w:tcPr>
            <w:tcW w:w="971" w:type="dxa"/>
            <w:gridSpan w:val="2"/>
            <w:tcBorders>
              <w:top w:val="nil"/>
              <w:bottom w:val="nil"/>
            </w:tcBorders>
            <w:vAlign w:val="center"/>
          </w:tcPr>
          <w:p w:rsidR="00AF55D6" w:rsidRPr="00AF55D6" w:rsidRDefault="00AF55D6" w:rsidP="00AF55D6">
            <w:pPr>
              <w:spacing w:line="3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tc>
        <w:tc>
          <w:tcPr>
            <w:tcW w:w="968" w:type="dxa"/>
            <w:gridSpan w:val="2"/>
            <w:tcBorders>
              <w:top w:val="nil"/>
              <w:bottom w:val="nil"/>
            </w:tcBorders>
            <w:vAlign w:val="center"/>
          </w:tcPr>
          <w:p w:rsidR="00AF55D6" w:rsidRPr="00AF55D6" w:rsidRDefault="00AF55D6" w:rsidP="00AF55D6">
            <w:pPr>
              <w:spacing w:line="3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05</w:t>
            </w:r>
          </w:p>
        </w:tc>
        <w:tc>
          <w:tcPr>
            <w:tcW w:w="5112" w:type="dxa"/>
            <w:gridSpan w:val="5"/>
            <w:vMerge/>
            <w:vAlign w:val="center"/>
          </w:tcPr>
          <w:p w:rsidR="00AF55D6" w:rsidRPr="00AF55D6" w:rsidRDefault="00AF55D6" w:rsidP="00AF55D6">
            <w:pPr>
              <w:spacing w:line="200" w:lineRule="exact"/>
              <w:ind w:rightChars="293" w:right="615"/>
              <w:rPr>
                <w:rFonts w:ascii="宋体" w:eastAsia="宋体" w:hAnsi="Times New Roman" w:cs="Times New Roman"/>
                <w:spacing w:val="-20"/>
                <w:sz w:val="18"/>
                <w:szCs w:val="18"/>
              </w:rPr>
            </w:pPr>
          </w:p>
        </w:tc>
      </w:tr>
      <w:tr w:rsidR="00AF55D6" w:rsidRPr="00AF55D6" w:rsidTr="00C6620E">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jc w:val="center"/>
        </w:trPr>
        <w:tc>
          <w:tcPr>
            <w:tcW w:w="2305" w:type="dxa"/>
            <w:gridSpan w:val="2"/>
            <w:tcBorders>
              <w:top w:val="nil"/>
              <w:bottom w:val="nil"/>
            </w:tcBorders>
            <w:vAlign w:val="center"/>
          </w:tcPr>
          <w:p w:rsidR="00AF55D6" w:rsidRPr="00AF55D6" w:rsidRDefault="00AF55D6" w:rsidP="00AF55D6">
            <w:pPr>
              <w:spacing w:line="36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高新区</w:t>
            </w:r>
          </w:p>
        </w:tc>
        <w:tc>
          <w:tcPr>
            <w:tcW w:w="971" w:type="dxa"/>
            <w:gridSpan w:val="2"/>
            <w:tcBorders>
              <w:top w:val="nil"/>
              <w:bottom w:val="nil"/>
            </w:tcBorders>
            <w:vAlign w:val="center"/>
          </w:tcPr>
          <w:p w:rsidR="00AF55D6" w:rsidRPr="00AF55D6" w:rsidRDefault="00AF55D6" w:rsidP="00AF55D6">
            <w:pPr>
              <w:spacing w:line="3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tc>
        <w:tc>
          <w:tcPr>
            <w:tcW w:w="968" w:type="dxa"/>
            <w:gridSpan w:val="2"/>
            <w:tcBorders>
              <w:top w:val="nil"/>
              <w:bottom w:val="nil"/>
            </w:tcBorders>
            <w:vAlign w:val="center"/>
          </w:tcPr>
          <w:p w:rsidR="00AF55D6" w:rsidRPr="00AF55D6" w:rsidRDefault="00AF55D6" w:rsidP="00AF55D6">
            <w:pPr>
              <w:spacing w:line="3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06</w:t>
            </w:r>
          </w:p>
        </w:tc>
        <w:tc>
          <w:tcPr>
            <w:tcW w:w="5112" w:type="dxa"/>
            <w:gridSpan w:val="5"/>
            <w:vMerge/>
            <w:vAlign w:val="center"/>
          </w:tcPr>
          <w:p w:rsidR="00AF55D6" w:rsidRPr="00AF55D6" w:rsidRDefault="00AF55D6" w:rsidP="00AF55D6">
            <w:pPr>
              <w:spacing w:line="200" w:lineRule="exact"/>
              <w:ind w:rightChars="293" w:right="615"/>
              <w:rPr>
                <w:rFonts w:ascii="宋体" w:eastAsia="宋体" w:hAnsi="Times New Roman" w:cs="Times New Roman"/>
                <w:spacing w:val="-20"/>
                <w:sz w:val="18"/>
                <w:szCs w:val="18"/>
              </w:rPr>
            </w:pPr>
          </w:p>
        </w:tc>
      </w:tr>
      <w:tr w:rsidR="00AF55D6" w:rsidRPr="00AF55D6" w:rsidTr="00C6620E">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jc w:val="center"/>
        </w:trPr>
        <w:tc>
          <w:tcPr>
            <w:tcW w:w="2305" w:type="dxa"/>
            <w:gridSpan w:val="2"/>
            <w:tcBorders>
              <w:top w:val="nil"/>
              <w:bottom w:val="nil"/>
            </w:tcBorders>
            <w:vAlign w:val="center"/>
          </w:tcPr>
          <w:p w:rsidR="00AF55D6" w:rsidRPr="00AF55D6" w:rsidRDefault="00AF55D6" w:rsidP="00AF55D6">
            <w:pPr>
              <w:spacing w:line="36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镇海区</w:t>
            </w:r>
          </w:p>
        </w:tc>
        <w:tc>
          <w:tcPr>
            <w:tcW w:w="971" w:type="dxa"/>
            <w:gridSpan w:val="2"/>
            <w:tcBorders>
              <w:top w:val="nil"/>
              <w:bottom w:val="nil"/>
            </w:tcBorders>
            <w:vAlign w:val="center"/>
          </w:tcPr>
          <w:p w:rsidR="00AF55D6" w:rsidRPr="00AF55D6" w:rsidRDefault="00AF55D6" w:rsidP="00AF55D6">
            <w:pPr>
              <w:spacing w:line="3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tc>
        <w:tc>
          <w:tcPr>
            <w:tcW w:w="968" w:type="dxa"/>
            <w:gridSpan w:val="2"/>
            <w:tcBorders>
              <w:top w:val="nil"/>
              <w:bottom w:val="nil"/>
            </w:tcBorders>
            <w:vAlign w:val="center"/>
          </w:tcPr>
          <w:p w:rsidR="00AF55D6" w:rsidRPr="00AF55D6" w:rsidRDefault="00AF55D6" w:rsidP="00AF55D6">
            <w:pPr>
              <w:spacing w:line="3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0</w:t>
            </w:r>
            <w:r w:rsidRPr="00AF55D6">
              <w:rPr>
                <w:rFonts w:ascii="宋体" w:eastAsia="宋体" w:hAnsi="宋体" w:cs="Times New Roman"/>
                <w:sz w:val="18"/>
                <w:szCs w:val="18"/>
              </w:rPr>
              <w:t>7</w:t>
            </w:r>
          </w:p>
        </w:tc>
        <w:tc>
          <w:tcPr>
            <w:tcW w:w="5112" w:type="dxa"/>
            <w:gridSpan w:val="5"/>
            <w:vMerge/>
            <w:vAlign w:val="center"/>
          </w:tcPr>
          <w:p w:rsidR="00AF55D6" w:rsidRPr="00AF55D6" w:rsidRDefault="00AF55D6" w:rsidP="00AF55D6">
            <w:pPr>
              <w:spacing w:line="200" w:lineRule="exact"/>
              <w:ind w:rightChars="293" w:right="615"/>
              <w:rPr>
                <w:rFonts w:ascii="宋体" w:eastAsia="宋体" w:hAnsi="Times New Roman" w:cs="Times New Roman"/>
                <w:spacing w:val="-20"/>
                <w:sz w:val="18"/>
                <w:szCs w:val="18"/>
              </w:rPr>
            </w:pPr>
          </w:p>
        </w:tc>
      </w:tr>
      <w:tr w:rsidR="00AF55D6" w:rsidRPr="00AF55D6" w:rsidTr="00C6620E">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jc w:val="center"/>
        </w:trPr>
        <w:tc>
          <w:tcPr>
            <w:tcW w:w="2305" w:type="dxa"/>
            <w:gridSpan w:val="2"/>
            <w:tcBorders>
              <w:top w:val="nil"/>
              <w:bottom w:val="nil"/>
            </w:tcBorders>
            <w:vAlign w:val="center"/>
          </w:tcPr>
          <w:p w:rsidR="00AF55D6" w:rsidRPr="00AF55D6" w:rsidRDefault="00AF55D6" w:rsidP="00AF55D6">
            <w:pPr>
              <w:spacing w:line="36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鄞州区</w:t>
            </w:r>
          </w:p>
        </w:tc>
        <w:tc>
          <w:tcPr>
            <w:tcW w:w="971" w:type="dxa"/>
            <w:gridSpan w:val="2"/>
            <w:tcBorders>
              <w:top w:val="nil"/>
              <w:bottom w:val="nil"/>
            </w:tcBorders>
            <w:vAlign w:val="center"/>
          </w:tcPr>
          <w:p w:rsidR="00AF55D6" w:rsidRPr="00AF55D6" w:rsidRDefault="00AF55D6" w:rsidP="00AF55D6">
            <w:pPr>
              <w:spacing w:line="3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tc>
        <w:tc>
          <w:tcPr>
            <w:tcW w:w="968" w:type="dxa"/>
            <w:gridSpan w:val="2"/>
            <w:tcBorders>
              <w:top w:val="nil"/>
              <w:bottom w:val="nil"/>
            </w:tcBorders>
            <w:vAlign w:val="center"/>
          </w:tcPr>
          <w:p w:rsidR="00AF55D6" w:rsidRPr="00AF55D6" w:rsidRDefault="00AF55D6" w:rsidP="00AF55D6">
            <w:pPr>
              <w:spacing w:line="3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08</w:t>
            </w:r>
          </w:p>
        </w:tc>
        <w:tc>
          <w:tcPr>
            <w:tcW w:w="5112" w:type="dxa"/>
            <w:gridSpan w:val="5"/>
            <w:vMerge/>
            <w:vAlign w:val="center"/>
          </w:tcPr>
          <w:p w:rsidR="00AF55D6" w:rsidRPr="00AF55D6" w:rsidRDefault="00AF55D6" w:rsidP="00AF55D6">
            <w:pPr>
              <w:spacing w:line="200" w:lineRule="exact"/>
              <w:ind w:rightChars="293" w:right="615"/>
              <w:rPr>
                <w:rFonts w:ascii="宋体" w:eastAsia="宋体" w:hAnsi="Times New Roman" w:cs="Times New Roman"/>
                <w:spacing w:val="-20"/>
                <w:sz w:val="18"/>
                <w:szCs w:val="18"/>
              </w:rPr>
            </w:pPr>
          </w:p>
        </w:tc>
      </w:tr>
      <w:tr w:rsidR="00AF55D6" w:rsidRPr="00AF55D6" w:rsidTr="00C6620E">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jc w:val="center"/>
        </w:trPr>
        <w:tc>
          <w:tcPr>
            <w:tcW w:w="2305" w:type="dxa"/>
            <w:gridSpan w:val="2"/>
            <w:tcBorders>
              <w:top w:val="nil"/>
              <w:bottom w:val="nil"/>
            </w:tcBorders>
            <w:vAlign w:val="center"/>
          </w:tcPr>
          <w:p w:rsidR="00AF55D6" w:rsidRPr="00AF55D6" w:rsidRDefault="00AF55D6" w:rsidP="00AF55D6">
            <w:pPr>
              <w:spacing w:line="36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象山县</w:t>
            </w:r>
          </w:p>
        </w:tc>
        <w:tc>
          <w:tcPr>
            <w:tcW w:w="971" w:type="dxa"/>
            <w:gridSpan w:val="2"/>
            <w:tcBorders>
              <w:top w:val="nil"/>
              <w:bottom w:val="nil"/>
            </w:tcBorders>
            <w:vAlign w:val="center"/>
          </w:tcPr>
          <w:p w:rsidR="00AF55D6" w:rsidRPr="00AF55D6" w:rsidRDefault="00AF55D6" w:rsidP="00AF55D6">
            <w:pPr>
              <w:spacing w:line="3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tc>
        <w:tc>
          <w:tcPr>
            <w:tcW w:w="968" w:type="dxa"/>
            <w:gridSpan w:val="2"/>
            <w:tcBorders>
              <w:top w:val="nil"/>
              <w:bottom w:val="nil"/>
            </w:tcBorders>
            <w:vAlign w:val="center"/>
          </w:tcPr>
          <w:p w:rsidR="00AF55D6" w:rsidRPr="00AF55D6" w:rsidRDefault="00AF55D6" w:rsidP="00AF55D6">
            <w:pPr>
              <w:spacing w:line="3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09</w:t>
            </w:r>
          </w:p>
        </w:tc>
        <w:tc>
          <w:tcPr>
            <w:tcW w:w="5112" w:type="dxa"/>
            <w:gridSpan w:val="5"/>
            <w:vMerge/>
            <w:vAlign w:val="center"/>
          </w:tcPr>
          <w:p w:rsidR="00AF55D6" w:rsidRPr="00AF55D6" w:rsidRDefault="00AF55D6" w:rsidP="00AF55D6">
            <w:pPr>
              <w:spacing w:line="200" w:lineRule="exact"/>
              <w:ind w:rightChars="293" w:right="615"/>
              <w:rPr>
                <w:rFonts w:ascii="宋体" w:eastAsia="宋体" w:hAnsi="Times New Roman" w:cs="Times New Roman"/>
                <w:spacing w:val="-20"/>
                <w:sz w:val="18"/>
                <w:szCs w:val="18"/>
              </w:rPr>
            </w:pPr>
          </w:p>
        </w:tc>
      </w:tr>
      <w:tr w:rsidR="00AF55D6" w:rsidRPr="00AF55D6" w:rsidTr="00C6620E">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jc w:val="center"/>
        </w:trPr>
        <w:tc>
          <w:tcPr>
            <w:tcW w:w="2305" w:type="dxa"/>
            <w:gridSpan w:val="2"/>
            <w:tcBorders>
              <w:top w:val="nil"/>
              <w:bottom w:val="nil"/>
            </w:tcBorders>
            <w:vAlign w:val="center"/>
          </w:tcPr>
          <w:p w:rsidR="00AF55D6" w:rsidRPr="00AF55D6" w:rsidRDefault="00AF55D6" w:rsidP="00AF55D6">
            <w:pPr>
              <w:spacing w:line="36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宁海县</w:t>
            </w:r>
          </w:p>
        </w:tc>
        <w:tc>
          <w:tcPr>
            <w:tcW w:w="971" w:type="dxa"/>
            <w:gridSpan w:val="2"/>
            <w:tcBorders>
              <w:top w:val="nil"/>
              <w:bottom w:val="nil"/>
            </w:tcBorders>
            <w:vAlign w:val="center"/>
          </w:tcPr>
          <w:p w:rsidR="00AF55D6" w:rsidRPr="00AF55D6" w:rsidRDefault="00AF55D6" w:rsidP="00AF55D6">
            <w:pPr>
              <w:spacing w:line="3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tc>
        <w:tc>
          <w:tcPr>
            <w:tcW w:w="968" w:type="dxa"/>
            <w:gridSpan w:val="2"/>
            <w:tcBorders>
              <w:top w:val="nil"/>
              <w:bottom w:val="nil"/>
            </w:tcBorders>
            <w:vAlign w:val="center"/>
          </w:tcPr>
          <w:p w:rsidR="00AF55D6" w:rsidRPr="00AF55D6" w:rsidRDefault="00AF55D6" w:rsidP="00AF55D6">
            <w:pPr>
              <w:spacing w:line="3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10</w:t>
            </w:r>
          </w:p>
        </w:tc>
        <w:tc>
          <w:tcPr>
            <w:tcW w:w="5112" w:type="dxa"/>
            <w:gridSpan w:val="5"/>
            <w:vMerge/>
            <w:vAlign w:val="center"/>
          </w:tcPr>
          <w:p w:rsidR="00AF55D6" w:rsidRPr="00AF55D6" w:rsidRDefault="00AF55D6" w:rsidP="00AF55D6">
            <w:pPr>
              <w:spacing w:line="200" w:lineRule="exact"/>
              <w:ind w:rightChars="293" w:right="615"/>
              <w:rPr>
                <w:rFonts w:ascii="宋体" w:eastAsia="宋体" w:hAnsi="Times New Roman" w:cs="Times New Roman"/>
                <w:spacing w:val="-20"/>
                <w:sz w:val="18"/>
                <w:szCs w:val="18"/>
              </w:rPr>
            </w:pPr>
          </w:p>
        </w:tc>
      </w:tr>
      <w:tr w:rsidR="00AF55D6" w:rsidRPr="00AF55D6" w:rsidTr="00C6620E">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jc w:val="center"/>
        </w:trPr>
        <w:tc>
          <w:tcPr>
            <w:tcW w:w="2305" w:type="dxa"/>
            <w:gridSpan w:val="2"/>
            <w:tcBorders>
              <w:top w:val="nil"/>
              <w:bottom w:val="nil"/>
            </w:tcBorders>
            <w:vAlign w:val="center"/>
          </w:tcPr>
          <w:p w:rsidR="00AF55D6" w:rsidRPr="00AF55D6" w:rsidRDefault="00AF55D6" w:rsidP="00AF55D6">
            <w:pPr>
              <w:spacing w:line="36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余姚市</w:t>
            </w:r>
          </w:p>
        </w:tc>
        <w:tc>
          <w:tcPr>
            <w:tcW w:w="971" w:type="dxa"/>
            <w:gridSpan w:val="2"/>
            <w:tcBorders>
              <w:top w:val="nil"/>
              <w:bottom w:val="nil"/>
            </w:tcBorders>
            <w:vAlign w:val="center"/>
          </w:tcPr>
          <w:p w:rsidR="00AF55D6" w:rsidRPr="00AF55D6" w:rsidRDefault="00AF55D6" w:rsidP="00AF55D6">
            <w:pPr>
              <w:spacing w:line="3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tc>
        <w:tc>
          <w:tcPr>
            <w:tcW w:w="968" w:type="dxa"/>
            <w:gridSpan w:val="2"/>
            <w:tcBorders>
              <w:top w:val="nil"/>
              <w:bottom w:val="nil"/>
            </w:tcBorders>
            <w:vAlign w:val="center"/>
          </w:tcPr>
          <w:p w:rsidR="00AF55D6" w:rsidRPr="00AF55D6" w:rsidRDefault="00AF55D6" w:rsidP="00AF55D6">
            <w:pPr>
              <w:spacing w:line="3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11</w:t>
            </w:r>
          </w:p>
        </w:tc>
        <w:tc>
          <w:tcPr>
            <w:tcW w:w="5112" w:type="dxa"/>
            <w:gridSpan w:val="5"/>
            <w:vMerge/>
            <w:vAlign w:val="center"/>
          </w:tcPr>
          <w:p w:rsidR="00AF55D6" w:rsidRPr="00AF55D6" w:rsidRDefault="00AF55D6" w:rsidP="00AF55D6">
            <w:pPr>
              <w:spacing w:line="200" w:lineRule="exact"/>
              <w:ind w:rightChars="293" w:right="615"/>
              <w:rPr>
                <w:rFonts w:ascii="宋体" w:eastAsia="宋体" w:hAnsi="Times New Roman" w:cs="Times New Roman"/>
                <w:spacing w:val="-20"/>
                <w:sz w:val="18"/>
                <w:szCs w:val="18"/>
              </w:rPr>
            </w:pPr>
          </w:p>
        </w:tc>
      </w:tr>
      <w:tr w:rsidR="00AF55D6" w:rsidRPr="00AF55D6" w:rsidTr="00C6620E">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jc w:val="center"/>
        </w:trPr>
        <w:tc>
          <w:tcPr>
            <w:tcW w:w="2305" w:type="dxa"/>
            <w:gridSpan w:val="2"/>
            <w:tcBorders>
              <w:top w:val="nil"/>
              <w:bottom w:val="nil"/>
            </w:tcBorders>
            <w:vAlign w:val="center"/>
          </w:tcPr>
          <w:p w:rsidR="00AF55D6" w:rsidRPr="00AF55D6" w:rsidRDefault="00AF55D6" w:rsidP="00AF55D6">
            <w:pPr>
              <w:spacing w:line="36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慈溪市</w:t>
            </w:r>
          </w:p>
          <w:p w:rsidR="00AF55D6" w:rsidRPr="00AF55D6" w:rsidRDefault="00AF55D6" w:rsidP="00AF55D6">
            <w:pPr>
              <w:spacing w:line="36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其中</w:t>
            </w:r>
            <w:r w:rsidRPr="00AF55D6">
              <w:rPr>
                <w:rFonts w:ascii="宋体" w:eastAsia="宋体" w:hAnsi="宋体" w:cs="Times New Roman"/>
                <w:sz w:val="18"/>
                <w:szCs w:val="18"/>
              </w:rPr>
              <w:t>：杭州湾新区</w:t>
            </w:r>
          </w:p>
        </w:tc>
        <w:tc>
          <w:tcPr>
            <w:tcW w:w="971" w:type="dxa"/>
            <w:gridSpan w:val="2"/>
            <w:tcBorders>
              <w:top w:val="nil"/>
              <w:bottom w:val="nil"/>
            </w:tcBorders>
            <w:vAlign w:val="center"/>
          </w:tcPr>
          <w:p w:rsidR="00AF55D6" w:rsidRPr="00AF55D6" w:rsidRDefault="00AF55D6" w:rsidP="00AF55D6">
            <w:pPr>
              <w:spacing w:line="3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3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tc>
        <w:tc>
          <w:tcPr>
            <w:tcW w:w="968" w:type="dxa"/>
            <w:gridSpan w:val="2"/>
            <w:tcBorders>
              <w:top w:val="nil"/>
              <w:bottom w:val="nil"/>
            </w:tcBorders>
            <w:vAlign w:val="center"/>
          </w:tcPr>
          <w:p w:rsidR="00AF55D6" w:rsidRPr="00AF55D6" w:rsidRDefault="00AF55D6" w:rsidP="00AF55D6">
            <w:pPr>
              <w:spacing w:line="3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12</w:t>
            </w:r>
          </w:p>
          <w:p w:rsidR="00AF55D6" w:rsidRPr="00AF55D6" w:rsidRDefault="00AF55D6" w:rsidP="00AF55D6">
            <w:pPr>
              <w:spacing w:line="360" w:lineRule="exact"/>
              <w:jc w:val="center"/>
              <w:rPr>
                <w:rFonts w:ascii="宋体" w:eastAsia="宋体" w:hAnsi="宋体" w:cs="Times New Roman"/>
                <w:sz w:val="18"/>
                <w:szCs w:val="18"/>
              </w:rPr>
            </w:pPr>
            <w:r w:rsidRPr="00AF55D6">
              <w:rPr>
                <w:rFonts w:ascii="宋体" w:eastAsia="宋体" w:hAnsi="宋体" w:cs="Times New Roman"/>
                <w:sz w:val="18"/>
                <w:szCs w:val="18"/>
              </w:rPr>
              <w:t>13</w:t>
            </w:r>
          </w:p>
        </w:tc>
        <w:tc>
          <w:tcPr>
            <w:tcW w:w="5112" w:type="dxa"/>
            <w:gridSpan w:val="5"/>
            <w:vMerge/>
            <w:vAlign w:val="center"/>
          </w:tcPr>
          <w:p w:rsidR="00AF55D6" w:rsidRPr="00AF55D6" w:rsidRDefault="00AF55D6" w:rsidP="00AF55D6">
            <w:pPr>
              <w:spacing w:line="200" w:lineRule="exact"/>
              <w:ind w:rightChars="293" w:right="615"/>
              <w:rPr>
                <w:rFonts w:ascii="宋体" w:eastAsia="宋体" w:hAnsi="Times New Roman" w:cs="Times New Roman"/>
                <w:spacing w:val="-20"/>
                <w:sz w:val="18"/>
                <w:szCs w:val="18"/>
              </w:rPr>
            </w:pPr>
          </w:p>
        </w:tc>
      </w:tr>
      <w:tr w:rsidR="00AF55D6" w:rsidRPr="00AF55D6" w:rsidTr="00C6620E">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cantSplit/>
          <w:jc w:val="center"/>
        </w:trPr>
        <w:tc>
          <w:tcPr>
            <w:tcW w:w="2305" w:type="dxa"/>
            <w:gridSpan w:val="2"/>
            <w:tcBorders>
              <w:top w:val="nil"/>
              <w:bottom w:val="single" w:sz="8" w:space="0" w:color="auto"/>
            </w:tcBorders>
            <w:vAlign w:val="center"/>
          </w:tcPr>
          <w:p w:rsidR="00AF55D6" w:rsidRPr="00AF55D6" w:rsidRDefault="00AF55D6" w:rsidP="00AF55D6">
            <w:pPr>
              <w:spacing w:line="36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奉化区</w:t>
            </w:r>
          </w:p>
        </w:tc>
        <w:tc>
          <w:tcPr>
            <w:tcW w:w="971" w:type="dxa"/>
            <w:gridSpan w:val="2"/>
            <w:tcBorders>
              <w:top w:val="nil"/>
              <w:bottom w:val="single" w:sz="8" w:space="0" w:color="auto"/>
            </w:tcBorders>
            <w:vAlign w:val="center"/>
          </w:tcPr>
          <w:p w:rsidR="00AF55D6" w:rsidRPr="00AF55D6" w:rsidRDefault="00AF55D6" w:rsidP="00AF55D6">
            <w:pPr>
              <w:spacing w:line="3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tc>
        <w:tc>
          <w:tcPr>
            <w:tcW w:w="968" w:type="dxa"/>
            <w:gridSpan w:val="2"/>
            <w:tcBorders>
              <w:top w:val="nil"/>
              <w:bottom w:val="single" w:sz="8" w:space="0" w:color="auto"/>
            </w:tcBorders>
            <w:vAlign w:val="center"/>
          </w:tcPr>
          <w:p w:rsidR="00AF55D6" w:rsidRPr="00AF55D6" w:rsidRDefault="00AF55D6" w:rsidP="00AF55D6">
            <w:pPr>
              <w:spacing w:line="3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14</w:t>
            </w:r>
          </w:p>
        </w:tc>
        <w:tc>
          <w:tcPr>
            <w:tcW w:w="5112" w:type="dxa"/>
            <w:gridSpan w:val="5"/>
            <w:vMerge/>
            <w:tcBorders>
              <w:bottom w:val="single" w:sz="8" w:space="0" w:color="auto"/>
            </w:tcBorders>
            <w:vAlign w:val="center"/>
          </w:tcPr>
          <w:p w:rsidR="00AF55D6" w:rsidRPr="00AF55D6" w:rsidRDefault="00AF55D6" w:rsidP="00AF55D6">
            <w:pPr>
              <w:spacing w:line="200" w:lineRule="exact"/>
              <w:ind w:rightChars="293" w:right="615"/>
              <w:rPr>
                <w:rFonts w:ascii="宋体" w:eastAsia="宋体" w:hAnsi="Times New Roman" w:cs="Times New Roman"/>
                <w:spacing w:val="-20"/>
                <w:sz w:val="18"/>
                <w:szCs w:val="18"/>
              </w:rPr>
            </w:pPr>
          </w:p>
        </w:tc>
      </w:tr>
    </w:tbl>
    <w:p w:rsidR="00AF55D6" w:rsidRPr="00AF55D6" w:rsidRDefault="00AF55D6" w:rsidP="00AF55D6">
      <w:pPr>
        <w:snapToGrid w:val="0"/>
        <w:spacing w:line="220" w:lineRule="exact"/>
        <w:ind w:left="2"/>
        <w:rPr>
          <w:rFonts w:ascii="宋体" w:eastAsia="宋体" w:hAnsi="宋体" w:cs="Times New Roman"/>
          <w:sz w:val="18"/>
          <w:szCs w:val="18"/>
        </w:rPr>
      </w:pPr>
      <w:r w:rsidRPr="00AF55D6">
        <w:rPr>
          <w:rFonts w:ascii="宋体" w:eastAsia="宋体" w:hAnsi="宋体" w:cs="Times New Roman" w:hint="eastAsia"/>
          <w:sz w:val="18"/>
          <w:szCs w:val="18"/>
        </w:rPr>
        <w:t>单位负责人：     统计负责人：     填表人：       联系电话：       分机号：     报出日期：２０  年   月   日</w:t>
      </w:r>
    </w:p>
    <w:p w:rsidR="00AF55D6" w:rsidRPr="00AF55D6" w:rsidRDefault="00AF55D6" w:rsidP="00AF55D6">
      <w:pPr>
        <w:ind w:right="-964"/>
        <w:rPr>
          <w:rFonts w:ascii="宋体" w:eastAsia="宋体" w:hAnsi="宋体" w:cs="Times New Roman"/>
          <w:szCs w:val="24"/>
        </w:rPr>
      </w:pP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说明：1.本表为宁波制度的延续表。</w:t>
      </w:r>
    </w:p>
    <w:p w:rsidR="00AF55D6" w:rsidRPr="00AF55D6" w:rsidRDefault="00AF55D6" w:rsidP="00AF55D6">
      <w:pPr>
        <w:spacing w:line="280" w:lineRule="exact"/>
        <w:ind w:leftChars="258" w:left="1622" w:hangingChars="600" w:hanging="1080"/>
        <w:rPr>
          <w:rFonts w:ascii="宋体" w:eastAsia="宋体" w:hAnsi="宋体" w:cs="Times New Roman"/>
          <w:sz w:val="18"/>
          <w:szCs w:val="18"/>
        </w:rPr>
      </w:pPr>
      <w:r w:rsidRPr="00AF55D6">
        <w:rPr>
          <w:rFonts w:ascii="宋体" w:eastAsia="宋体" w:hAnsi="宋体" w:cs="Times New Roman"/>
          <w:sz w:val="18"/>
          <w:szCs w:val="18"/>
        </w:rPr>
        <w:t>2.</w:t>
      </w:r>
      <w:r w:rsidRPr="00AF55D6">
        <w:rPr>
          <w:rFonts w:ascii="宋体" w:eastAsia="宋体" w:hAnsi="宋体" w:cs="Times New Roman" w:hint="eastAsia"/>
          <w:sz w:val="18"/>
          <w:szCs w:val="18"/>
        </w:rPr>
        <w:t>填报范围：本表由电信、移动、联通、邮政、银行、保险公司以及其他有跨地区经营收入的企业填报。包括如下单位：</w:t>
      </w:r>
      <w:r w:rsidR="002543B8" w:rsidRPr="00AF55D6">
        <w:rPr>
          <w:rFonts w:ascii="宋体" w:eastAsia="宋体" w:hAnsi="宋体" w:cs="Times New Roman"/>
          <w:sz w:val="18"/>
          <w:szCs w:val="18"/>
        </w:rPr>
        <w:fldChar w:fldCharType="begin"/>
      </w:r>
      <w:r w:rsidRPr="00AF55D6">
        <w:rPr>
          <w:rFonts w:ascii="宋体" w:eastAsia="宋体" w:hAnsi="宋体" w:cs="Times New Roman"/>
          <w:sz w:val="18"/>
          <w:szCs w:val="18"/>
        </w:rPr>
        <w:instrText xml:space="preserve"> </w:instrText>
      </w:r>
      <w:r w:rsidRPr="00AF55D6">
        <w:rPr>
          <w:rFonts w:ascii="宋体" w:eastAsia="宋体" w:hAnsi="宋体" w:cs="Times New Roman" w:hint="eastAsia"/>
          <w:sz w:val="18"/>
          <w:szCs w:val="18"/>
        </w:rPr>
        <w:instrText>= 1 \* GB3</w:instrText>
      </w:r>
      <w:r w:rsidRPr="00AF55D6">
        <w:rPr>
          <w:rFonts w:ascii="宋体" w:eastAsia="宋体" w:hAnsi="宋体" w:cs="Times New Roman"/>
          <w:sz w:val="18"/>
          <w:szCs w:val="18"/>
        </w:rPr>
        <w:instrText xml:space="preserve"> </w:instrText>
      </w:r>
      <w:r w:rsidR="002543B8" w:rsidRPr="00AF55D6">
        <w:rPr>
          <w:rFonts w:ascii="宋体" w:eastAsia="宋体" w:hAnsi="宋体" w:cs="Times New Roman"/>
          <w:sz w:val="18"/>
          <w:szCs w:val="18"/>
        </w:rPr>
        <w:fldChar w:fldCharType="separate"/>
      </w:r>
      <w:r w:rsidRPr="00AF55D6">
        <w:rPr>
          <w:rFonts w:ascii="宋体" w:eastAsia="宋体" w:hAnsi="宋体" w:cs="Times New Roman" w:hint="eastAsia"/>
          <w:sz w:val="18"/>
          <w:szCs w:val="18"/>
        </w:rPr>
        <w:t>①</w:t>
      </w:r>
      <w:r w:rsidR="002543B8" w:rsidRPr="00AF55D6">
        <w:rPr>
          <w:rFonts w:ascii="宋体" w:eastAsia="宋体" w:hAnsi="宋体" w:cs="Times New Roman"/>
          <w:sz w:val="18"/>
          <w:szCs w:val="18"/>
        </w:rPr>
        <w:fldChar w:fldCharType="end"/>
      </w:r>
      <w:r w:rsidRPr="00AF55D6">
        <w:rPr>
          <w:rFonts w:ascii="宋体" w:eastAsia="宋体" w:hAnsi="宋体" w:cs="Times New Roman" w:hint="eastAsia"/>
          <w:sz w:val="18"/>
          <w:szCs w:val="18"/>
        </w:rPr>
        <w:t>中国电信、中国移动、中国联通在宁波的分公司；</w:t>
      </w:r>
      <w:r w:rsidR="002543B8" w:rsidRPr="00AF55D6">
        <w:rPr>
          <w:rFonts w:ascii="宋体" w:eastAsia="宋体" w:hAnsi="宋体" w:cs="Times New Roman"/>
          <w:sz w:val="18"/>
          <w:szCs w:val="18"/>
        </w:rPr>
        <w:fldChar w:fldCharType="begin"/>
      </w:r>
      <w:r w:rsidRPr="00AF55D6">
        <w:rPr>
          <w:rFonts w:ascii="宋体" w:eastAsia="宋体" w:hAnsi="宋体" w:cs="Times New Roman"/>
          <w:sz w:val="18"/>
          <w:szCs w:val="18"/>
        </w:rPr>
        <w:instrText xml:space="preserve"> </w:instrText>
      </w:r>
      <w:r w:rsidRPr="00AF55D6">
        <w:rPr>
          <w:rFonts w:ascii="宋体" w:eastAsia="宋体" w:hAnsi="宋体" w:cs="Times New Roman" w:hint="eastAsia"/>
          <w:sz w:val="18"/>
          <w:szCs w:val="18"/>
        </w:rPr>
        <w:instrText>= 2 \* GB3</w:instrText>
      </w:r>
      <w:r w:rsidRPr="00AF55D6">
        <w:rPr>
          <w:rFonts w:ascii="宋体" w:eastAsia="宋体" w:hAnsi="宋体" w:cs="Times New Roman"/>
          <w:sz w:val="18"/>
          <w:szCs w:val="18"/>
        </w:rPr>
        <w:instrText xml:space="preserve"> </w:instrText>
      </w:r>
      <w:r w:rsidR="002543B8" w:rsidRPr="00AF55D6">
        <w:rPr>
          <w:rFonts w:ascii="宋体" w:eastAsia="宋体" w:hAnsi="宋体" w:cs="Times New Roman"/>
          <w:sz w:val="18"/>
          <w:szCs w:val="18"/>
        </w:rPr>
        <w:fldChar w:fldCharType="separate"/>
      </w:r>
      <w:r w:rsidRPr="00AF55D6">
        <w:rPr>
          <w:rFonts w:ascii="宋体" w:eastAsia="宋体" w:hAnsi="宋体" w:cs="Times New Roman" w:hint="eastAsia"/>
          <w:sz w:val="18"/>
          <w:szCs w:val="18"/>
        </w:rPr>
        <w:t>②</w:t>
      </w:r>
      <w:r w:rsidR="002543B8" w:rsidRPr="00AF55D6">
        <w:rPr>
          <w:rFonts w:ascii="宋体" w:eastAsia="宋体" w:hAnsi="宋体" w:cs="Times New Roman"/>
          <w:sz w:val="18"/>
          <w:szCs w:val="18"/>
        </w:rPr>
        <w:fldChar w:fldCharType="end"/>
      </w:r>
      <w:r w:rsidRPr="00AF55D6">
        <w:rPr>
          <w:rFonts w:ascii="宋体" w:eastAsia="宋体" w:hAnsi="宋体" w:cs="Times New Roman" w:hint="eastAsia"/>
          <w:sz w:val="18"/>
          <w:szCs w:val="18"/>
        </w:rPr>
        <w:t>各政策性银行、商业银行、股份制银行、城市商业银行、农村商业银行、农村合作银行、邮政储蓄银行在宁波的分行，宁波本地银行业法人机构、农村信用合作社、村镇银行、财务公司等。</w:t>
      </w:r>
      <w:r w:rsidR="002543B8" w:rsidRPr="00AF55D6">
        <w:rPr>
          <w:rFonts w:ascii="宋体" w:eastAsia="宋体" w:hAnsi="宋体" w:cs="Times New Roman"/>
          <w:sz w:val="18"/>
          <w:szCs w:val="18"/>
        </w:rPr>
        <w:fldChar w:fldCharType="begin"/>
      </w:r>
      <w:r w:rsidRPr="00AF55D6">
        <w:rPr>
          <w:rFonts w:ascii="宋体" w:eastAsia="宋体" w:hAnsi="宋体" w:cs="Times New Roman"/>
          <w:sz w:val="18"/>
          <w:szCs w:val="18"/>
        </w:rPr>
        <w:instrText xml:space="preserve"> </w:instrText>
      </w:r>
      <w:r w:rsidRPr="00AF55D6">
        <w:rPr>
          <w:rFonts w:ascii="宋体" w:eastAsia="宋体" w:hAnsi="宋体" w:cs="Times New Roman" w:hint="eastAsia"/>
          <w:sz w:val="18"/>
          <w:szCs w:val="18"/>
        </w:rPr>
        <w:instrText>= 3 \* GB3</w:instrText>
      </w:r>
      <w:r w:rsidRPr="00AF55D6">
        <w:rPr>
          <w:rFonts w:ascii="宋体" w:eastAsia="宋体" w:hAnsi="宋体" w:cs="Times New Roman"/>
          <w:sz w:val="18"/>
          <w:szCs w:val="18"/>
        </w:rPr>
        <w:instrText xml:space="preserve"> </w:instrText>
      </w:r>
      <w:r w:rsidR="002543B8" w:rsidRPr="00AF55D6">
        <w:rPr>
          <w:rFonts w:ascii="宋体" w:eastAsia="宋体" w:hAnsi="宋体" w:cs="Times New Roman"/>
          <w:sz w:val="18"/>
          <w:szCs w:val="18"/>
        </w:rPr>
        <w:fldChar w:fldCharType="separate"/>
      </w:r>
      <w:r w:rsidRPr="00AF55D6">
        <w:rPr>
          <w:rFonts w:ascii="宋体" w:eastAsia="宋体" w:hAnsi="宋体" w:cs="Times New Roman" w:hint="eastAsia"/>
          <w:sz w:val="18"/>
          <w:szCs w:val="18"/>
        </w:rPr>
        <w:t>③</w:t>
      </w:r>
      <w:r w:rsidR="002543B8" w:rsidRPr="00AF55D6">
        <w:rPr>
          <w:rFonts w:ascii="宋体" w:eastAsia="宋体" w:hAnsi="宋体" w:cs="Times New Roman"/>
          <w:sz w:val="18"/>
          <w:szCs w:val="18"/>
        </w:rPr>
        <w:fldChar w:fldCharType="end"/>
      </w:r>
      <w:r w:rsidRPr="00AF55D6">
        <w:rPr>
          <w:rFonts w:ascii="宋体" w:eastAsia="宋体" w:hAnsi="宋体" w:cs="Times New Roman" w:hint="eastAsia"/>
          <w:sz w:val="18"/>
          <w:szCs w:val="18"/>
        </w:rPr>
        <w:t>各大人身保险、财产保险、信用保险、专业保险等驻宁波分公司（中心支公司），以及宁波本地执行保险业会计制度的法人机构。</w:t>
      </w:r>
      <w:r w:rsidR="002543B8" w:rsidRPr="00AF55D6">
        <w:rPr>
          <w:rFonts w:ascii="宋体" w:eastAsia="宋体" w:hAnsi="宋体" w:cs="Times New Roman"/>
          <w:sz w:val="18"/>
          <w:szCs w:val="18"/>
        </w:rPr>
        <w:fldChar w:fldCharType="begin"/>
      </w:r>
      <w:r w:rsidRPr="00AF55D6">
        <w:rPr>
          <w:rFonts w:ascii="宋体" w:eastAsia="宋体" w:hAnsi="宋体" w:cs="Times New Roman"/>
          <w:sz w:val="18"/>
          <w:szCs w:val="18"/>
        </w:rPr>
        <w:instrText xml:space="preserve"> </w:instrText>
      </w:r>
      <w:r w:rsidRPr="00AF55D6">
        <w:rPr>
          <w:rFonts w:ascii="宋体" w:eastAsia="宋体" w:hAnsi="宋体" w:cs="Times New Roman" w:hint="eastAsia"/>
          <w:sz w:val="18"/>
          <w:szCs w:val="18"/>
        </w:rPr>
        <w:instrText>= 4 \* GB3</w:instrText>
      </w:r>
      <w:r w:rsidRPr="00AF55D6">
        <w:rPr>
          <w:rFonts w:ascii="宋体" w:eastAsia="宋体" w:hAnsi="宋体" w:cs="Times New Roman"/>
          <w:sz w:val="18"/>
          <w:szCs w:val="18"/>
        </w:rPr>
        <w:instrText xml:space="preserve"> </w:instrText>
      </w:r>
      <w:r w:rsidR="002543B8" w:rsidRPr="00AF55D6">
        <w:rPr>
          <w:rFonts w:ascii="宋体" w:eastAsia="宋体" w:hAnsi="宋体" w:cs="Times New Roman"/>
          <w:sz w:val="18"/>
          <w:szCs w:val="18"/>
        </w:rPr>
        <w:fldChar w:fldCharType="separate"/>
      </w:r>
      <w:r w:rsidRPr="00AF55D6">
        <w:rPr>
          <w:rFonts w:ascii="宋体" w:eastAsia="宋体" w:hAnsi="宋体" w:cs="Times New Roman" w:hint="eastAsia"/>
          <w:sz w:val="18"/>
          <w:szCs w:val="18"/>
        </w:rPr>
        <w:t>④</w:t>
      </w:r>
      <w:r w:rsidR="002543B8" w:rsidRPr="00AF55D6">
        <w:rPr>
          <w:rFonts w:ascii="宋体" w:eastAsia="宋体" w:hAnsi="宋体" w:cs="Times New Roman"/>
          <w:sz w:val="18"/>
          <w:szCs w:val="18"/>
        </w:rPr>
        <w:fldChar w:fldCharType="end"/>
      </w:r>
      <w:r w:rsidRPr="00AF55D6">
        <w:rPr>
          <w:rFonts w:ascii="宋体" w:eastAsia="宋体" w:hAnsi="宋体" w:cs="Times New Roman" w:hint="eastAsia"/>
          <w:sz w:val="18"/>
          <w:szCs w:val="18"/>
        </w:rPr>
        <w:t>中国邮政宁波分公司。</w:t>
      </w:r>
      <w:r w:rsidR="002543B8" w:rsidRPr="00AF55D6">
        <w:rPr>
          <w:rFonts w:ascii="宋体" w:eastAsia="宋体" w:hAnsi="宋体" w:cs="Times New Roman"/>
          <w:sz w:val="18"/>
          <w:szCs w:val="18"/>
        </w:rPr>
        <w:fldChar w:fldCharType="begin"/>
      </w:r>
      <w:r w:rsidRPr="00AF55D6">
        <w:rPr>
          <w:rFonts w:ascii="宋体" w:eastAsia="宋体" w:hAnsi="宋体" w:cs="Times New Roman"/>
          <w:sz w:val="18"/>
          <w:szCs w:val="18"/>
        </w:rPr>
        <w:instrText xml:space="preserve"> </w:instrText>
      </w:r>
      <w:r w:rsidRPr="00AF55D6">
        <w:rPr>
          <w:rFonts w:ascii="宋体" w:eastAsia="宋体" w:hAnsi="宋体" w:cs="Times New Roman" w:hint="eastAsia"/>
          <w:sz w:val="18"/>
          <w:szCs w:val="18"/>
        </w:rPr>
        <w:instrText>= 5 \* GB3</w:instrText>
      </w:r>
      <w:r w:rsidRPr="00AF55D6">
        <w:rPr>
          <w:rFonts w:ascii="宋体" w:eastAsia="宋体" w:hAnsi="宋体" w:cs="Times New Roman"/>
          <w:sz w:val="18"/>
          <w:szCs w:val="18"/>
        </w:rPr>
        <w:instrText xml:space="preserve"> </w:instrText>
      </w:r>
      <w:r w:rsidR="002543B8" w:rsidRPr="00AF55D6">
        <w:rPr>
          <w:rFonts w:ascii="宋体" w:eastAsia="宋体" w:hAnsi="宋体" w:cs="Times New Roman"/>
          <w:sz w:val="18"/>
          <w:szCs w:val="18"/>
        </w:rPr>
        <w:fldChar w:fldCharType="separate"/>
      </w:r>
      <w:r w:rsidRPr="00AF55D6">
        <w:rPr>
          <w:rFonts w:ascii="宋体" w:eastAsia="宋体" w:hAnsi="宋体" w:cs="Times New Roman" w:hint="eastAsia"/>
          <w:sz w:val="18"/>
          <w:szCs w:val="18"/>
        </w:rPr>
        <w:t>⑤</w:t>
      </w:r>
      <w:r w:rsidR="002543B8" w:rsidRPr="00AF55D6">
        <w:rPr>
          <w:rFonts w:ascii="宋体" w:eastAsia="宋体" w:hAnsi="宋体" w:cs="Times New Roman"/>
          <w:sz w:val="18"/>
          <w:szCs w:val="18"/>
        </w:rPr>
        <w:fldChar w:fldCharType="end"/>
      </w:r>
      <w:r w:rsidRPr="00AF55D6">
        <w:rPr>
          <w:rFonts w:ascii="宋体" w:eastAsia="宋体" w:hAnsi="宋体" w:cs="Times New Roman" w:hint="eastAsia"/>
          <w:sz w:val="18"/>
          <w:szCs w:val="18"/>
        </w:rPr>
        <w:t>中国石油天然气集团公司、中国石油天然气股份公司、中国石油化工集团公司、中国石油化工股份公司、中国海洋石油总公司在甬分公司。</w:t>
      </w:r>
      <w:r w:rsidR="002543B8" w:rsidRPr="00AF55D6">
        <w:rPr>
          <w:rFonts w:ascii="宋体" w:eastAsia="宋体" w:hAnsi="宋体" w:cs="Times New Roman"/>
          <w:sz w:val="18"/>
          <w:szCs w:val="18"/>
        </w:rPr>
        <w:fldChar w:fldCharType="begin"/>
      </w:r>
      <w:r w:rsidRPr="00AF55D6">
        <w:rPr>
          <w:rFonts w:ascii="宋体" w:eastAsia="宋体" w:hAnsi="宋体" w:cs="Times New Roman"/>
          <w:sz w:val="18"/>
          <w:szCs w:val="18"/>
        </w:rPr>
        <w:instrText xml:space="preserve"> </w:instrText>
      </w:r>
      <w:r w:rsidRPr="00AF55D6">
        <w:rPr>
          <w:rFonts w:ascii="宋体" w:eastAsia="宋体" w:hAnsi="宋体" w:cs="Times New Roman" w:hint="eastAsia"/>
          <w:sz w:val="18"/>
          <w:szCs w:val="18"/>
        </w:rPr>
        <w:instrText>= 6 \* GB3</w:instrText>
      </w:r>
      <w:r w:rsidRPr="00AF55D6">
        <w:rPr>
          <w:rFonts w:ascii="宋体" w:eastAsia="宋体" w:hAnsi="宋体" w:cs="Times New Roman"/>
          <w:sz w:val="18"/>
          <w:szCs w:val="18"/>
        </w:rPr>
        <w:instrText xml:space="preserve"> </w:instrText>
      </w:r>
      <w:r w:rsidR="002543B8" w:rsidRPr="00AF55D6">
        <w:rPr>
          <w:rFonts w:ascii="宋体" w:eastAsia="宋体" w:hAnsi="宋体" w:cs="Times New Roman"/>
          <w:sz w:val="18"/>
          <w:szCs w:val="18"/>
        </w:rPr>
        <w:fldChar w:fldCharType="separate"/>
      </w:r>
      <w:r w:rsidRPr="00AF55D6">
        <w:rPr>
          <w:rFonts w:ascii="宋体" w:eastAsia="宋体" w:hAnsi="宋体" w:cs="Times New Roman" w:hint="eastAsia"/>
          <w:sz w:val="18"/>
          <w:szCs w:val="18"/>
        </w:rPr>
        <w:t>⑥</w:t>
      </w:r>
      <w:r w:rsidR="002543B8" w:rsidRPr="00AF55D6">
        <w:rPr>
          <w:rFonts w:ascii="宋体" w:eastAsia="宋体" w:hAnsi="宋体" w:cs="Times New Roman"/>
          <w:sz w:val="18"/>
          <w:szCs w:val="18"/>
        </w:rPr>
        <w:fldChar w:fldCharType="end"/>
      </w:r>
      <w:r w:rsidRPr="00AF55D6">
        <w:rPr>
          <w:rFonts w:ascii="宋体" w:eastAsia="宋体" w:hAnsi="宋体" w:cs="Times New Roman" w:hint="eastAsia"/>
          <w:sz w:val="18"/>
          <w:szCs w:val="18"/>
        </w:rPr>
        <w:t>宁波舟山港、浙江烟草宁波公司。</w:t>
      </w:r>
      <w:r w:rsidR="002543B8" w:rsidRPr="00AF55D6">
        <w:rPr>
          <w:rFonts w:ascii="宋体" w:eastAsia="宋体" w:hAnsi="宋体" w:cs="Times New Roman"/>
          <w:sz w:val="18"/>
          <w:szCs w:val="18"/>
        </w:rPr>
        <w:fldChar w:fldCharType="begin"/>
      </w:r>
      <w:r w:rsidRPr="00AF55D6">
        <w:rPr>
          <w:rFonts w:ascii="宋体" w:eastAsia="宋体" w:hAnsi="宋体" w:cs="Times New Roman"/>
          <w:sz w:val="18"/>
          <w:szCs w:val="18"/>
        </w:rPr>
        <w:instrText xml:space="preserve"> </w:instrText>
      </w:r>
      <w:r w:rsidRPr="00AF55D6">
        <w:rPr>
          <w:rFonts w:ascii="宋体" w:eastAsia="宋体" w:hAnsi="宋体" w:cs="Times New Roman" w:hint="eastAsia"/>
          <w:sz w:val="18"/>
          <w:szCs w:val="18"/>
        </w:rPr>
        <w:instrText>= 7 \* GB3</w:instrText>
      </w:r>
      <w:r w:rsidRPr="00AF55D6">
        <w:rPr>
          <w:rFonts w:ascii="宋体" w:eastAsia="宋体" w:hAnsi="宋体" w:cs="Times New Roman"/>
          <w:sz w:val="18"/>
          <w:szCs w:val="18"/>
        </w:rPr>
        <w:instrText xml:space="preserve"> </w:instrText>
      </w:r>
      <w:r w:rsidR="002543B8" w:rsidRPr="00AF55D6">
        <w:rPr>
          <w:rFonts w:ascii="宋体" w:eastAsia="宋体" w:hAnsi="宋体" w:cs="Times New Roman"/>
          <w:sz w:val="18"/>
          <w:szCs w:val="18"/>
        </w:rPr>
        <w:fldChar w:fldCharType="separate"/>
      </w:r>
      <w:r w:rsidRPr="00AF55D6">
        <w:rPr>
          <w:rFonts w:ascii="宋体" w:eastAsia="宋体" w:hAnsi="宋体" w:cs="Times New Roman" w:hint="eastAsia"/>
          <w:sz w:val="18"/>
          <w:szCs w:val="18"/>
        </w:rPr>
        <w:t>⑦</w:t>
      </w:r>
      <w:r w:rsidR="002543B8" w:rsidRPr="00AF55D6">
        <w:rPr>
          <w:rFonts w:ascii="宋体" w:eastAsia="宋体" w:hAnsi="宋体" w:cs="Times New Roman"/>
          <w:sz w:val="18"/>
          <w:szCs w:val="18"/>
        </w:rPr>
        <w:fldChar w:fldCharType="end"/>
      </w:r>
      <w:r w:rsidRPr="00AF55D6">
        <w:rPr>
          <w:rFonts w:ascii="宋体" w:eastAsia="宋体" w:hAnsi="宋体" w:cs="Times New Roman" w:hint="eastAsia"/>
          <w:sz w:val="18"/>
          <w:szCs w:val="18"/>
        </w:rPr>
        <w:t>其他部分具有跨地区经营的企业。</w:t>
      </w:r>
    </w:p>
    <w:p w:rsidR="00AF55D6" w:rsidRPr="00AF55D6" w:rsidRDefault="00AF55D6" w:rsidP="00AF55D6">
      <w:pPr>
        <w:spacing w:line="280" w:lineRule="exact"/>
        <w:ind w:leftChars="260" w:left="2166" w:hangingChars="900" w:hanging="1620"/>
        <w:rPr>
          <w:rFonts w:ascii="宋体" w:eastAsia="宋体" w:hAnsi="宋体" w:cs="Times New Roman"/>
          <w:sz w:val="18"/>
          <w:szCs w:val="18"/>
        </w:rPr>
      </w:pPr>
      <w:r w:rsidRPr="00AF55D6">
        <w:rPr>
          <w:rFonts w:ascii="宋体" w:eastAsia="宋体" w:hAnsi="宋体" w:cs="宋体"/>
          <w:sz w:val="18"/>
          <w:szCs w:val="18"/>
        </w:rPr>
        <w:t>3.</w:t>
      </w:r>
      <w:r w:rsidRPr="00AF55D6">
        <w:rPr>
          <w:rFonts w:ascii="宋体" w:eastAsia="宋体" w:hAnsi="宋体" w:cs="宋体" w:hint="eastAsia"/>
          <w:sz w:val="18"/>
          <w:szCs w:val="18"/>
        </w:rPr>
        <w:t>报送日期及方式：调查单位次年3月</w:t>
      </w:r>
      <w:r w:rsidRPr="00AF55D6">
        <w:rPr>
          <w:rFonts w:ascii="宋体" w:eastAsia="宋体" w:hAnsi="Times New Roman" w:cs="宋体" w:hint="eastAsia"/>
          <w:sz w:val="18"/>
          <w:szCs w:val="18"/>
        </w:rPr>
        <w:t>10日24时前独立自行网上填报</w:t>
      </w:r>
      <w:r w:rsidRPr="00AF55D6">
        <w:rPr>
          <w:rFonts w:ascii="宋体" w:eastAsia="宋体" w:hAnsi="Times New Roman" w:cs="Times New Roman" w:hint="eastAsia"/>
          <w:sz w:val="18"/>
          <w:szCs w:val="18"/>
        </w:rPr>
        <w:t>；各县（市、区）统计机构次年</w:t>
      </w:r>
      <w:r w:rsidRPr="00AF55D6">
        <w:rPr>
          <w:rFonts w:ascii="宋体" w:eastAsia="宋体" w:hAnsi="Times New Roman" w:cs="Times New Roman"/>
          <w:sz w:val="18"/>
          <w:szCs w:val="18"/>
        </w:rPr>
        <w:t>3</w:t>
      </w:r>
      <w:r w:rsidRPr="00AF55D6">
        <w:rPr>
          <w:rFonts w:ascii="宋体" w:eastAsia="宋体" w:hAnsi="Times New Roman" w:cs="Times New Roman" w:hint="eastAsia"/>
          <w:sz w:val="18"/>
          <w:szCs w:val="18"/>
        </w:rPr>
        <w:t>月28日24时前完成数据审核、验收、上报</w:t>
      </w:r>
      <w:r w:rsidRPr="00AF55D6">
        <w:rPr>
          <w:rFonts w:ascii="宋体" w:eastAsia="宋体" w:hAnsi="Times New Roman" w:cs="宋体" w:hint="eastAsia"/>
          <w:sz w:val="18"/>
          <w:szCs w:val="18"/>
        </w:rPr>
        <w:t>。</w:t>
      </w:r>
    </w:p>
    <w:p w:rsidR="00AF55D6" w:rsidRPr="00AF55D6" w:rsidRDefault="00AF55D6" w:rsidP="00AF55D6">
      <w:pPr>
        <w:ind w:left="1595" w:hanging="1595"/>
        <w:rPr>
          <w:rFonts w:ascii="Times New Roman" w:eastAsia="宋体" w:hAnsi="Times New Roman" w:cs="Times New Roman"/>
          <w:szCs w:val="24"/>
        </w:rPr>
      </w:pPr>
      <w:r w:rsidRPr="00AF55D6">
        <w:rPr>
          <w:rFonts w:ascii="宋体" w:eastAsia="宋体" w:hAnsi="宋体" w:cs="Times New Roman" w:hint="eastAsia"/>
          <w:sz w:val="18"/>
          <w:szCs w:val="18"/>
        </w:rPr>
        <w:t>4.审核关系：00=01+02+03+04+05+06+07+08+09+10+11+12+13+14</w:t>
      </w:r>
    </w:p>
    <w:p w:rsidR="00AF55D6" w:rsidRPr="00AF55D6" w:rsidRDefault="00AF55D6" w:rsidP="00AF55D6">
      <w:pPr>
        <w:adjustRightInd w:val="0"/>
        <w:spacing w:after="120" w:line="360" w:lineRule="atLeast"/>
        <w:textAlignment w:val="baseline"/>
        <w:rPr>
          <w:rFonts w:ascii="Calibri" w:eastAsia="宋体" w:hAnsi="Calibri" w:cs="Times New Roman"/>
          <w:szCs w:val="24"/>
        </w:rPr>
      </w:pPr>
    </w:p>
    <w:p w:rsidR="00AF55D6" w:rsidRPr="00AF55D6" w:rsidRDefault="00AF55D6" w:rsidP="00AF55D6">
      <w:pPr>
        <w:widowControl/>
        <w:jc w:val="left"/>
        <w:rPr>
          <w:rFonts w:ascii="宋体" w:eastAsia="宋体" w:hAnsi="宋体" w:cs="Calibri Light"/>
          <w:spacing w:val="-2"/>
          <w:sz w:val="18"/>
          <w:szCs w:val="18"/>
        </w:rPr>
      </w:pPr>
      <w:r w:rsidRPr="00AF55D6">
        <w:rPr>
          <w:rFonts w:ascii="宋体" w:eastAsia="宋体" w:hAnsi="宋体" w:cs="Calibri Light"/>
          <w:spacing w:val="-2"/>
          <w:sz w:val="18"/>
          <w:szCs w:val="18"/>
        </w:rPr>
        <w:br w:type="page"/>
      </w:r>
    </w:p>
    <w:p w:rsidR="00AF55D6" w:rsidRPr="00AF55D6" w:rsidRDefault="00AF55D6" w:rsidP="00AF55D6">
      <w:pPr>
        <w:spacing w:line="240" w:lineRule="exact"/>
        <w:ind w:leftChars="258" w:left="722" w:hangingChars="100" w:hanging="180"/>
        <w:rPr>
          <w:rFonts w:ascii="宋体" w:eastAsia="宋体" w:hAnsi="宋体" w:cs="Times New Roman"/>
          <w:sz w:val="18"/>
          <w:szCs w:val="18"/>
        </w:rPr>
      </w:pPr>
    </w:p>
    <w:p w:rsidR="00AF55D6" w:rsidRPr="00AF55D6" w:rsidRDefault="00AF55D6" w:rsidP="00AF55D6">
      <w:pPr>
        <w:spacing w:line="400" w:lineRule="exact"/>
        <w:jc w:val="center"/>
        <w:rPr>
          <w:rFonts w:ascii="黑体" w:eastAsia="黑体" w:hAnsi="宋体" w:cs="Times New Roman"/>
          <w:sz w:val="28"/>
          <w:szCs w:val="28"/>
        </w:rPr>
        <w:sectPr w:rsidR="00AF55D6" w:rsidRPr="00AF55D6">
          <w:headerReference w:type="default" r:id="rId9"/>
          <w:footerReference w:type="default" r:id="rId10"/>
          <w:pgSz w:w="11906" w:h="16838"/>
          <w:pgMar w:top="1418" w:right="1247" w:bottom="1247" w:left="1247" w:header="851" w:footer="851" w:gutter="0"/>
          <w:pgNumType w:fmt="numberInDash"/>
          <w:cols w:space="720"/>
          <w:docGrid w:linePitch="312"/>
        </w:sectPr>
      </w:pPr>
    </w:p>
    <w:p w:rsidR="00AF55D6" w:rsidRPr="00AF55D6" w:rsidRDefault="00AF55D6" w:rsidP="00AF55D6">
      <w:pPr>
        <w:spacing w:line="240" w:lineRule="exact"/>
        <w:ind w:leftChars="258" w:left="722" w:hangingChars="100" w:hanging="180"/>
        <w:rPr>
          <w:rFonts w:ascii="宋体" w:eastAsia="宋体" w:hAnsi="宋体" w:cs="Times New Roman"/>
          <w:sz w:val="18"/>
          <w:szCs w:val="18"/>
        </w:rPr>
      </w:pPr>
    </w:p>
    <w:p w:rsidR="00AF55D6" w:rsidRPr="00AF55D6" w:rsidRDefault="00AF55D6" w:rsidP="00F0217A">
      <w:pPr>
        <w:snapToGrid w:val="0"/>
        <w:spacing w:beforeLines="200" w:afterLines="100"/>
        <w:jc w:val="center"/>
        <w:outlineLvl w:val="2"/>
        <w:rPr>
          <w:rFonts w:ascii="Times New Roman" w:eastAsia="宋体" w:hAnsi="Times New Roman" w:cs="宋体"/>
          <w:sz w:val="32"/>
          <w:szCs w:val="32"/>
        </w:rPr>
      </w:pPr>
      <w:r w:rsidRPr="00AF55D6">
        <w:rPr>
          <w:rFonts w:ascii="Times New Roman" w:eastAsia="宋体" w:hAnsi="Times New Roman" w:cs="宋体" w:hint="eastAsia"/>
          <w:sz w:val="32"/>
          <w:szCs w:val="32"/>
        </w:rPr>
        <w:t>财</w:t>
      </w:r>
      <w:r w:rsidRPr="00AF55D6">
        <w:rPr>
          <w:rFonts w:ascii="Times New Roman" w:eastAsia="宋体" w:hAnsi="Times New Roman" w:cs="宋体" w:hint="eastAsia"/>
          <w:sz w:val="32"/>
          <w:szCs w:val="32"/>
        </w:rPr>
        <w:t xml:space="preserve"> </w:t>
      </w:r>
      <w:r w:rsidRPr="00AF55D6">
        <w:rPr>
          <w:rFonts w:ascii="Times New Roman" w:eastAsia="宋体" w:hAnsi="Times New Roman" w:cs="宋体" w:hint="eastAsia"/>
          <w:sz w:val="32"/>
          <w:szCs w:val="32"/>
        </w:rPr>
        <w:t>务</w:t>
      </w:r>
      <w:r w:rsidRPr="00AF55D6">
        <w:rPr>
          <w:rFonts w:ascii="Times New Roman" w:eastAsia="宋体" w:hAnsi="Times New Roman" w:cs="宋体" w:hint="eastAsia"/>
          <w:sz w:val="32"/>
          <w:szCs w:val="32"/>
        </w:rPr>
        <w:t xml:space="preserve"> </w:t>
      </w:r>
      <w:r w:rsidRPr="00AF55D6">
        <w:rPr>
          <w:rFonts w:ascii="Times New Roman" w:eastAsia="宋体" w:hAnsi="Times New Roman" w:cs="宋体" w:hint="eastAsia"/>
          <w:sz w:val="32"/>
          <w:szCs w:val="32"/>
        </w:rPr>
        <w:t>状</w:t>
      </w:r>
      <w:r w:rsidRPr="00AF55D6">
        <w:rPr>
          <w:rFonts w:ascii="Times New Roman" w:eastAsia="宋体" w:hAnsi="Times New Roman" w:cs="宋体" w:hint="eastAsia"/>
          <w:sz w:val="32"/>
          <w:szCs w:val="32"/>
        </w:rPr>
        <w:t xml:space="preserve"> </w:t>
      </w:r>
      <w:r w:rsidRPr="00AF55D6">
        <w:rPr>
          <w:rFonts w:ascii="Times New Roman" w:eastAsia="宋体" w:hAnsi="Times New Roman" w:cs="宋体" w:hint="eastAsia"/>
          <w:sz w:val="32"/>
          <w:szCs w:val="32"/>
        </w:rPr>
        <w:t>况</w:t>
      </w:r>
    </w:p>
    <w:tbl>
      <w:tblPr>
        <w:tblW w:w="0" w:type="auto"/>
        <w:jc w:val="center"/>
        <w:tblLayout w:type="fixed"/>
        <w:tblCellMar>
          <w:left w:w="0" w:type="dxa"/>
          <w:right w:w="0" w:type="dxa"/>
        </w:tblCellMar>
        <w:tblLook w:val="0000"/>
      </w:tblPr>
      <w:tblGrid>
        <w:gridCol w:w="3949"/>
        <w:gridCol w:w="20"/>
        <w:gridCol w:w="2843"/>
        <w:gridCol w:w="901"/>
        <w:gridCol w:w="1699"/>
      </w:tblGrid>
      <w:tr w:rsidR="00AF55D6" w:rsidRPr="00AF55D6" w:rsidTr="00C6620E">
        <w:trPr>
          <w:trHeight w:val="98"/>
          <w:jc w:val="center"/>
        </w:trPr>
        <w:tc>
          <w:tcPr>
            <w:tcW w:w="3949" w:type="dxa"/>
          </w:tcPr>
          <w:p w:rsidR="00AF55D6" w:rsidRPr="00AF55D6" w:rsidRDefault="00AF55D6" w:rsidP="00AF55D6">
            <w:pPr>
              <w:spacing w:line="220" w:lineRule="exact"/>
              <w:rPr>
                <w:rFonts w:ascii="宋体" w:eastAsia="宋体" w:hAnsi="宋体" w:cs="Times New Roman"/>
                <w:sz w:val="18"/>
                <w:szCs w:val="18"/>
              </w:rPr>
            </w:pPr>
          </w:p>
        </w:tc>
        <w:tc>
          <w:tcPr>
            <w:tcW w:w="20" w:type="dxa"/>
          </w:tcPr>
          <w:p w:rsidR="00AF55D6" w:rsidRPr="00AF55D6" w:rsidRDefault="00AF55D6" w:rsidP="00AF55D6">
            <w:pPr>
              <w:spacing w:line="220" w:lineRule="exact"/>
              <w:rPr>
                <w:rFonts w:ascii="宋体" w:eastAsia="宋体" w:hAnsi="宋体" w:cs="Times New Roman"/>
                <w:sz w:val="18"/>
                <w:szCs w:val="18"/>
              </w:rPr>
            </w:pPr>
          </w:p>
        </w:tc>
        <w:tc>
          <w:tcPr>
            <w:tcW w:w="2843" w:type="dxa"/>
          </w:tcPr>
          <w:p w:rsidR="00AF55D6" w:rsidRPr="00AF55D6" w:rsidRDefault="00AF55D6" w:rsidP="00AF55D6">
            <w:pPr>
              <w:spacing w:line="220" w:lineRule="exact"/>
              <w:rPr>
                <w:rFonts w:ascii="宋体" w:eastAsia="宋体" w:hAnsi="宋体" w:cs="Times New Roman"/>
                <w:sz w:val="18"/>
                <w:szCs w:val="18"/>
              </w:rPr>
            </w:pPr>
          </w:p>
        </w:tc>
        <w:tc>
          <w:tcPr>
            <w:tcW w:w="901" w:type="dxa"/>
            <w:tcMar>
              <w:left w:w="0" w:type="dxa"/>
              <w:right w:w="0" w:type="dxa"/>
            </w:tcMar>
          </w:tcPr>
          <w:p w:rsidR="00AF55D6" w:rsidRPr="00AF55D6" w:rsidRDefault="00AF55D6" w:rsidP="00AF55D6">
            <w:pPr>
              <w:spacing w:line="220" w:lineRule="exact"/>
              <w:rPr>
                <w:rFonts w:ascii="宋体" w:eastAsia="宋体" w:hAnsi="宋体" w:cs="Times New Roman"/>
                <w:sz w:val="18"/>
                <w:szCs w:val="18"/>
              </w:rPr>
            </w:pPr>
            <w:r w:rsidRPr="00AF55D6">
              <w:rPr>
                <w:rFonts w:ascii="宋体" w:eastAsia="宋体" w:hAnsi="宋体" w:cs="Times New Roman" w:hint="eastAsia"/>
                <w:sz w:val="18"/>
                <w:szCs w:val="18"/>
              </w:rPr>
              <w:t>表    号：</w:t>
            </w:r>
          </w:p>
        </w:tc>
        <w:tc>
          <w:tcPr>
            <w:tcW w:w="1699" w:type="dxa"/>
            <w:tcMar>
              <w:left w:w="0" w:type="dxa"/>
              <w:right w:w="0" w:type="dxa"/>
            </w:tcMar>
            <w:vAlign w:val="center"/>
          </w:tcPr>
          <w:p w:rsidR="00AF55D6" w:rsidRPr="00AF55D6" w:rsidRDefault="00AF55D6" w:rsidP="00AF55D6">
            <w:pPr>
              <w:spacing w:line="22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Ｆ２０３表</w:t>
            </w:r>
          </w:p>
        </w:tc>
      </w:tr>
      <w:tr w:rsidR="00AF55D6" w:rsidRPr="00AF55D6" w:rsidTr="00C6620E">
        <w:trPr>
          <w:jc w:val="center"/>
        </w:trPr>
        <w:tc>
          <w:tcPr>
            <w:tcW w:w="6812" w:type="dxa"/>
            <w:gridSpan w:val="3"/>
          </w:tcPr>
          <w:p w:rsidR="00AF55D6" w:rsidRPr="00AF55D6" w:rsidRDefault="00AF55D6" w:rsidP="00AF55D6">
            <w:pPr>
              <w:spacing w:line="220" w:lineRule="exact"/>
              <w:rPr>
                <w:rFonts w:ascii="宋体" w:eastAsia="宋体" w:hAnsi="宋体" w:cs="Times New Roman"/>
                <w:sz w:val="18"/>
                <w:szCs w:val="18"/>
              </w:rPr>
            </w:pPr>
            <w:r w:rsidRPr="00AF55D6">
              <w:rPr>
                <w:rFonts w:ascii="宋体" w:eastAsia="宋体" w:hAnsi="Times New Roman" w:cs="Times New Roman" w:hint="eastAsia"/>
                <w:sz w:val="18"/>
                <w:szCs w:val="24"/>
              </w:rPr>
              <w:t>统一社会信用代码□□□□□□□□□□□□□□□□□□</w:t>
            </w:r>
          </w:p>
        </w:tc>
        <w:tc>
          <w:tcPr>
            <w:tcW w:w="901" w:type="dxa"/>
            <w:tcMar>
              <w:left w:w="0" w:type="dxa"/>
              <w:right w:w="0" w:type="dxa"/>
            </w:tcMar>
            <w:vAlign w:val="center"/>
          </w:tcPr>
          <w:p w:rsidR="00AF55D6" w:rsidRPr="00AF55D6" w:rsidRDefault="00AF55D6" w:rsidP="00AF55D6">
            <w:pPr>
              <w:spacing w:line="220" w:lineRule="exact"/>
              <w:rPr>
                <w:rFonts w:ascii="宋体" w:eastAsia="宋体" w:hAnsi="宋体" w:cs="Times New Roman"/>
                <w:sz w:val="18"/>
                <w:szCs w:val="18"/>
              </w:rPr>
            </w:pPr>
            <w:r w:rsidRPr="00AF55D6">
              <w:rPr>
                <w:rFonts w:ascii="宋体" w:eastAsia="宋体" w:hAnsi="宋体" w:cs="Times New Roman" w:hint="eastAsia"/>
                <w:sz w:val="18"/>
                <w:szCs w:val="18"/>
              </w:rPr>
              <w:t>制定机关：</w:t>
            </w:r>
          </w:p>
        </w:tc>
        <w:tc>
          <w:tcPr>
            <w:tcW w:w="1699" w:type="dxa"/>
            <w:tcMar>
              <w:left w:w="0" w:type="dxa"/>
              <w:right w:w="0" w:type="dxa"/>
            </w:tcMar>
            <w:vAlign w:val="center"/>
          </w:tcPr>
          <w:p w:rsidR="00AF55D6" w:rsidRPr="00AF55D6" w:rsidRDefault="00AF55D6" w:rsidP="00AF55D6">
            <w:pPr>
              <w:spacing w:line="22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宁波市统计局</w:t>
            </w:r>
          </w:p>
        </w:tc>
      </w:tr>
      <w:tr w:rsidR="00AF55D6" w:rsidRPr="00AF55D6" w:rsidTr="00C6620E">
        <w:trPr>
          <w:jc w:val="center"/>
        </w:trPr>
        <w:tc>
          <w:tcPr>
            <w:tcW w:w="6812" w:type="dxa"/>
            <w:gridSpan w:val="3"/>
          </w:tcPr>
          <w:p w:rsidR="00AF55D6" w:rsidRPr="00AF55D6" w:rsidRDefault="00AF55D6" w:rsidP="00AF55D6">
            <w:pPr>
              <w:spacing w:line="220" w:lineRule="exact"/>
              <w:rPr>
                <w:rFonts w:ascii="宋体" w:eastAsia="宋体" w:hAnsi="宋体" w:cs="Times New Roman"/>
                <w:sz w:val="18"/>
                <w:szCs w:val="18"/>
              </w:rPr>
            </w:pPr>
            <w:r w:rsidRPr="00AF55D6">
              <w:rPr>
                <w:rFonts w:ascii="宋体" w:eastAsia="宋体" w:hAnsi="宋体" w:cs="Times New Roman" w:hint="eastAsia"/>
                <w:sz w:val="18"/>
                <w:szCs w:val="18"/>
              </w:rPr>
              <w:t>尚未领取统一社会信用代码的填写原组织机构代码□□□□□□□□－□</w:t>
            </w:r>
          </w:p>
        </w:tc>
        <w:tc>
          <w:tcPr>
            <w:tcW w:w="901" w:type="dxa"/>
            <w:tcMar>
              <w:left w:w="0" w:type="dxa"/>
              <w:right w:w="0" w:type="dxa"/>
            </w:tcMar>
            <w:vAlign w:val="center"/>
          </w:tcPr>
          <w:p w:rsidR="00AF55D6" w:rsidRPr="00AF55D6" w:rsidRDefault="00AF55D6" w:rsidP="00AF55D6">
            <w:pPr>
              <w:spacing w:line="220" w:lineRule="exact"/>
              <w:rPr>
                <w:rFonts w:ascii="宋体" w:eastAsia="宋体" w:hAnsi="宋体" w:cs="Times New Roman"/>
                <w:sz w:val="18"/>
                <w:szCs w:val="18"/>
              </w:rPr>
            </w:pPr>
            <w:r w:rsidRPr="00AF55D6">
              <w:rPr>
                <w:rFonts w:ascii="宋体" w:eastAsia="宋体" w:hAnsi="宋体" w:cs="Times New Roman" w:hint="eastAsia"/>
                <w:sz w:val="18"/>
                <w:szCs w:val="18"/>
              </w:rPr>
              <w:t>批准文号：</w:t>
            </w:r>
          </w:p>
        </w:tc>
        <w:tc>
          <w:tcPr>
            <w:tcW w:w="1699" w:type="dxa"/>
            <w:tcMar>
              <w:left w:w="0" w:type="dxa"/>
              <w:right w:w="0" w:type="dxa"/>
            </w:tcMar>
            <w:vAlign w:val="center"/>
          </w:tcPr>
          <w:p w:rsidR="00AF55D6" w:rsidRPr="00AF55D6" w:rsidRDefault="00AF55D6" w:rsidP="00AF55D6">
            <w:pPr>
              <w:spacing w:line="220" w:lineRule="exact"/>
              <w:jc w:val="distribute"/>
              <w:rPr>
                <w:rFonts w:ascii="宋体" w:eastAsia="宋体" w:hAnsi="宋体" w:cs="Times New Roman"/>
                <w:sz w:val="18"/>
                <w:szCs w:val="18"/>
              </w:rPr>
            </w:pPr>
            <w:r w:rsidRPr="00AF55D6">
              <w:rPr>
                <w:rFonts w:ascii="宋体" w:eastAsia="宋体" w:hAnsi="宋体" w:cs="宋体" w:hint="eastAsia"/>
                <w:sz w:val="18"/>
                <w:szCs w:val="18"/>
              </w:rPr>
              <w:t>浙统制</w:t>
            </w:r>
            <w:r w:rsidRPr="00AF55D6">
              <w:rPr>
                <w:rFonts w:ascii="宋体" w:eastAsia="宋体" w:hAnsi="宋体" w:cs="Times New Roman" w:hint="eastAsia"/>
                <w:sz w:val="18"/>
                <w:szCs w:val="18"/>
              </w:rPr>
              <w:t>〔20</w:t>
            </w:r>
            <w:r w:rsidRPr="00AF55D6">
              <w:rPr>
                <w:rFonts w:ascii="宋体" w:eastAsia="宋体" w:hAnsi="宋体" w:cs="Times New Roman"/>
                <w:sz w:val="18"/>
                <w:szCs w:val="18"/>
              </w:rPr>
              <w:t>2</w:t>
            </w:r>
            <w:r w:rsidRPr="00AF55D6">
              <w:rPr>
                <w:rFonts w:ascii="宋体" w:eastAsia="宋体" w:hAnsi="宋体" w:cs="Times New Roman" w:hint="eastAsia"/>
                <w:sz w:val="18"/>
                <w:szCs w:val="18"/>
              </w:rPr>
              <w:t>3〕</w:t>
            </w:r>
            <w:r w:rsidRPr="00AF55D6">
              <w:rPr>
                <w:rFonts w:ascii="宋体" w:eastAsia="宋体" w:hAnsi="宋体" w:cs="Times New Roman"/>
                <w:sz w:val="18"/>
                <w:szCs w:val="18"/>
              </w:rPr>
              <w:t>7</w:t>
            </w:r>
            <w:r w:rsidRPr="00AF55D6">
              <w:rPr>
                <w:rFonts w:ascii="宋体" w:eastAsia="宋体" w:hAnsi="宋体" w:cs="宋体" w:hint="eastAsia"/>
                <w:sz w:val="18"/>
                <w:szCs w:val="18"/>
              </w:rPr>
              <w:t>号</w:t>
            </w:r>
          </w:p>
        </w:tc>
      </w:tr>
      <w:tr w:rsidR="00AF55D6" w:rsidRPr="00AF55D6" w:rsidTr="00C6620E">
        <w:trPr>
          <w:jc w:val="center"/>
        </w:trPr>
        <w:tc>
          <w:tcPr>
            <w:tcW w:w="3949" w:type="dxa"/>
          </w:tcPr>
          <w:p w:rsidR="00AF55D6" w:rsidRPr="00AF55D6" w:rsidRDefault="00AF55D6" w:rsidP="00AF55D6">
            <w:pPr>
              <w:spacing w:line="220" w:lineRule="exact"/>
              <w:rPr>
                <w:rFonts w:ascii="宋体" w:eastAsia="宋体" w:hAnsi="宋体" w:cs="Times New Roman"/>
                <w:sz w:val="18"/>
                <w:szCs w:val="18"/>
              </w:rPr>
            </w:pPr>
            <w:r w:rsidRPr="00AF55D6">
              <w:rPr>
                <w:rFonts w:ascii="宋体" w:eastAsia="宋体" w:hAnsi="Times New Roman" w:cs="Times New Roman" w:hint="eastAsia"/>
                <w:sz w:val="18"/>
                <w:szCs w:val="24"/>
              </w:rPr>
              <w:t>单位详细名称：</w:t>
            </w:r>
          </w:p>
        </w:tc>
        <w:tc>
          <w:tcPr>
            <w:tcW w:w="20" w:type="dxa"/>
          </w:tcPr>
          <w:p w:rsidR="00AF55D6" w:rsidRPr="00AF55D6" w:rsidRDefault="00AF55D6" w:rsidP="00AF55D6">
            <w:pPr>
              <w:spacing w:line="220" w:lineRule="exact"/>
              <w:rPr>
                <w:rFonts w:ascii="宋体" w:eastAsia="宋体" w:hAnsi="宋体" w:cs="Times New Roman"/>
                <w:sz w:val="18"/>
                <w:szCs w:val="18"/>
              </w:rPr>
            </w:pPr>
          </w:p>
        </w:tc>
        <w:tc>
          <w:tcPr>
            <w:tcW w:w="2843" w:type="dxa"/>
          </w:tcPr>
          <w:p w:rsidR="00AF55D6" w:rsidRPr="00AF55D6" w:rsidRDefault="00AF55D6" w:rsidP="00AF55D6">
            <w:pPr>
              <w:spacing w:line="220" w:lineRule="exact"/>
              <w:rPr>
                <w:rFonts w:ascii="宋体" w:eastAsia="宋体" w:hAnsi="宋体" w:cs="Times New Roman"/>
                <w:sz w:val="18"/>
                <w:szCs w:val="18"/>
              </w:rPr>
            </w:pPr>
            <w:r w:rsidRPr="00AF55D6">
              <w:rPr>
                <w:rFonts w:ascii="宋体" w:eastAsia="宋体" w:hAnsi="宋体" w:cs="Times New Roman" w:hint="eastAsia"/>
                <w:sz w:val="18"/>
                <w:szCs w:val="18"/>
              </w:rPr>
              <w:t>２０  年    月</w:t>
            </w:r>
          </w:p>
        </w:tc>
        <w:tc>
          <w:tcPr>
            <w:tcW w:w="901" w:type="dxa"/>
            <w:tcMar>
              <w:left w:w="0" w:type="dxa"/>
              <w:right w:w="0" w:type="dxa"/>
            </w:tcMar>
            <w:vAlign w:val="center"/>
          </w:tcPr>
          <w:p w:rsidR="00AF55D6" w:rsidRPr="00AF55D6" w:rsidRDefault="00AF55D6" w:rsidP="00AF55D6">
            <w:pPr>
              <w:spacing w:line="220" w:lineRule="exact"/>
              <w:rPr>
                <w:rFonts w:ascii="宋体" w:eastAsia="宋体" w:hAnsi="宋体" w:cs="Times New Roman"/>
                <w:sz w:val="18"/>
                <w:szCs w:val="18"/>
              </w:rPr>
            </w:pPr>
            <w:r w:rsidRPr="00AF55D6">
              <w:rPr>
                <w:rFonts w:ascii="宋体" w:eastAsia="宋体" w:hAnsi="宋体" w:cs="Times New Roman" w:hint="eastAsia"/>
                <w:sz w:val="18"/>
                <w:szCs w:val="18"/>
              </w:rPr>
              <w:t>有效期至：</w:t>
            </w:r>
          </w:p>
        </w:tc>
        <w:tc>
          <w:tcPr>
            <w:tcW w:w="1699" w:type="dxa"/>
            <w:tcMar>
              <w:left w:w="0" w:type="dxa"/>
              <w:right w:w="0" w:type="dxa"/>
            </w:tcMar>
            <w:vAlign w:val="center"/>
          </w:tcPr>
          <w:p w:rsidR="00AF55D6" w:rsidRPr="00AF55D6" w:rsidRDefault="00AF55D6" w:rsidP="00AF55D6">
            <w:pPr>
              <w:spacing w:line="22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２０２4年１月</w:t>
            </w:r>
          </w:p>
        </w:tc>
      </w:tr>
    </w:tbl>
    <w:p w:rsidR="00AF55D6" w:rsidRPr="00AF55D6" w:rsidRDefault="00AF55D6" w:rsidP="00AF55D6">
      <w:pPr>
        <w:spacing w:line="40" w:lineRule="exact"/>
        <w:rPr>
          <w:rFonts w:ascii="Times New Roman" w:eastAsia="宋体" w:hAnsi="Times New Roman" w:cs="Times New Roman"/>
          <w:vanish/>
          <w:szCs w:val="24"/>
        </w:rPr>
      </w:pP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000"/>
      </w:tblPr>
      <w:tblGrid>
        <w:gridCol w:w="4292"/>
        <w:gridCol w:w="1080"/>
        <w:gridCol w:w="900"/>
        <w:gridCol w:w="1261"/>
        <w:gridCol w:w="1823"/>
      </w:tblGrid>
      <w:tr w:rsidR="00AF55D6" w:rsidRPr="00AF55D6" w:rsidTr="00C6620E">
        <w:trPr>
          <w:cantSplit/>
          <w:trHeight w:hRule="exact" w:val="680"/>
          <w:jc w:val="center"/>
        </w:trPr>
        <w:tc>
          <w:tcPr>
            <w:tcW w:w="4292" w:type="dxa"/>
            <w:shd w:val="clear" w:color="auto" w:fill="auto"/>
            <w:vAlign w:val="center"/>
          </w:tcPr>
          <w:p w:rsidR="00AF55D6" w:rsidRPr="00AF55D6" w:rsidRDefault="00AF55D6" w:rsidP="00AF55D6">
            <w:pPr>
              <w:spacing w:line="240" w:lineRule="exact"/>
              <w:jc w:val="center"/>
              <w:rPr>
                <w:rFonts w:ascii="宋体" w:eastAsia="宋体" w:hAnsi="宋体" w:cs="Times New Roman"/>
                <w:sz w:val="18"/>
                <w:szCs w:val="18"/>
              </w:rPr>
            </w:pPr>
            <w:r w:rsidRPr="00AF55D6">
              <w:rPr>
                <w:rFonts w:ascii="宋体" w:eastAsia="宋体" w:hAnsi="宋体" w:cs="宋体" w:hint="eastAsia"/>
                <w:sz w:val="18"/>
                <w:szCs w:val="18"/>
              </w:rPr>
              <w:t>指标名称</w:t>
            </w:r>
          </w:p>
        </w:tc>
        <w:tc>
          <w:tcPr>
            <w:tcW w:w="1080" w:type="dxa"/>
            <w:shd w:val="clear" w:color="auto" w:fill="auto"/>
            <w:vAlign w:val="center"/>
          </w:tcPr>
          <w:p w:rsidR="00AF55D6" w:rsidRPr="00AF55D6" w:rsidRDefault="00AF55D6" w:rsidP="00AF55D6">
            <w:pPr>
              <w:spacing w:line="240" w:lineRule="exact"/>
              <w:jc w:val="center"/>
              <w:rPr>
                <w:rFonts w:ascii="宋体" w:eastAsia="宋体" w:hAnsi="宋体" w:cs="宋体"/>
                <w:sz w:val="18"/>
                <w:szCs w:val="18"/>
              </w:rPr>
            </w:pPr>
            <w:r w:rsidRPr="00AF55D6">
              <w:rPr>
                <w:rFonts w:ascii="宋体" w:eastAsia="宋体" w:hAnsi="宋体" w:cs="宋体" w:hint="eastAsia"/>
                <w:sz w:val="18"/>
                <w:szCs w:val="18"/>
              </w:rPr>
              <w:t>计量单位</w:t>
            </w:r>
          </w:p>
        </w:tc>
        <w:tc>
          <w:tcPr>
            <w:tcW w:w="900" w:type="dxa"/>
            <w:shd w:val="clear" w:color="auto" w:fill="auto"/>
            <w:vAlign w:val="center"/>
          </w:tcPr>
          <w:p w:rsidR="00AF55D6" w:rsidRPr="00AF55D6" w:rsidRDefault="00AF55D6" w:rsidP="00AF55D6">
            <w:pPr>
              <w:spacing w:line="240" w:lineRule="exact"/>
              <w:jc w:val="center"/>
              <w:rPr>
                <w:rFonts w:ascii="宋体" w:eastAsia="宋体" w:hAnsi="宋体" w:cs="Times New Roman"/>
                <w:sz w:val="18"/>
                <w:szCs w:val="18"/>
              </w:rPr>
            </w:pPr>
            <w:r w:rsidRPr="00AF55D6">
              <w:rPr>
                <w:rFonts w:ascii="宋体" w:eastAsia="宋体" w:hAnsi="宋体" w:cs="宋体" w:hint="eastAsia"/>
                <w:sz w:val="18"/>
                <w:szCs w:val="18"/>
              </w:rPr>
              <w:t>代码</w:t>
            </w:r>
          </w:p>
        </w:tc>
        <w:tc>
          <w:tcPr>
            <w:tcW w:w="1261" w:type="dxa"/>
            <w:shd w:val="clear" w:color="auto" w:fill="auto"/>
            <w:vAlign w:val="center"/>
          </w:tcPr>
          <w:p w:rsidR="00AF55D6" w:rsidRPr="00AF55D6" w:rsidRDefault="00AF55D6" w:rsidP="00AF55D6">
            <w:pPr>
              <w:spacing w:line="240" w:lineRule="exact"/>
              <w:jc w:val="center"/>
              <w:rPr>
                <w:rFonts w:ascii="宋体" w:eastAsia="宋体" w:hAnsi="宋体" w:cs="Times New Roman"/>
                <w:sz w:val="18"/>
                <w:szCs w:val="18"/>
              </w:rPr>
            </w:pPr>
            <w:r w:rsidRPr="00AF55D6">
              <w:rPr>
                <w:rFonts w:ascii="宋体" w:eastAsia="宋体" w:hAnsi="宋体" w:cs="Times New Roman" w:hint="eastAsia"/>
                <w:sz w:val="18"/>
                <w:szCs w:val="18"/>
              </w:rPr>
              <w:t>1－本月</w:t>
            </w:r>
          </w:p>
        </w:tc>
        <w:tc>
          <w:tcPr>
            <w:tcW w:w="1823" w:type="dxa"/>
            <w:shd w:val="clear" w:color="auto" w:fill="D9D9D9"/>
            <w:vAlign w:val="center"/>
          </w:tcPr>
          <w:p w:rsidR="00AF55D6" w:rsidRPr="00AF55D6" w:rsidRDefault="00AF55D6" w:rsidP="00AF55D6">
            <w:pPr>
              <w:spacing w:line="240" w:lineRule="exact"/>
              <w:jc w:val="center"/>
              <w:rPr>
                <w:rFonts w:ascii="宋体" w:eastAsia="宋体" w:hAnsi="宋体" w:cs="Times New Roman"/>
                <w:sz w:val="18"/>
                <w:szCs w:val="18"/>
              </w:rPr>
            </w:pPr>
            <w:r w:rsidRPr="00AF55D6">
              <w:rPr>
                <w:rFonts w:ascii="宋体" w:eastAsia="宋体" w:hAnsi="宋体" w:cs="Times New Roman" w:hint="eastAsia"/>
                <w:sz w:val="18"/>
                <w:szCs w:val="18"/>
              </w:rPr>
              <w:t>上年同期</w:t>
            </w:r>
          </w:p>
        </w:tc>
      </w:tr>
      <w:tr w:rsidR="00AF55D6" w:rsidRPr="00AF55D6" w:rsidTr="00C6620E">
        <w:trPr>
          <w:cantSplit/>
          <w:trHeight w:hRule="exact" w:val="283"/>
          <w:jc w:val="center"/>
        </w:trPr>
        <w:tc>
          <w:tcPr>
            <w:tcW w:w="4292" w:type="dxa"/>
            <w:shd w:val="clear" w:color="auto" w:fill="auto"/>
          </w:tcPr>
          <w:p w:rsidR="00AF55D6" w:rsidRPr="00AF55D6" w:rsidRDefault="00AF55D6" w:rsidP="00AF55D6">
            <w:pPr>
              <w:spacing w:line="240" w:lineRule="exact"/>
              <w:jc w:val="center"/>
              <w:rPr>
                <w:rFonts w:ascii="宋体" w:eastAsia="宋体" w:hAnsi="宋体" w:cs="Times New Roman"/>
                <w:sz w:val="18"/>
                <w:szCs w:val="18"/>
              </w:rPr>
            </w:pPr>
            <w:r w:rsidRPr="00AF55D6">
              <w:rPr>
                <w:rFonts w:ascii="宋体" w:eastAsia="宋体" w:hAnsi="宋体" w:cs="宋体" w:hint="eastAsia"/>
                <w:sz w:val="18"/>
                <w:szCs w:val="18"/>
              </w:rPr>
              <w:t>甲</w:t>
            </w:r>
          </w:p>
        </w:tc>
        <w:tc>
          <w:tcPr>
            <w:tcW w:w="1080" w:type="dxa"/>
            <w:shd w:val="clear" w:color="auto" w:fill="auto"/>
          </w:tcPr>
          <w:p w:rsidR="00AF55D6" w:rsidRPr="00AF55D6" w:rsidRDefault="00AF55D6" w:rsidP="00AF55D6">
            <w:pPr>
              <w:spacing w:line="240" w:lineRule="exact"/>
              <w:jc w:val="center"/>
              <w:rPr>
                <w:rFonts w:ascii="宋体" w:eastAsia="宋体" w:hAnsi="宋体" w:cs="宋体"/>
                <w:sz w:val="18"/>
                <w:szCs w:val="18"/>
              </w:rPr>
            </w:pPr>
            <w:r w:rsidRPr="00AF55D6">
              <w:rPr>
                <w:rFonts w:ascii="宋体" w:eastAsia="宋体" w:hAnsi="宋体" w:cs="宋体" w:hint="eastAsia"/>
                <w:sz w:val="18"/>
                <w:szCs w:val="18"/>
              </w:rPr>
              <w:t>乙</w:t>
            </w:r>
          </w:p>
        </w:tc>
        <w:tc>
          <w:tcPr>
            <w:tcW w:w="900" w:type="dxa"/>
            <w:shd w:val="clear" w:color="auto" w:fill="auto"/>
          </w:tcPr>
          <w:p w:rsidR="00AF55D6" w:rsidRPr="00AF55D6" w:rsidRDefault="00AF55D6" w:rsidP="00AF55D6">
            <w:pPr>
              <w:spacing w:line="240" w:lineRule="exact"/>
              <w:jc w:val="center"/>
              <w:rPr>
                <w:rFonts w:ascii="宋体" w:eastAsia="宋体" w:hAnsi="宋体" w:cs="Times New Roman"/>
                <w:sz w:val="18"/>
                <w:szCs w:val="18"/>
              </w:rPr>
            </w:pPr>
            <w:r w:rsidRPr="00AF55D6">
              <w:rPr>
                <w:rFonts w:ascii="宋体" w:eastAsia="宋体" w:hAnsi="宋体" w:cs="Times New Roman" w:hint="eastAsia"/>
                <w:sz w:val="18"/>
                <w:szCs w:val="18"/>
              </w:rPr>
              <w:t>丙</w:t>
            </w:r>
          </w:p>
        </w:tc>
        <w:tc>
          <w:tcPr>
            <w:tcW w:w="1261" w:type="dxa"/>
            <w:tcBorders>
              <w:bottom w:val="single" w:sz="2" w:space="0" w:color="auto"/>
            </w:tcBorders>
            <w:shd w:val="clear" w:color="auto" w:fill="auto"/>
          </w:tcPr>
          <w:p w:rsidR="00AF55D6" w:rsidRPr="00AF55D6" w:rsidRDefault="00AF55D6" w:rsidP="00AF55D6">
            <w:pPr>
              <w:spacing w:line="240" w:lineRule="exact"/>
              <w:jc w:val="center"/>
              <w:rPr>
                <w:rFonts w:ascii="宋体" w:eastAsia="宋体" w:hAnsi="宋体" w:cs="Times New Roman"/>
                <w:sz w:val="18"/>
                <w:szCs w:val="18"/>
              </w:rPr>
            </w:pPr>
            <w:r w:rsidRPr="00AF55D6">
              <w:rPr>
                <w:rFonts w:ascii="宋体" w:eastAsia="宋体" w:hAnsi="宋体" w:cs="Times New Roman" w:hint="eastAsia"/>
                <w:sz w:val="18"/>
                <w:szCs w:val="18"/>
              </w:rPr>
              <w:t>1</w:t>
            </w:r>
          </w:p>
        </w:tc>
        <w:tc>
          <w:tcPr>
            <w:tcW w:w="1823" w:type="dxa"/>
            <w:tcBorders>
              <w:bottom w:val="single" w:sz="2" w:space="0" w:color="auto"/>
            </w:tcBorders>
            <w:shd w:val="clear" w:color="auto" w:fill="D9D9D9"/>
          </w:tcPr>
          <w:p w:rsidR="00AF55D6" w:rsidRPr="00AF55D6" w:rsidRDefault="00AF55D6" w:rsidP="00AF55D6">
            <w:pPr>
              <w:spacing w:line="240" w:lineRule="exact"/>
              <w:jc w:val="center"/>
              <w:rPr>
                <w:rFonts w:ascii="宋体" w:eastAsia="宋体" w:hAnsi="宋体" w:cs="Times New Roman"/>
                <w:sz w:val="18"/>
                <w:szCs w:val="18"/>
              </w:rPr>
            </w:pPr>
            <w:r w:rsidRPr="00AF55D6">
              <w:rPr>
                <w:rFonts w:ascii="宋体" w:eastAsia="宋体" w:hAnsi="宋体" w:cs="Times New Roman" w:hint="eastAsia"/>
                <w:sz w:val="18"/>
                <w:szCs w:val="18"/>
              </w:rPr>
              <w:t>2</w:t>
            </w:r>
          </w:p>
        </w:tc>
      </w:tr>
      <w:tr w:rsidR="00AF55D6" w:rsidRPr="00AF55D6" w:rsidTr="00C6620E">
        <w:trPr>
          <w:cantSplit/>
          <w:jc w:val="center"/>
        </w:trPr>
        <w:tc>
          <w:tcPr>
            <w:tcW w:w="4292" w:type="dxa"/>
          </w:tcPr>
          <w:p w:rsidR="00AF55D6" w:rsidRPr="00AF55D6" w:rsidRDefault="00AF55D6" w:rsidP="00AF55D6">
            <w:pPr>
              <w:snapToGrid w:val="0"/>
              <w:spacing w:line="300" w:lineRule="exact"/>
              <w:rPr>
                <w:rFonts w:ascii="宋体" w:eastAsia="宋体" w:hAnsi="宋体" w:cs="Times New Roman"/>
                <w:sz w:val="18"/>
                <w:szCs w:val="18"/>
              </w:rPr>
            </w:pPr>
            <w:r w:rsidRPr="00AF55D6">
              <w:rPr>
                <w:rFonts w:ascii="宋体" w:eastAsia="宋体" w:hAnsi="宋体" w:cs="Times New Roman" w:hint="eastAsia"/>
                <w:sz w:val="18"/>
                <w:szCs w:val="18"/>
              </w:rPr>
              <w:lastRenderedPageBreak/>
              <w:t>一</w:t>
            </w:r>
            <w:r w:rsidRPr="00AF55D6">
              <w:rPr>
                <w:rFonts w:ascii="宋体" w:eastAsia="宋体" w:hAnsi="宋体" w:cs="Times New Roman"/>
                <w:sz w:val="18"/>
                <w:szCs w:val="18"/>
              </w:rPr>
              <w:t>、期末资产负债</w:t>
            </w:r>
          </w:p>
          <w:p w:rsidR="00AF55D6" w:rsidRPr="00AF55D6" w:rsidRDefault="00AF55D6" w:rsidP="00AF55D6">
            <w:pPr>
              <w:snapToGrid w:val="0"/>
              <w:spacing w:line="300" w:lineRule="exact"/>
              <w:ind w:firstLine="360"/>
              <w:rPr>
                <w:rFonts w:ascii="宋体" w:eastAsia="宋体" w:hAnsi="宋体" w:cs="Times New Roman"/>
                <w:sz w:val="18"/>
                <w:szCs w:val="18"/>
              </w:rPr>
            </w:pPr>
            <w:r w:rsidRPr="00AF55D6">
              <w:rPr>
                <w:rFonts w:ascii="宋体" w:eastAsia="宋体" w:hAnsi="宋体" w:cs="Times New Roman" w:hint="eastAsia"/>
                <w:sz w:val="18"/>
                <w:szCs w:val="18"/>
              </w:rPr>
              <w:t>固定资产</w:t>
            </w:r>
            <w:r w:rsidRPr="00AF55D6">
              <w:rPr>
                <w:rFonts w:ascii="宋体" w:eastAsia="宋体" w:hAnsi="宋体" w:cs="Times New Roman"/>
                <w:sz w:val="18"/>
                <w:szCs w:val="18"/>
              </w:rPr>
              <w:t>原价</w:t>
            </w:r>
          </w:p>
          <w:p w:rsidR="00AF55D6" w:rsidRPr="00AF55D6" w:rsidRDefault="00AF55D6" w:rsidP="00AF55D6">
            <w:pPr>
              <w:snapToGrid w:val="0"/>
              <w:spacing w:line="300" w:lineRule="exact"/>
              <w:ind w:firstLine="360"/>
              <w:rPr>
                <w:rFonts w:ascii="宋体" w:eastAsia="宋体" w:hAnsi="宋体" w:cs="Times New Roman"/>
                <w:sz w:val="18"/>
                <w:szCs w:val="18"/>
              </w:rPr>
            </w:pPr>
            <w:r w:rsidRPr="00AF55D6">
              <w:rPr>
                <w:rFonts w:ascii="宋体" w:eastAsia="宋体" w:hAnsi="宋体" w:cs="Times New Roman" w:hint="eastAsia"/>
                <w:sz w:val="18"/>
                <w:szCs w:val="18"/>
              </w:rPr>
              <w:t>应收账款</w:t>
            </w:r>
          </w:p>
          <w:p w:rsidR="00AF55D6" w:rsidRPr="00AF55D6" w:rsidRDefault="00AF55D6" w:rsidP="00AF55D6">
            <w:pPr>
              <w:adjustRightInd w:val="0"/>
              <w:snapToGrid w:val="0"/>
              <w:spacing w:line="300" w:lineRule="exact"/>
              <w:ind w:firstLine="357"/>
              <w:textAlignment w:val="baseline"/>
              <w:rPr>
                <w:rFonts w:ascii="Calibri" w:eastAsia="宋体" w:hAnsi="Calibri" w:cs="Times New Roman"/>
                <w:sz w:val="18"/>
                <w:szCs w:val="18"/>
              </w:rPr>
            </w:pPr>
            <w:r w:rsidRPr="00AF55D6">
              <w:rPr>
                <w:rFonts w:ascii="Calibri" w:eastAsia="宋体" w:hAnsi="Calibri" w:cs="Times New Roman" w:hint="eastAsia"/>
                <w:sz w:val="18"/>
                <w:szCs w:val="18"/>
              </w:rPr>
              <w:t>本年折旧</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资产总计</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负债合计</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所有者权益合计</w:t>
            </w:r>
          </w:p>
          <w:p w:rsidR="00AF55D6" w:rsidRPr="00AF55D6" w:rsidRDefault="00AF55D6" w:rsidP="00AF55D6">
            <w:pPr>
              <w:snapToGrid w:val="0"/>
              <w:spacing w:line="300" w:lineRule="exact"/>
              <w:rPr>
                <w:rFonts w:ascii="宋体" w:eastAsia="宋体" w:hAnsi="宋体" w:cs="Times New Roman"/>
                <w:sz w:val="18"/>
                <w:szCs w:val="18"/>
              </w:rPr>
            </w:pPr>
            <w:r w:rsidRPr="00AF55D6">
              <w:rPr>
                <w:rFonts w:ascii="宋体" w:eastAsia="宋体" w:hAnsi="宋体" w:cs="Times New Roman" w:hint="eastAsia"/>
                <w:sz w:val="18"/>
                <w:szCs w:val="18"/>
              </w:rPr>
              <w:t>二、损益及分配</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营业收入</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净服务</w:t>
            </w:r>
            <w:r w:rsidRPr="00AF55D6">
              <w:rPr>
                <w:rFonts w:ascii="宋体" w:eastAsia="宋体" w:hAnsi="宋体" w:cs="Times New Roman"/>
                <w:sz w:val="18"/>
                <w:szCs w:val="18"/>
              </w:rPr>
              <w:t>收入</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营业成本</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税金及附加</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销售费用</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管理费用</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研发费用</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财务费用</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资产减值损失</w:t>
            </w:r>
            <w:r w:rsidRPr="00AF55D6">
              <w:rPr>
                <w:rFonts w:ascii="宋体" w:eastAsia="宋体" w:hAnsi="宋体" w:cs="Times New Roman"/>
                <w:sz w:val="18"/>
                <w:szCs w:val="18"/>
              </w:rPr>
              <w:t>(</w:t>
            </w:r>
            <w:r w:rsidRPr="00AF55D6">
              <w:rPr>
                <w:rFonts w:ascii="宋体" w:eastAsia="宋体" w:hAnsi="宋体" w:cs="Times New Roman" w:hint="eastAsia"/>
                <w:sz w:val="18"/>
                <w:szCs w:val="18"/>
              </w:rPr>
              <w:t>损失以“</w:t>
            </w:r>
            <w:r w:rsidRPr="00AF55D6">
              <w:rPr>
                <w:rFonts w:ascii="宋体" w:eastAsia="宋体" w:hAnsi="宋体" w:cs="Times New Roman"/>
                <w:sz w:val="18"/>
                <w:szCs w:val="18"/>
              </w:rPr>
              <w:t>-</w:t>
            </w:r>
            <w:r w:rsidRPr="00AF55D6">
              <w:rPr>
                <w:rFonts w:ascii="宋体" w:eastAsia="宋体" w:hAnsi="宋体" w:cs="Times New Roman" w:hint="eastAsia"/>
                <w:sz w:val="18"/>
                <w:szCs w:val="18"/>
              </w:rPr>
              <w:t>”号记</w:t>
            </w:r>
            <w:r w:rsidRPr="00AF55D6">
              <w:rPr>
                <w:rFonts w:ascii="宋体" w:eastAsia="宋体" w:hAnsi="宋体" w:cs="Times New Roman"/>
                <w:sz w:val="18"/>
                <w:szCs w:val="18"/>
              </w:rPr>
              <w:t>)</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信用减值损失</w:t>
            </w:r>
            <w:r w:rsidRPr="00AF55D6">
              <w:rPr>
                <w:rFonts w:ascii="宋体" w:eastAsia="宋体" w:hAnsi="宋体" w:cs="Times New Roman"/>
                <w:sz w:val="18"/>
                <w:szCs w:val="18"/>
              </w:rPr>
              <w:t>(</w:t>
            </w:r>
            <w:r w:rsidRPr="00AF55D6">
              <w:rPr>
                <w:rFonts w:ascii="宋体" w:eastAsia="宋体" w:hAnsi="宋体" w:cs="Times New Roman" w:hint="eastAsia"/>
                <w:sz w:val="18"/>
                <w:szCs w:val="18"/>
              </w:rPr>
              <w:t>损失以“</w:t>
            </w:r>
            <w:r w:rsidRPr="00AF55D6">
              <w:rPr>
                <w:rFonts w:ascii="宋体" w:eastAsia="宋体" w:hAnsi="宋体" w:cs="Times New Roman"/>
                <w:sz w:val="18"/>
                <w:szCs w:val="18"/>
              </w:rPr>
              <w:t>-</w:t>
            </w:r>
            <w:r w:rsidRPr="00AF55D6">
              <w:rPr>
                <w:rFonts w:ascii="宋体" w:eastAsia="宋体" w:hAnsi="宋体" w:cs="Times New Roman" w:hint="eastAsia"/>
                <w:sz w:val="18"/>
                <w:szCs w:val="18"/>
              </w:rPr>
              <w:t>”号记</w:t>
            </w:r>
            <w:r w:rsidRPr="00AF55D6">
              <w:rPr>
                <w:rFonts w:ascii="宋体" w:eastAsia="宋体" w:hAnsi="宋体" w:cs="Times New Roman"/>
                <w:sz w:val="18"/>
                <w:szCs w:val="18"/>
              </w:rPr>
              <w:t>)</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公允价值变动收益</w:t>
            </w:r>
            <w:r w:rsidRPr="00AF55D6">
              <w:rPr>
                <w:rFonts w:ascii="宋体" w:eastAsia="宋体" w:hAnsi="宋体" w:cs="Times New Roman"/>
                <w:sz w:val="18"/>
                <w:szCs w:val="18"/>
              </w:rPr>
              <w:t>(</w:t>
            </w:r>
            <w:r w:rsidRPr="00AF55D6">
              <w:rPr>
                <w:rFonts w:ascii="宋体" w:eastAsia="宋体" w:hAnsi="宋体" w:cs="Times New Roman" w:hint="eastAsia"/>
                <w:sz w:val="18"/>
                <w:szCs w:val="18"/>
              </w:rPr>
              <w:t>损失以“</w:t>
            </w:r>
            <w:r w:rsidRPr="00AF55D6">
              <w:rPr>
                <w:rFonts w:ascii="宋体" w:eastAsia="宋体" w:hAnsi="宋体" w:cs="Times New Roman"/>
                <w:sz w:val="18"/>
                <w:szCs w:val="18"/>
              </w:rPr>
              <w:t>-</w:t>
            </w:r>
            <w:r w:rsidRPr="00AF55D6">
              <w:rPr>
                <w:rFonts w:ascii="宋体" w:eastAsia="宋体" w:hAnsi="宋体" w:cs="Times New Roman" w:hint="eastAsia"/>
                <w:sz w:val="18"/>
                <w:szCs w:val="18"/>
              </w:rPr>
              <w:t>”号记</w:t>
            </w:r>
            <w:r w:rsidRPr="00AF55D6">
              <w:rPr>
                <w:rFonts w:ascii="宋体" w:eastAsia="宋体" w:hAnsi="宋体" w:cs="Times New Roman"/>
                <w:sz w:val="18"/>
                <w:szCs w:val="18"/>
              </w:rPr>
              <w:t>)</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资产处置收益</w:t>
            </w:r>
            <w:r w:rsidRPr="00AF55D6">
              <w:rPr>
                <w:rFonts w:ascii="宋体" w:eastAsia="宋体" w:hAnsi="宋体" w:cs="Times New Roman"/>
                <w:sz w:val="18"/>
                <w:szCs w:val="18"/>
              </w:rPr>
              <w:t>(</w:t>
            </w:r>
            <w:r w:rsidRPr="00AF55D6">
              <w:rPr>
                <w:rFonts w:ascii="宋体" w:eastAsia="宋体" w:hAnsi="宋体" w:cs="Times New Roman" w:hint="eastAsia"/>
                <w:sz w:val="18"/>
                <w:szCs w:val="18"/>
              </w:rPr>
              <w:t>损失以“</w:t>
            </w:r>
            <w:r w:rsidRPr="00AF55D6">
              <w:rPr>
                <w:rFonts w:ascii="宋体" w:eastAsia="宋体" w:hAnsi="宋体" w:cs="Times New Roman"/>
                <w:sz w:val="18"/>
                <w:szCs w:val="18"/>
              </w:rPr>
              <w:t>-</w:t>
            </w:r>
            <w:r w:rsidRPr="00AF55D6">
              <w:rPr>
                <w:rFonts w:ascii="宋体" w:eastAsia="宋体" w:hAnsi="宋体" w:cs="Times New Roman" w:hint="eastAsia"/>
                <w:sz w:val="18"/>
                <w:szCs w:val="18"/>
              </w:rPr>
              <w:t>”号记</w:t>
            </w:r>
            <w:r w:rsidRPr="00AF55D6">
              <w:rPr>
                <w:rFonts w:ascii="宋体" w:eastAsia="宋体" w:hAnsi="宋体" w:cs="Times New Roman"/>
                <w:sz w:val="18"/>
                <w:szCs w:val="18"/>
              </w:rPr>
              <w:t>)</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投资收益</w:t>
            </w:r>
            <w:r w:rsidRPr="00AF55D6">
              <w:rPr>
                <w:rFonts w:ascii="宋体" w:eastAsia="宋体" w:hAnsi="宋体" w:cs="Times New Roman"/>
                <w:sz w:val="18"/>
                <w:szCs w:val="18"/>
              </w:rPr>
              <w:t>(</w:t>
            </w:r>
            <w:r w:rsidRPr="00AF55D6">
              <w:rPr>
                <w:rFonts w:ascii="宋体" w:eastAsia="宋体" w:hAnsi="宋体" w:cs="Times New Roman" w:hint="eastAsia"/>
                <w:sz w:val="18"/>
                <w:szCs w:val="18"/>
              </w:rPr>
              <w:t>损失以“</w:t>
            </w:r>
            <w:r w:rsidRPr="00AF55D6">
              <w:rPr>
                <w:rFonts w:ascii="宋体" w:eastAsia="宋体" w:hAnsi="宋体" w:cs="Times New Roman"/>
                <w:sz w:val="18"/>
                <w:szCs w:val="18"/>
              </w:rPr>
              <w:t>-</w:t>
            </w:r>
            <w:r w:rsidRPr="00AF55D6">
              <w:rPr>
                <w:rFonts w:ascii="宋体" w:eastAsia="宋体" w:hAnsi="宋体" w:cs="Times New Roman" w:hint="eastAsia"/>
                <w:sz w:val="18"/>
                <w:szCs w:val="18"/>
              </w:rPr>
              <w:t>”号记</w:t>
            </w:r>
            <w:r w:rsidRPr="00AF55D6">
              <w:rPr>
                <w:rFonts w:ascii="宋体" w:eastAsia="宋体" w:hAnsi="宋体" w:cs="Times New Roman"/>
                <w:sz w:val="18"/>
                <w:szCs w:val="18"/>
              </w:rPr>
              <w:t>)</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净敞口套期收益</w:t>
            </w:r>
            <w:r w:rsidRPr="00AF55D6">
              <w:rPr>
                <w:rFonts w:ascii="宋体" w:eastAsia="宋体" w:hAnsi="宋体" w:cs="Times New Roman"/>
                <w:sz w:val="18"/>
                <w:szCs w:val="18"/>
              </w:rPr>
              <w:t>(</w:t>
            </w:r>
            <w:r w:rsidRPr="00AF55D6">
              <w:rPr>
                <w:rFonts w:ascii="宋体" w:eastAsia="宋体" w:hAnsi="宋体" w:cs="Times New Roman" w:hint="eastAsia"/>
                <w:sz w:val="18"/>
                <w:szCs w:val="18"/>
              </w:rPr>
              <w:t>损失以“</w:t>
            </w:r>
            <w:r w:rsidRPr="00AF55D6">
              <w:rPr>
                <w:rFonts w:ascii="宋体" w:eastAsia="宋体" w:hAnsi="宋体" w:cs="Times New Roman"/>
                <w:sz w:val="18"/>
                <w:szCs w:val="18"/>
              </w:rPr>
              <w:t>-</w:t>
            </w:r>
            <w:r w:rsidRPr="00AF55D6">
              <w:rPr>
                <w:rFonts w:ascii="宋体" w:eastAsia="宋体" w:hAnsi="宋体" w:cs="Times New Roman" w:hint="eastAsia"/>
                <w:sz w:val="18"/>
                <w:szCs w:val="18"/>
              </w:rPr>
              <w:t>”号记</w:t>
            </w:r>
            <w:r w:rsidRPr="00AF55D6">
              <w:rPr>
                <w:rFonts w:ascii="宋体" w:eastAsia="宋体" w:hAnsi="宋体" w:cs="Times New Roman"/>
                <w:sz w:val="18"/>
                <w:szCs w:val="18"/>
              </w:rPr>
              <w:t>)</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其他收益</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营业利润</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营业外收入</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营业外支出</w:t>
            </w:r>
          </w:p>
          <w:p w:rsidR="00AF55D6" w:rsidRPr="00AF55D6" w:rsidRDefault="00AF55D6" w:rsidP="00AF55D6">
            <w:pPr>
              <w:adjustRightInd w:val="0"/>
              <w:snapToGrid w:val="0"/>
              <w:spacing w:line="300" w:lineRule="atLeast"/>
              <w:ind w:leftChars="100" w:left="210" w:firstLineChars="200" w:firstLine="360"/>
              <w:textAlignment w:val="baseline"/>
              <w:rPr>
                <w:rFonts w:ascii="Calibri" w:eastAsia="宋体" w:hAnsi="Calibri" w:cs="Times New Roman"/>
                <w:szCs w:val="24"/>
              </w:rPr>
            </w:pPr>
            <w:r w:rsidRPr="00AF55D6">
              <w:rPr>
                <w:rFonts w:ascii="Calibri" w:eastAsia="宋体" w:hAnsi="Calibri" w:cs="Times New Roman" w:hint="eastAsia"/>
                <w:sz w:val="18"/>
                <w:szCs w:val="18"/>
              </w:rPr>
              <w:t>其中：捐赠支出</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利润总额</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所得税费用</w:t>
            </w:r>
          </w:p>
          <w:p w:rsidR="00AF55D6" w:rsidRPr="00AF55D6" w:rsidRDefault="00AF55D6" w:rsidP="00AF55D6">
            <w:pPr>
              <w:snapToGrid w:val="0"/>
              <w:spacing w:line="300" w:lineRule="exact"/>
              <w:rPr>
                <w:rFonts w:ascii="宋体" w:eastAsia="宋体" w:hAnsi="宋体" w:cs="Times New Roman"/>
                <w:sz w:val="18"/>
                <w:szCs w:val="18"/>
              </w:rPr>
            </w:pPr>
            <w:r w:rsidRPr="00AF55D6">
              <w:rPr>
                <w:rFonts w:ascii="宋体" w:eastAsia="宋体" w:hAnsi="宋体" w:cs="Times New Roman" w:hint="eastAsia"/>
                <w:sz w:val="18"/>
                <w:szCs w:val="18"/>
              </w:rPr>
              <w:t>三、成本费用及增值税</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应付职工薪酬</w:t>
            </w:r>
            <w:r w:rsidRPr="00AF55D6">
              <w:rPr>
                <w:rFonts w:ascii="宋体" w:eastAsia="宋体" w:hAnsi="宋体" w:cs="Times New Roman"/>
                <w:sz w:val="18"/>
                <w:szCs w:val="18"/>
              </w:rPr>
              <w:t>(</w:t>
            </w:r>
            <w:r w:rsidRPr="00AF55D6">
              <w:rPr>
                <w:rFonts w:ascii="宋体" w:eastAsia="宋体" w:hAnsi="宋体" w:cs="Times New Roman" w:hint="eastAsia"/>
                <w:sz w:val="18"/>
                <w:szCs w:val="18"/>
              </w:rPr>
              <w:t>本期贷方累计发生额</w:t>
            </w:r>
            <w:r w:rsidRPr="00AF55D6">
              <w:rPr>
                <w:rFonts w:ascii="宋体" w:eastAsia="宋体" w:hAnsi="宋体" w:cs="Times New Roman"/>
                <w:sz w:val="18"/>
                <w:szCs w:val="18"/>
              </w:rPr>
              <w:t>)</w:t>
            </w:r>
          </w:p>
          <w:p w:rsidR="00AF55D6" w:rsidRPr="00AF55D6" w:rsidRDefault="00AF55D6" w:rsidP="00AF55D6">
            <w:pPr>
              <w:adjustRightInd w:val="0"/>
              <w:spacing w:line="300" w:lineRule="exact"/>
              <w:ind w:leftChars="200" w:left="420" w:firstLineChars="100" w:firstLine="180"/>
              <w:textAlignment w:val="baseline"/>
              <w:rPr>
                <w:rFonts w:ascii="Calibri" w:eastAsia="宋体" w:hAnsi="Calibri" w:cs="Times New Roman"/>
                <w:sz w:val="18"/>
                <w:szCs w:val="18"/>
              </w:rPr>
            </w:pPr>
            <w:r w:rsidRPr="00AF55D6">
              <w:rPr>
                <w:rFonts w:ascii="Calibri" w:eastAsia="宋体" w:hAnsi="Calibri" w:cs="Times New Roman" w:hint="eastAsia"/>
                <w:sz w:val="18"/>
                <w:szCs w:val="18"/>
              </w:rPr>
              <w:t>其中：应付工资总额</w:t>
            </w:r>
          </w:p>
          <w:p w:rsidR="00AF55D6" w:rsidRPr="00AF55D6" w:rsidRDefault="00AF55D6" w:rsidP="00AF55D6">
            <w:pPr>
              <w:adjustRightInd w:val="0"/>
              <w:snapToGrid w:val="0"/>
              <w:spacing w:line="300" w:lineRule="exact"/>
              <w:ind w:leftChars="520" w:left="1092"/>
              <w:textAlignment w:val="baseline"/>
              <w:rPr>
                <w:rFonts w:ascii="Calibri" w:eastAsia="宋体" w:hAnsi="Calibri" w:cs="Times New Roman"/>
                <w:szCs w:val="24"/>
              </w:rPr>
            </w:pPr>
            <w:r w:rsidRPr="00AF55D6">
              <w:rPr>
                <w:rFonts w:ascii="Calibri" w:eastAsia="宋体" w:hAnsi="Calibri" w:cs="Times New Roman" w:hint="eastAsia"/>
                <w:sz w:val="18"/>
                <w:szCs w:val="18"/>
              </w:rPr>
              <w:t>应付福利费总额、各种保险及补贴</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应交增值税</w:t>
            </w:r>
            <w:r w:rsidRPr="00AF55D6">
              <w:rPr>
                <w:rFonts w:ascii="宋体" w:eastAsia="宋体" w:hAnsi="宋体" w:cs="Times New Roman"/>
                <w:sz w:val="18"/>
                <w:szCs w:val="18"/>
              </w:rPr>
              <w:t>(</w:t>
            </w:r>
            <w:r w:rsidRPr="00AF55D6">
              <w:rPr>
                <w:rFonts w:ascii="宋体" w:eastAsia="宋体" w:hAnsi="宋体" w:cs="Times New Roman" w:hint="eastAsia"/>
                <w:sz w:val="18"/>
                <w:szCs w:val="18"/>
              </w:rPr>
              <w:t>本期累计发生额</w:t>
            </w:r>
            <w:r w:rsidRPr="00AF55D6">
              <w:rPr>
                <w:rFonts w:ascii="宋体" w:eastAsia="宋体" w:hAnsi="宋体" w:cs="Times New Roman"/>
                <w:sz w:val="18"/>
                <w:szCs w:val="18"/>
              </w:rPr>
              <w:t>)</w:t>
            </w:r>
          </w:p>
          <w:p w:rsidR="00AF55D6" w:rsidRPr="00AF55D6" w:rsidRDefault="00AF55D6" w:rsidP="00AF55D6">
            <w:pPr>
              <w:adjustRightInd w:val="0"/>
              <w:snapToGrid w:val="0"/>
              <w:spacing w:line="300" w:lineRule="exact"/>
              <w:ind w:firstLineChars="200" w:firstLine="360"/>
              <w:textAlignment w:val="baseline"/>
              <w:rPr>
                <w:rFonts w:ascii="Calibri" w:eastAsia="宋体" w:hAnsi="Calibri" w:cs="Times New Roman"/>
                <w:szCs w:val="24"/>
              </w:rPr>
            </w:pPr>
            <w:r w:rsidRPr="00AF55D6">
              <w:rPr>
                <w:rFonts w:ascii="Calibri" w:eastAsia="宋体" w:hAnsi="Calibri" w:cs="Times New Roman" w:hint="eastAsia"/>
                <w:sz w:val="18"/>
                <w:szCs w:val="18"/>
              </w:rPr>
              <w:t>实缴各项税金之和</w:t>
            </w:r>
          </w:p>
          <w:p w:rsidR="00AF55D6" w:rsidRPr="00AF55D6" w:rsidRDefault="00AF55D6" w:rsidP="00AF55D6">
            <w:pPr>
              <w:snapToGrid w:val="0"/>
              <w:spacing w:line="300" w:lineRule="exact"/>
              <w:rPr>
                <w:rFonts w:ascii="Times New Roman" w:eastAsia="宋体" w:hAnsi="Times New Roman" w:cs="Times New Roman"/>
                <w:sz w:val="18"/>
                <w:szCs w:val="18"/>
              </w:rPr>
            </w:pPr>
            <w:r w:rsidRPr="00AF55D6">
              <w:rPr>
                <w:rFonts w:ascii="Times New Roman" w:eastAsia="宋体" w:hAnsi="Times New Roman" w:cs="Times New Roman" w:hint="eastAsia"/>
                <w:sz w:val="18"/>
                <w:szCs w:val="18"/>
              </w:rPr>
              <w:t>四、期末用工人数</w:t>
            </w:r>
          </w:p>
          <w:p w:rsidR="00AF55D6" w:rsidRPr="00AF55D6" w:rsidRDefault="00AF55D6" w:rsidP="00AF55D6">
            <w:pPr>
              <w:adjustRightInd w:val="0"/>
              <w:snapToGrid w:val="0"/>
              <w:spacing w:line="300" w:lineRule="exact"/>
              <w:textAlignment w:val="baseline"/>
              <w:rPr>
                <w:rFonts w:ascii="Calibri" w:eastAsia="宋体" w:hAnsi="Calibri" w:cs="Times New Roman"/>
                <w:szCs w:val="24"/>
              </w:rPr>
            </w:pPr>
            <w:r w:rsidRPr="00AF55D6">
              <w:rPr>
                <w:rFonts w:ascii="宋体" w:eastAsia="宋体" w:hAnsi="宋体" w:cs="Times New Roman" w:hint="eastAsia"/>
                <w:sz w:val="18"/>
                <w:szCs w:val="18"/>
              </w:rPr>
              <w:t>五</w:t>
            </w:r>
            <w:r w:rsidRPr="00AF55D6">
              <w:rPr>
                <w:rFonts w:ascii="宋体" w:eastAsia="宋体" w:hAnsi="宋体" w:cs="Times New Roman"/>
                <w:sz w:val="18"/>
                <w:szCs w:val="18"/>
              </w:rPr>
              <w:t>、应纳税销售</w:t>
            </w:r>
            <w:r w:rsidRPr="00AF55D6">
              <w:rPr>
                <w:rFonts w:ascii="宋体" w:eastAsia="宋体" w:hAnsi="宋体" w:cs="Times New Roman" w:hint="eastAsia"/>
                <w:sz w:val="18"/>
                <w:szCs w:val="18"/>
              </w:rPr>
              <w:t>额</w:t>
            </w:r>
          </w:p>
        </w:tc>
        <w:tc>
          <w:tcPr>
            <w:tcW w:w="1080" w:type="dxa"/>
          </w:tcPr>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adjustRightInd w:val="0"/>
              <w:snapToGrid w:val="0"/>
              <w:spacing w:line="300" w:lineRule="atLeast"/>
              <w:jc w:val="center"/>
              <w:textAlignment w:val="baseline"/>
              <w:rPr>
                <w:rFonts w:ascii="Calibri" w:eastAsia="宋体" w:hAnsi="Calibri" w:cs="Times New Roman"/>
                <w:sz w:val="18"/>
                <w:szCs w:val="18"/>
              </w:rPr>
            </w:pPr>
            <w:r w:rsidRPr="00AF55D6">
              <w:rPr>
                <w:rFonts w:ascii="Calibri" w:eastAsia="宋体" w:hAnsi="Calibri"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adjustRightInd w:val="0"/>
              <w:snapToGrid w:val="0"/>
              <w:spacing w:line="300" w:lineRule="exact"/>
              <w:jc w:val="center"/>
              <w:textAlignment w:val="baseline"/>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adjustRightInd w:val="0"/>
              <w:snapToGrid w:val="0"/>
              <w:spacing w:line="300" w:lineRule="atLeast"/>
              <w:jc w:val="center"/>
              <w:textAlignment w:val="baseline"/>
              <w:rPr>
                <w:rFonts w:ascii="Calibri" w:eastAsia="宋体" w:hAnsi="Calibri" w:cs="Times New Roman"/>
                <w:sz w:val="18"/>
                <w:szCs w:val="18"/>
              </w:rPr>
            </w:pPr>
            <w:r w:rsidRPr="00AF55D6">
              <w:rPr>
                <w:rFonts w:ascii="Calibri" w:eastAsia="宋体" w:hAnsi="Calibri" w:cs="Times New Roman" w:hint="eastAsia"/>
                <w:sz w:val="18"/>
                <w:szCs w:val="18"/>
              </w:rPr>
              <w:t>千元</w:t>
            </w:r>
          </w:p>
          <w:p w:rsidR="00AF55D6" w:rsidRPr="00AF55D6" w:rsidRDefault="00AF55D6" w:rsidP="00AF55D6">
            <w:pPr>
              <w:spacing w:line="300" w:lineRule="atLeast"/>
              <w:jc w:val="center"/>
              <w:rPr>
                <w:rFonts w:ascii="Times New Roman" w:eastAsia="宋体" w:hAnsi="Times New Roman" w:cs="Times New Roman"/>
                <w:sz w:val="18"/>
                <w:szCs w:val="18"/>
              </w:rPr>
            </w:pPr>
            <w:r w:rsidRPr="00AF55D6">
              <w:rPr>
                <w:rFonts w:ascii="Times New Roman" w:eastAsia="宋体" w:hAnsi="Times New Roman"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adjustRightInd w:val="0"/>
              <w:snapToGrid w:val="0"/>
              <w:spacing w:line="300" w:lineRule="exact"/>
              <w:jc w:val="center"/>
              <w:textAlignment w:val="baseline"/>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人</w:t>
            </w:r>
          </w:p>
          <w:p w:rsidR="00AF55D6" w:rsidRPr="00AF55D6" w:rsidRDefault="00AF55D6" w:rsidP="00AF55D6">
            <w:pPr>
              <w:adjustRightInd w:val="0"/>
              <w:snapToGrid w:val="0"/>
              <w:spacing w:line="300" w:lineRule="exact"/>
              <w:jc w:val="center"/>
              <w:textAlignment w:val="baseline"/>
              <w:rPr>
                <w:rFonts w:ascii="Calibri" w:eastAsia="宋体" w:hAnsi="Calibri" w:cs="Times New Roman"/>
                <w:sz w:val="18"/>
                <w:szCs w:val="18"/>
              </w:rPr>
            </w:pPr>
            <w:r w:rsidRPr="00AF55D6">
              <w:rPr>
                <w:rFonts w:ascii="Calibri" w:eastAsia="宋体" w:hAnsi="Calibri" w:cs="Times New Roman" w:hint="eastAsia"/>
                <w:sz w:val="18"/>
                <w:szCs w:val="18"/>
              </w:rPr>
              <w:t>千元</w:t>
            </w:r>
          </w:p>
        </w:tc>
        <w:tc>
          <w:tcPr>
            <w:tcW w:w="900" w:type="dxa"/>
          </w:tcPr>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209</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202</w:t>
            </w:r>
          </w:p>
          <w:p w:rsidR="00AF55D6" w:rsidRPr="00AF55D6" w:rsidRDefault="00AF55D6" w:rsidP="00AF55D6">
            <w:pPr>
              <w:adjustRightInd w:val="0"/>
              <w:snapToGrid w:val="0"/>
              <w:spacing w:line="300" w:lineRule="exact"/>
              <w:jc w:val="center"/>
              <w:textAlignment w:val="baseline"/>
              <w:rPr>
                <w:rFonts w:ascii="宋体" w:eastAsia="宋体" w:hAnsi="宋体" w:cs="Times New Roman"/>
                <w:sz w:val="18"/>
                <w:szCs w:val="18"/>
              </w:rPr>
            </w:pPr>
            <w:r w:rsidRPr="00AF55D6">
              <w:rPr>
                <w:rFonts w:ascii="宋体" w:eastAsia="宋体" w:hAnsi="宋体" w:cs="Times New Roman" w:hint="eastAsia"/>
                <w:sz w:val="18"/>
                <w:szCs w:val="18"/>
              </w:rPr>
              <w:t>211</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213</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217</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sz w:val="18"/>
                <w:szCs w:val="18"/>
              </w:rPr>
              <w:t>218</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sz w:val="18"/>
                <w:szCs w:val="18"/>
              </w:rPr>
              <w:t>—</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sz w:val="18"/>
                <w:szCs w:val="18"/>
              </w:rPr>
              <w:t>301</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340</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sz w:val="18"/>
                <w:szCs w:val="18"/>
              </w:rPr>
              <w:t>307</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sz w:val="18"/>
                <w:szCs w:val="18"/>
              </w:rPr>
              <w:t>309</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sz w:val="18"/>
                <w:szCs w:val="18"/>
              </w:rPr>
              <w:t>312</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sz w:val="18"/>
                <w:szCs w:val="18"/>
              </w:rPr>
              <w:t>313</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331</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sz w:val="18"/>
                <w:szCs w:val="18"/>
              </w:rPr>
              <w:t>317</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320</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333</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321</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sz w:val="18"/>
                <w:szCs w:val="18"/>
              </w:rPr>
              <w:t>335</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sz w:val="18"/>
                <w:szCs w:val="18"/>
              </w:rPr>
              <w:t>322</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334</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330</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sz w:val="18"/>
                <w:szCs w:val="18"/>
              </w:rPr>
              <w:t>323</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325</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326</w:t>
            </w:r>
          </w:p>
          <w:p w:rsidR="00AF55D6" w:rsidRPr="00AF55D6" w:rsidRDefault="00AF55D6" w:rsidP="00AF55D6">
            <w:pPr>
              <w:adjustRightInd w:val="0"/>
              <w:snapToGrid w:val="0"/>
              <w:spacing w:line="300" w:lineRule="atLeast"/>
              <w:jc w:val="center"/>
              <w:textAlignment w:val="baseline"/>
              <w:rPr>
                <w:rFonts w:ascii="宋体" w:eastAsia="宋体" w:hAnsi="宋体" w:cs="Times New Roman"/>
                <w:sz w:val="18"/>
                <w:szCs w:val="18"/>
              </w:rPr>
            </w:pPr>
            <w:r w:rsidRPr="00AF55D6">
              <w:rPr>
                <w:rFonts w:ascii="宋体" w:eastAsia="宋体" w:hAnsi="宋体" w:cs="Times New Roman" w:hint="eastAsia"/>
                <w:sz w:val="18"/>
                <w:szCs w:val="18"/>
              </w:rPr>
              <w:t>910</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sz w:val="18"/>
                <w:szCs w:val="18"/>
              </w:rPr>
              <w:t>327</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328</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sz w:val="18"/>
                <w:szCs w:val="18"/>
              </w:rPr>
              <w:t>—</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sz w:val="18"/>
                <w:szCs w:val="18"/>
              </w:rPr>
              <w:t>401</w:t>
            </w:r>
          </w:p>
          <w:p w:rsidR="00AF55D6" w:rsidRPr="00AF55D6" w:rsidRDefault="00AF55D6" w:rsidP="00AF55D6">
            <w:pPr>
              <w:adjustRightInd w:val="0"/>
              <w:snapToGrid w:val="0"/>
              <w:spacing w:line="300" w:lineRule="atLeast"/>
              <w:jc w:val="center"/>
              <w:textAlignment w:val="baseline"/>
              <w:rPr>
                <w:rFonts w:ascii="宋体" w:eastAsia="宋体" w:hAnsi="宋体" w:cs="Times New Roman"/>
                <w:sz w:val="18"/>
                <w:szCs w:val="18"/>
              </w:rPr>
            </w:pPr>
            <w:r w:rsidRPr="00AF55D6">
              <w:rPr>
                <w:rFonts w:ascii="宋体" w:eastAsia="宋体" w:hAnsi="宋体" w:cs="Times New Roman" w:hint="eastAsia"/>
                <w:sz w:val="18"/>
                <w:szCs w:val="18"/>
              </w:rPr>
              <w:t>691</w:t>
            </w:r>
          </w:p>
          <w:p w:rsidR="00AF55D6" w:rsidRPr="00AF55D6" w:rsidRDefault="00AF55D6" w:rsidP="00AF55D6">
            <w:pPr>
              <w:spacing w:line="300" w:lineRule="atLeast"/>
              <w:jc w:val="center"/>
              <w:rPr>
                <w:rFonts w:ascii="宋体" w:eastAsia="宋体" w:hAnsi="宋体" w:cs="Times New Roman"/>
                <w:sz w:val="18"/>
                <w:szCs w:val="18"/>
              </w:rPr>
            </w:pPr>
            <w:r w:rsidRPr="00AF55D6">
              <w:rPr>
                <w:rFonts w:ascii="宋体" w:eastAsia="宋体" w:hAnsi="宋体" w:cs="Times New Roman" w:hint="eastAsia"/>
                <w:sz w:val="18"/>
                <w:szCs w:val="18"/>
              </w:rPr>
              <w:t>692</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sz w:val="18"/>
                <w:szCs w:val="18"/>
              </w:rPr>
              <w:t>402</w:t>
            </w:r>
          </w:p>
          <w:p w:rsidR="00AF55D6" w:rsidRPr="00AF55D6" w:rsidRDefault="00AF55D6" w:rsidP="00AF55D6">
            <w:pPr>
              <w:adjustRightInd w:val="0"/>
              <w:snapToGrid w:val="0"/>
              <w:spacing w:line="300" w:lineRule="exact"/>
              <w:jc w:val="center"/>
              <w:textAlignment w:val="baseline"/>
              <w:rPr>
                <w:rFonts w:ascii="宋体" w:eastAsia="宋体" w:hAnsi="宋体" w:cs="Times New Roman"/>
                <w:sz w:val="18"/>
                <w:szCs w:val="18"/>
              </w:rPr>
            </w:pPr>
            <w:r w:rsidRPr="00AF55D6">
              <w:rPr>
                <w:rFonts w:ascii="宋体" w:eastAsia="宋体" w:hAnsi="宋体" w:cs="Times New Roman" w:hint="eastAsia"/>
                <w:sz w:val="18"/>
                <w:szCs w:val="18"/>
              </w:rPr>
              <w:t>804</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609</w:t>
            </w:r>
          </w:p>
          <w:p w:rsidR="00AF55D6" w:rsidRPr="00AF55D6" w:rsidRDefault="00AF55D6" w:rsidP="00AF55D6">
            <w:pPr>
              <w:adjustRightInd w:val="0"/>
              <w:snapToGrid w:val="0"/>
              <w:spacing w:line="300" w:lineRule="exact"/>
              <w:jc w:val="center"/>
              <w:textAlignment w:val="baseline"/>
              <w:rPr>
                <w:rFonts w:ascii="宋体" w:eastAsia="宋体" w:hAnsi="宋体" w:cs="Times New Roman"/>
                <w:sz w:val="18"/>
                <w:szCs w:val="18"/>
              </w:rPr>
            </w:pPr>
            <w:r w:rsidRPr="00AF55D6">
              <w:rPr>
                <w:rFonts w:ascii="宋体" w:eastAsia="宋体" w:hAnsi="宋体" w:cs="Times New Roman" w:hint="eastAsia"/>
                <w:sz w:val="18"/>
                <w:szCs w:val="18"/>
              </w:rPr>
              <w:t>905</w:t>
            </w:r>
          </w:p>
        </w:tc>
        <w:tc>
          <w:tcPr>
            <w:tcW w:w="1261" w:type="dxa"/>
            <w:tcBorders>
              <w:top w:val="single" w:sz="2" w:space="0" w:color="auto"/>
              <w:bottom w:val="single" w:sz="8" w:space="0" w:color="auto"/>
              <w:right w:val="nil"/>
            </w:tcBorders>
          </w:tcPr>
          <w:p w:rsidR="00AF55D6" w:rsidRPr="00AF55D6" w:rsidRDefault="00AF55D6" w:rsidP="00AF55D6">
            <w:pPr>
              <w:snapToGrid w:val="0"/>
              <w:spacing w:line="300" w:lineRule="exact"/>
              <w:rPr>
                <w:rFonts w:ascii="宋体" w:eastAsia="宋体" w:hAnsi="宋体" w:cs="Times New Roman"/>
                <w:sz w:val="18"/>
                <w:szCs w:val="18"/>
              </w:rPr>
            </w:pPr>
          </w:p>
        </w:tc>
        <w:tc>
          <w:tcPr>
            <w:tcW w:w="1823" w:type="dxa"/>
            <w:tcBorders>
              <w:top w:val="single" w:sz="2" w:space="0" w:color="auto"/>
              <w:left w:val="nil"/>
              <w:bottom w:val="single" w:sz="8" w:space="0" w:color="auto"/>
            </w:tcBorders>
          </w:tcPr>
          <w:p w:rsidR="00AF55D6" w:rsidRPr="00AF55D6" w:rsidRDefault="00AF55D6" w:rsidP="00AF55D6">
            <w:pPr>
              <w:snapToGrid w:val="0"/>
              <w:spacing w:line="300" w:lineRule="exact"/>
              <w:rPr>
                <w:rFonts w:ascii="宋体" w:eastAsia="宋体" w:hAnsi="宋体" w:cs="Times New Roman"/>
                <w:sz w:val="18"/>
                <w:szCs w:val="18"/>
              </w:rPr>
            </w:pPr>
          </w:p>
        </w:tc>
      </w:tr>
    </w:tbl>
    <w:p w:rsidR="00AF55D6" w:rsidRPr="00AF55D6" w:rsidRDefault="00AF55D6" w:rsidP="00AF55D6">
      <w:pPr>
        <w:spacing w:line="240" w:lineRule="exact"/>
        <w:rPr>
          <w:rFonts w:ascii="宋体" w:eastAsia="宋体" w:hAnsi="宋体" w:cs="Times New Roman"/>
          <w:sz w:val="18"/>
          <w:szCs w:val="18"/>
        </w:rPr>
      </w:pPr>
      <w:r w:rsidRPr="00AF55D6">
        <w:rPr>
          <w:rFonts w:ascii="宋体" w:eastAsia="宋体" w:hAnsi="宋体" w:cs="Times New Roman" w:hint="eastAsia"/>
          <w:sz w:val="18"/>
          <w:szCs w:val="18"/>
        </w:rPr>
        <w:t>单位负责人：      统计负责人：       填表人：        联系电话：             报出日期：２０  年   月   日</w:t>
      </w:r>
    </w:p>
    <w:p w:rsidR="00AF55D6" w:rsidRPr="00AF55D6" w:rsidRDefault="00AF55D6" w:rsidP="00AF55D6">
      <w:pPr>
        <w:spacing w:line="320" w:lineRule="exact"/>
        <w:ind w:leftChars="1" w:left="1618" w:hangingChars="898" w:hanging="1616"/>
        <w:rPr>
          <w:rFonts w:ascii="宋体" w:eastAsia="宋体" w:hAnsi="宋体" w:cs="宋体"/>
          <w:sz w:val="18"/>
          <w:szCs w:val="18"/>
        </w:rPr>
      </w:pPr>
    </w:p>
    <w:p w:rsidR="00AF55D6" w:rsidRPr="00AF55D6" w:rsidRDefault="00AF55D6" w:rsidP="00AF55D6">
      <w:pPr>
        <w:spacing w:line="260" w:lineRule="exact"/>
        <w:ind w:left="1624" w:hangingChars="902" w:hanging="1624"/>
        <w:rPr>
          <w:rFonts w:ascii="宋体" w:eastAsia="宋体" w:hAnsi="宋体" w:cs="Times New Roman"/>
          <w:kern w:val="0"/>
          <w:sz w:val="18"/>
          <w:szCs w:val="18"/>
        </w:rPr>
      </w:pPr>
      <w:r w:rsidRPr="00AF55D6">
        <w:rPr>
          <w:rFonts w:ascii="宋体" w:eastAsia="宋体" w:hAnsi="宋体" w:cs="宋体" w:hint="eastAsia"/>
          <w:kern w:val="0"/>
          <w:sz w:val="18"/>
          <w:szCs w:val="18"/>
        </w:rPr>
        <w:t>说明：</w:t>
      </w:r>
      <w:r w:rsidRPr="00AF55D6">
        <w:rPr>
          <w:rFonts w:ascii="宋体" w:eastAsia="宋体" w:hAnsi="宋体" w:cs="Times New Roman" w:hint="eastAsia"/>
          <w:kern w:val="0"/>
          <w:sz w:val="18"/>
          <w:szCs w:val="18"/>
        </w:rPr>
        <w:t>1.统计范围：辖区内规模以上服务业法人单位。</w:t>
      </w:r>
    </w:p>
    <w:p w:rsidR="00AF55D6" w:rsidRPr="00AF55D6" w:rsidRDefault="00AF55D6" w:rsidP="00AF55D6">
      <w:pPr>
        <w:spacing w:line="260" w:lineRule="exact"/>
        <w:ind w:leftChars="259" w:left="2159" w:hangingChars="897" w:hanging="1615"/>
        <w:rPr>
          <w:rFonts w:ascii="宋体" w:eastAsia="宋体" w:hAnsi="宋体" w:cs="Times New Roman"/>
          <w:kern w:val="0"/>
          <w:sz w:val="18"/>
          <w:szCs w:val="18"/>
        </w:rPr>
      </w:pPr>
      <w:r w:rsidRPr="00AF55D6">
        <w:rPr>
          <w:rFonts w:ascii="宋体" w:eastAsia="宋体" w:hAnsi="宋体" w:cs="宋体" w:hint="eastAsia"/>
          <w:kern w:val="0"/>
          <w:sz w:val="18"/>
          <w:szCs w:val="18"/>
        </w:rPr>
        <w:t>2</w:t>
      </w:r>
      <w:r w:rsidRPr="00AF55D6">
        <w:rPr>
          <w:rFonts w:ascii="宋体" w:eastAsia="宋体" w:hAnsi="宋体" w:cs="宋体"/>
          <w:kern w:val="0"/>
          <w:sz w:val="18"/>
          <w:szCs w:val="18"/>
        </w:rPr>
        <w:t>.</w:t>
      </w:r>
      <w:r w:rsidRPr="00AF55D6">
        <w:rPr>
          <w:rFonts w:ascii="宋体" w:eastAsia="宋体" w:hAnsi="宋体" w:cs="宋体" w:hint="eastAsia"/>
          <w:kern w:val="0"/>
          <w:sz w:val="18"/>
          <w:szCs w:val="18"/>
        </w:rPr>
        <w:t>报送日期及方式：一套表平台每月1日0时开网，调查单位</w:t>
      </w:r>
      <w:r w:rsidRPr="00AF55D6">
        <w:rPr>
          <w:rFonts w:ascii="宋体" w:eastAsia="宋体" w:hAnsi="宋体" w:cs="Times New Roman" w:hint="eastAsia"/>
          <w:kern w:val="0"/>
          <w:sz w:val="18"/>
          <w:szCs w:val="18"/>
        </w:rPr>
        <w:t>月后18日18:00前</w:t>
      </w:r>
      <w:r w:rsidRPr="00AF55D6">
        <w:rPr>
          <w:rFonts w:ascii="宋体" w:eastAsia="宋体" w:hAnsi="Times New Roman" w:cs="Times New Roman" w:hint="eastAsia"/>
          <w:kern w:val="0"/>
          <w:sz w:val="18"/>
          <w:szCs w:val="18"/>
        </w:rPr>
        <w:t>独立自行</w:t>
      </w:r>
      <w:r w:rsidRPr="00AF55D6">
        <w:rPr>
          <w:rFonts w:ascii="宋体" w:eastAsia="宋体" w:hAnsi="宋体" w:cs="宋体" w:hint="eastAsia"/>
          <w:kern w:val="0"/>
          <w:sz w:val="18"/>
          <w:szCs w:val="18"/>
        </w:rPr>
        <w:t>网上填报</w:t>
      </w:r>
      <w:r w:rsidRPr="00AF55D6">
        <w:rPr>
          <w:rFonts w:ascii="宋体" w:eastAsia="宋体" w:hAnsi="宋体" w:cs="Times New Roman" w:hint="eastAsia"/>
          <w:kern w:val="0"/>
          <w:sz w:val="18"/>
          <w:szCs w:val="18"/>
        </w:rPr>
        <w:t>；</w:t>
      </w:r>
      <w:r w:rsidRPr="00AF55D6">
        <w:rPr>
          <w:rFonts w:ascii="宋体" w:eastAsia="宋体" w:hAnsi="Times New Roman" w:cs="Times New Roman" w:hint="eastAsia"/>
          <w:sz w:val="18"/>
          <w:szCs w:val="18"/>
        </w:rPr>
        <w:t>各县（市、区）</w:t>
      </w:r>
      <w:r w:rsidRPr="00AF55D6">
        <w:rPr>
          <w:rFonts w:ascii="宋体" w:eastAsia="宋体" w:hAnsi="宋体" w:cs="Times New Roman" w:hint="eastAsia"/>
          <w:kern w:val="0"/>
          <w:sz w:val="18"/>
          <w:szCs w:val="18"/>
        </w:rPr>
        <w:t>统计机构月</w:t>
      </w:r>
      <w:r w:rsidRPr="00AF55D6">
        <w:rPr>
          <w:rFonts w:ascii="宋体" w:eastAsia="宋体" w:hAnsi="宋体" w:cs="宋体" w:hint="eastAsia"/>
          <w:kern w:val="0"/>
          <w:sz w:val="18"/>
          <w:szCs w:val="18"/>
        </w:rPr>
        <w:t>后20日12:00前</w:t>
      </w:r>
      <w:r w:rsidRPr="00AF55D6">
        <w:rPr>
          <w:rFonts w:ascii="宋体" w:eastAsia="宋体" w:hAnsi="宋体" w:cs="Times New Roman" w:hint="eastAsia"/>
          <w:kern w:val="0"/>
          <w:sz w:val="18"/>
          <w:szCs w:val="18"/>
        </w:rPr>
        <w:t>完成数据审核、验收、上报（1月免报）；市级统计机构月</w:t>
      </w:r>
      <w:r w:rsidRPr="00AF55D6">
        <w:rPr>
          <w:rFonts w:ascii="宋体" w:eastAsia="宋体" w:hAnsi="宋体" w:cs="宋体" w:hint="eastAsia"/>
          <w:kern w:val="0"/>
          <w:sz w:val="18"/>
          <w:szCs w:val="18"/>
        </w:rPr>
        <w:t>后21日12:00前</w:t>
      </w:r>
      <w:r w:rsidRPr="00AF55D6">
        <w:rPr>
          <w:rFonts w:ascii="宋体" w:eastAsia="宋体" w:hAnsi="宋体" w:cs="Times New Roman" w:hint="eastAsia"/>
          <w:kern w:val="0"/>
          <w:sz w:val="18"/>
          <w:szCs w:val="18"/>
        </w:rPr>
        <w:t>完成数据审核、验收、上报（1月免报）。</w:t>
      </w:r>
    </w:p>
    <w:p w:rsidR="00AF55D6" w:rsidRPr="00AF55D6" w:rsidRDefault="00AF55D6" w:rsidP="00AF55D6">
      <w:pPr>
        <w:spacing w:line="260" w:lineRule="exact"/>
        <w:ind w:leftChars="259" w:left="719" w:hangingChars="97" w:hanging="175"/>
        <w:rPr>
          <w:rFonts w:ascii="宋体" w:eastAsia="宋体" w:hAnsi="宋体" w:cs="Times New Roman"/>
          <w:kern w:val="0"/>
          <w:sz w:val="18"/>
          <w:szCs w:val="18"/>
        </w:rPr>
      </w:pPr>
      <w:r w:rsidRPr="00AF55D6">
        <w:rPr>
          <w:rFonts w:ascii="宋体" w:eastAsia="宋体" w:hAnsi="宋体" w:cs="Times New Roman" w:hint="eastAsia"/>
          <w:kern w:val="0"/>
          <w:sz w:val="18"/>
          <w:szCs w:val="18"/>
        </w:rPr>
        <w:t>3.本表</w:t>
      </w:r>
      <w:r w:rsidRPr="00AF55D6">
        <w:rPr>
          <w:rFonts w:ascii="宋体" w:eastAsia="宋体" w:hAnsi="宋体" w:cs="宋体" w:hint="eastAsia"/>
          <w:bCs/>
          <w:kern w:val="0"/>
          <w:sz w:val="18"/>
          <w:szCs w:val="18"/>
        </w:rPr>
        <w:t>“</w:t>
      </w:r>
      <w:r w:rsidRPr="00AF55D6">
        <w:rPr>
          <w:rFonts w:ascii="宋体" w:eastAsia="宋体" w:hAnsi="宋体" w:cs="Times New Roman" w:hint="eastAsia"/>
          <w:kern w:val="0"/>
          <w:sz w:val="18"/>
          <w:szCs w:val="18"/>
        </w:rPr>
        <w:t>上年同期”数据统一由国家统计局在数据处理软件中复制，调查单位和各级统计机构原则上不得修改；本年新增的调查单位自行填报“上年同期”数据；涉及拆分、兼并、重组等情况的</w:t>
      </w:r>
      <w:r w:rsidRPr="00AF55D6">
        <w:rPr>
          <w:rFonts w:ascii="宋体" w:eastAsia="宋体" w:hAnsi="宋体" w:cs="Times New Roman" w:hint="eastAsia"/>
          <w:kern w:val="0"/>
          <w:sz w:val="18"/>
          <w:szCs w:val="18"/>
        </w:rPr>
        <w:lastRenderedPageBreak/>
        <w:t>企业，经国家统计局批准后，调查单位可调整上年同期数；本年新增指标的上年同期数由调查单位自行填报。</w:t>
      </w:r>
    </w:p>
    <w:p w:rsidR="00AF55D6" w:rsidRPr="00AF55D6" w:rsidRDefault="00AF55D6" w:rsidP="00AF55D6">
      <w:pPr>
        <w:spacing w:line="260" w:lineRule="exact"/>
        <w:ind w:leftChars="259" w:left="719" w:hangingChars="97" w:hanging="175"/>
        <w:rPr>
          <w:rFonts w:ascii="宋体" w:eastAsia="宋体" w:hAnsi="宋体" w:cs="Times New Roman"/>
          <w:kern w:val="0"/>
          <w:sz w:val="18"/>
          <w:szCs w:val="18"/>
        </w:rPr>
      </w:pPr>
      <w:r w:rsidRPr="00AF55D6">
        <w:rPr>
          <w:rFonts w:ascii="宋体" w:eastAsia="宋体" w:hAnsi="宋体" w:cs="Times New Roman" w:hint="eastAsia"/>
          <w:kern w:val="0"/>
          <w:sz w:val="18"/>
          <w:szCs w:val="18"/>
        </w:rPr>
        <w:t>4</w:t>
      </w:r>
      <w:r w:rsidRPr="00AF55D6">
        <w:rPr>
          <w:rFonts w:ascii="宋体" w:eastAsia="宋体" w:hAnsi="宋体" w:cs="Times New Roman"/>
          <w:kern w:val="0"/>
          <w:sz w:val="18"/>
          <w:szCs w:val="18"/>
        </w:rPr>
        <w:t>.</w:t>
      </w:r>
      <w:r w:rsidRPr="00AF55D6">
        <w:rPr>
          <w:rFonts w:ascii="宋体" w:eastAsia="宋体" w:hAnsi="宋体" w:cs="Times New Roman" w:hint="eastAsia"/>
          <w:kern w:val="0"/>
          <w:sz w:val="18"/>
          <w:szCs w:val="18"/>
        </w:rPr>
        <w:t>审核关系：</w:t>
      </w:r>
    </w:p>
    <w:p w:rsidR="00AF55D6" w:rsidRPr="00AF55D6" w:rsidRDefault="00AF55D6" w:rsidP="00AF55D6">
      <w:pPr>
        <w:snapToGrid w:val="0"/>
        <w:spacing w:line="220" w:lineRule="exact"/>
        <w:ind w:leftChars="473" w:left="1276" w:hangingChars="157" w:hanging="283"/>
        <w:rPr>
          <w:rFonts w:ascii="宋体" w:eastAsia="宋体" w:hAnsi="宋体" w:cs="Times New Roman"/>
          <w:sz w:val="18"/>
          <w:szCs w:val="18"/>
        </w:rPr>
      </w:pPr>
      <w:r w:rsidRPr="00AF55D6">
        <w:rPr>
          <w:rFonts w:ascii="宋体" w:eastAsia="宋体" w:hAnsi="宋体" w:cs="Times New Roman"/>
          <w:sz w:val="18"/>
          <w:szCs w:val="18"/>
        </w:rPr>
        <w:t>(</w:t>
      </w:r>
      <w:r w:rsidRPr="00AF55D6">
        <w:rPr>
          <w:rFonts w:ascii="宋体" w:eastAsia="宋体" w:hAnsi="宋体" w:cs="Times New Roman" w:hint="eastAsia"/>
          <w:sz w:val="18"/>
          <w:szCs w:val="18"/>
        </w:rPr>
        <w:t>1</w:t>
      </w:r>
      <w:r w:rsidRPr="00AF55D6">
        <w:rPr>
          <w:rFonts w:ascii="宋体" w:eastAsia="宋体" w:hAnsi="宋体" w:cs="Times New Roman"/>
          <w:sz w:val="18"/>
          <w:szCs w:val="18"/>
        </w:rPr>
        <w:t>)</w:t>
      </w:r>
      <w:r w:rsidRPr="00AF55D6">
        <w:rPr>
          <w:rFonts w:ascii="宋体" w:eastAsia="宋体" w:hAnsi="宋体" w:cs="Times New Roman" w:hint="eastAsia"/>
          <w:sz w:val="18"/>
          <w:szCs w:val="18"/>
        </w:rPr>
        <w:t>所有者权益</w:t>
      </w:r>
      <w:r w:rsidRPr="00AF55D6">
        <w:rPr>
          <w:rFonts w:ascii="宋体" w:eastAsia="宋体" w:hAnsi="宋体" w:cs="Times New Roman"/>
          <w:sz w:val="18"/>
          <w:szCs w:val="18"/>
        </w:rPr>
        <w:t>合计</w:t>
      </w:r>
      <w:r w:rsidRPr="00AF55D6">
        <w:rPr>
          <w:rFonts w:ascii="宋体" w:eastAsia="宋体" w:hAnsi="宋体" w:cs="Times New Roman" w:hint="eastAsia"/>
          <w:sz w:val="18"/>
          <w:szCs w:val="18"/>
        </w:rPr>
        <w:t>（218）=</w:t>
      </w:r>
      <w:r w:rsidRPr="00AF55D6">
        <w:rPr>
          <w:rFonts w:ascii="宋体" w:eastAsia="宋体" w:hAnsi="宋体" w:cs="Times New Roman"/>
          <w:sz w:val="18"/>
          <w:szCs w:val="18"/>
        </w:rPr>
        <w:t>资产总计（</w:t>
      </w:r>
      <w:r w:rsidRPr="00AF55D6">
        <w:rPr>
          <w:rFonts w:ascii="宋体" w:eastAsia="宋体" w:hAnsi="宋体" w:cs="Times New Roman" w:hint="eastAsia"/>
          <w:sz w:val="18"/>
          <w:szCs w:val="18"/>
        </w:rPr>
        <w:t>213</w:t>
      </w:r>
      <w:r w:rsidRPr="00AF55D6">
        <w:rPr>
          <w:rFonts w:ascii="宋体" w:eastAsia="宋体" w:hAnsi="宋体" w:cs="Times New Roman"/>
          <w:sz w:val="18"/>
          <w:szCs w:val="18"/>
        </w:rPr>
        <w:t>）</w:t>
      </w:r>
      <w:r w:rsidRPr="00AF55D6">
        <w:rPr>
          <w:rFonts w:ascii="宋体" w:eastAsia="宋体" w:hAnsi="宋体" w:cs="Times New Roman" w:hint="eastAsia"/>
          <w:sz w:val="18"/>
          <w:szCs w:val="18"/>
        </w:rPr>
        <w:t>-负债合计</w:t>
      </w:r>
      <w:r w:rsidRPr="00AF55D6">
        <w:rPr>
          <w:rFonts w:ascii="宋体" w:eastAsia="宋体" w:hAnsi="宋体" w:cs="Times New Roman"/>
          <w:sz w:val="18"/>
          <w:szCs w:val="18"/>
        </w:rPr>
        <w:t>（</w:t>
      </w:r>
      <w:r w:rsidRPr="00AF55D6">
        <w:rPr>
          <w:rFonts w:ascii="宋体" w:eastAsia="宋体" w:hAnsi="宋体" w:cs="Times New Roman" w:hint="eastAsia"/>
          <w:sz w:val="18"/>
          <w:szCs w:val="18"/>
        </w:rPr>
        <w:t>217</w:t>
      </w:r>
      <w:r w:rsidRPr="00AF55D6">
        <w:rPr>
          <w:rFonts w:ascii="宋体" w:eastAsia="宋体" w:hAnsi="宋体" w:cs="Times New Roman"/>
          <w:sz w:val="18"/>
          <w:szCs w:val="18"/>
        </w:rPr>
        <w:t>）</w:t>
      </w:r>
      <w:r w:rsidRPr="00AF55D6">
        <w:rPr>
          <w:rFonts w:ascii="宋体" w:eastAsia="宋体" w:hAnsi="宋体" w:cs="Times New Roman" w:hint="eastAsia"/>
          <w:sz w:val="18"/>
          <w:szCs w:val="18"/>
        </w:rPr>
        <w:t>。</w:t>
      </w:r>
    </w:p>
    <w:p w:rsidR="00AF55D6" w:rsidRPr="00AF55D6" w:rsidRDefault="00AF55D6" w:rsidP="00AF55D6">
      <w:pPr>
        <w:snapToGrid w:val="0"/>
        <w:spacing w:line="220" w:lineRule="exact"/>
        <w:ind w:leftChars="473" w:left="1276" w:hangingChars="157" w:hanging="283"/>
        <w:rPr>
          <w:rFonts w:ascii="宋体" w:eastAsia="宋体" w:hAnsi="宋体" w:cs="Times New Roman"/>
          <w:sz w:val="18"/>
          <w:szCs w:val="18"/>
        </w:rPr>
      </w:pPr>
      <w:r w:rsidRPr="00AF55D6">
        <w:rPr>
          <w:rFonts w:ascii="宋体" w:eastAsia="宋体" w:hAnsi="宋体" w:cs="Times New Roman"/>
          <w:sz w:val="18"/>
          <w:szCs w:val="18"/>
        </w:rPr>
        <w:t>(2)</w:t>
      </w:r>
      <w:r w:rsidRPr="00AF55D6">
        <w:rPr>
          <w:rFonts w:ascii="宋体" w:eastAsia="宋体" w:hAnsi="宋体" w:cs="Times New Roman" w:hint="eastAsia"/>
          <w:sz w:val="18"/>
          <w:szCs w:val="18"/>
        </w:rPr>
        <w:t>当利润总额</w:t>
      </w:r>
      <w:r w:rsidRPr="00AF55D6">
        <w:rPr>
          <w:rFonts w:ascii="宋体" w:eastAsia="宋体" w:hAnsi="宋体" w:cs="Times New Roman"/>
          <w:sz w:val="18"/>
          <w:szCs w:val="18"/>
        </w:rPr>
        <w:t>(327)</w:t>
      </w:r>
      <w:r w:rsidRPr="00AF55D6">
        <w:rPr>
          <w:rFonts w:ascii="宋体" w:eastAsia="宋体" w:hAnsi="宋体" w:cs="Times New Roman" w:hint="eastAsia"/>
          <w:sz w:val="18"/>
          <w:szCs w:val="18"/>
        </w:rPr>
        <w:t>＞</w:t>
      </w:r>
      <w:r w:rsidRPr="00AF55D6">
        <w:rPr>
          <w:rFonts w:ascii="宋体" w:eastAsia="宋体" w:hAnsi="宋体" w:cs="Times New Roman"/>
          <w:sz w:val="18"/>
          <w:szCs w:val="18"/>
        </w:rPr>
        <w:t>0</w:t>
      </w:r>
      <w:r w:rsidRPr="00AF55D6">
        <w:rPr>
          <w:rFonts w:ascii="宋体" w:eastAsia="宋体" w:hAnsi="宋体" w:cs="Times New Roman" w:hint="eastAsia"/>
          <w:sz w:val="18"/>
          <w:szCs w:val="18"/>
        </w:rPr>
        <w:t>时，利润总额</w:t>
      </w:r>
      <w:r w:rsidRPr="00AF55D6">
        <w:rPr>
          <w:rFonts w:ascii="宋体" w:eastAsia="宋体" w:hAnsi="宋体" w:cs="Times New Roman"/>
          <w:sz w:val="18"/>
          <w:szCs w:val="18"/>
        </w:rPr>
        <w:t>(327)</w:t>
      </w:r>
      <w:r w:rsidRPr="00AF55D6">
        <w:rPr>
          <w:rFonts w:ascii="宋体" w:eastAsia="宋体" w:hAnsi="宋体" w:cs="Times New Roman" w:hint="eastAsia"/>
          <w:sz w:val="18"/>
          <w:szCs w:val="18"/>
        </w:rPr>
        <w:t>＞所得税费用</w:t>
      </w:r>
      <w:r w:rsidRPr="00AF55D6">
        <w:rPr>
          <w:rFonts w:ascii="宋体" w:eastAsia="宋体" w:hAnsi="宋体" w:cs="Times New Roman"/>
          <w:sz w:val="18"/>
          <w:szCs w:val="18"/>
        </w:rPr>
        <w:t>(328)</w:t>
      </w:r>
      <w:r w:rsidRPr="00AF55D6">
        <w:rPr>
          <w:rFonts w:ascii="宋体" w:eastAsia="宋体" w:hAnsi="宋体" w:cs="Times New Roman" w:hint="eastAsia"/>
          <w:sz w:val="18"/>
          <w:szCs w:val="18"/>
        </w:rPr>
        <w:t>。</w:t>
      </w:r>
    </w:p>
    <w:p w:rsidR="00AF55D6" w:rsidRPr="00AF55D6" w:rsidRDefault="00AF55D6" w:rsidP="00AF55D6">
      <w:pPr>
        <w:autoSpaceDE w:val="0"/>
        <w:autoSpaceDN w:val="0"/>
        <w:adjustRightInd w:val="0"/>
        <w:ind w:leftChars="472" w:left="1274" w:hangingChars="157" w:hanging="283"/>
        <w:jc w:val="left"/>
        <w:rPr>
          <w:rFonts w:ascii="宋体" w:eastAsia="宋体" w:hAnsi="宋体" w:cs="宋体"/>
          <w:kern w:val="0"/>
          <w:sz w:val="18"/>
          <w:szCs w:val="18"/>
        </w:rPr>
      </w:pPr>
      <w:r w:rsidRPr="00AF55D6">
        <w:rPr>
          <w:rFonts w:ascii="宋体" w:eastAsia="宋体" w:hAnsi="宋体" w:cs="宋体"/>
          <w:kern w:val="0"/>
          <w:sz w:val="18"/>
          <w:szCs w:val="18"/>
        </w:rPr>
        <w:t>(</w:t>
      </w:r>
      <w:r w:rsidRPr="00AF55D6">
        <w:rPr>
          <w:rFonts w:ascii="宋体" w:eastAsia="宋体" w:hAnsi="宋体" w:cs="宋体" w:hint="eastAsia"/>
          <w:kern w:val="0"/>
          <w:sz w:val="18"/>
          <w:szCs w:val="18"/>
        </w:rPr>
        <w:t>3</w:t>
      </w:r>
      <w:r w:rsidRPr="00AF55D6">
        <w:rPr>
          <w:rFonts w:ascii="宋体" w:eastAsia="宋体" w:hAnsi="宋体" w:cs="宋体"/>
          <w:kern w:val="0"/>
          <w:sz w:val="18"/>
          <w:szCs w:val="18"/>
        </w:rPr>
        <w:t>)执行《企业会计准则》</w:t>
      </w:r>
      <w:r w:rsidRPr="00AF55D6">
        <w:rPr>
          <w:rFonts w:ascii="宋体" w:eastAsia="宋体" w:hAnsi="宋体" w:cs="宋体" w:hint="eastAsia"/>
          <w:kern w:val="0"/>
          <w:sz w:val="18"/>
          <w:szCs w:val="18"/>
        </w:rPr>
        <w:t>或《小企业会计准则》</w:t>
      </w:r>
      <w:r w:rsidRPr="00AF55D6">
        <w:rPr>
          <w:rFonts w:ascii="宋体" w:eastAsia="宋体" w:hAnsi="宋体" w:cs="宋体"/>
          <w:kern w:val="0"/>
          <w:sz w:val="18"/>
          <w:szCs w:val="18"/>
        </w:rPr>
        <w:t>的企业：营业利润(323)=营业收入(301)-营业成本(307)-税金及附加(309)-销售费用(312)-管理费用(313)-财务费用(317)-</w:t>
      </w:r>
      <w:r w:rsidRPr="00AF55D6">
        <w:rPr>
          <w:rFonts w:ascii="宋体" w:eastAsia="宋体" w:hAnsi="宋体" w:cs="宋体" w:hint="eastAsia"/>
          <w:kern w:val="0"/>
          <w:sz w:val="18"/>
          <w:szCs w:val="18"/>
        </w:rPr>
        <w:t>研发</w:t>
      </w:r>
      <w:r w:rsidRPr="00AF55D6">
        <w:rPr>
          <w:rFonts w:ascii="宋体" w:eastAsia="宋体" w:hAnsi="宋体" w:cs="宋体"/>
          <w:kern w:val="0"/>
          <w:sz w:val="18"/>
          <w:szCs w:val="18"/>
        </w:rPr>
        <w:t>费用（</w:t>
      </w:r>
      <w:r w:rsidRPr="00AF55D6">
        <w:rPr>
          <w:rFonts w:ascii="宋体" w:eastAsia="宋体" w:hAnsi="宋体" w:cs="宋体" w:hint="eastAsia"/>
          <w:kern w:val="0"/>
          <w:sz w:val="18"/>
          <w:szCs w:val="18"/>
        </w:rPr>
        <w:t>331</w:t>
      </w:r>
      <w:r w:rsidRPr="00AF55D6">
        <w:rPr>
          <w:rFonts w:ascii="宋体" w:eastAsia="宋体" w:hAnsi="宋体" w:cs="宋体"/>
          <w:kern w:val="0"/>
          <w:sz w:val="18"/>
          <w:szCs w:val="18"/>
        </w:rPr>
        <w:t>）</w:t>
      </w:r>
      <w:r w:rsidRPr="00AF55D6">
        <w:rPr>
          <w:rFonts w:ascii="宋体" w:eastAsia="宋体" w:hAnsi="宋体" w:cs="宋体" w:hint="eastAsia"/>
          <w:kern w:val="0"/>
          <w:sz w:val="18"/>
          <w:szCs w:val="18"/>
        </w:rPr>
        <w:t>+</w:t>
      </w:r>
      <w:r w:rsidRPr="00AF55D6">
        <w:rPr>
          <w:rFonts w:ascii="宋体" w:eastAsia="宋体" w:hAnsi="宋体" w:cs="宋体"/>
          <w:kern w:val="0"/>
          <w:sz w:val="18"/>
          <w:szCs w:val="18"/>
        </w:rPr>
        <w:t>资产减值损失(320)</w:t>
      </w:r>
      <w:r w:rsidRPr="00AF55D6">
        <w:rPr>
          <w:rFonts w:ascii="宋体" w:eastAsia="宋体" w:hAnsi="宋体" w:cs="宋体" w:hint="eastAsia"/>
          <w:kern w:val="0"/>
          <w:sz w:val="18"/>
          <w:szCs w:val="18"/>
        </w:rPr>
        <w:t>+</w:t>
      </w:r>
      <w:r w:rsidRPr="00AF55D6">
        <w:rPr>
          <w:rFonts w:ascii="宋体" w:eastAsia="宋体" w:hAnsi="宋体" w:cs="宋体"/>
          <w:kern w:val="0"/>
          <w:sz w:val="18"/>
          <w:szCs w:val="18"/>
        </w:rPr>
        <w:t>信用减值损失（</w:t>
      </w:r>
      <w:r w:rsidRPr="00AF55D6">
        <w:rPr>
          <w:rFonts w:ascii="宋体" w:eastAsia="宋体" w:hAnsi="宋体" w:cs="宋体" w:hint="eastAsia"/>
          <w:kern w:val="0"/>
          <w:sz w:val="18"/>
          <w:szCs w:val="18"/>
        </w:rPr>
        <w:t>333</w:t>
      </w:r>
      <w:r w:rsidRPr="00AF55D6">
        <w:rPr>
          <w:rFonts w:ascii="宋体" w:eastAsia="宋体" w:hAnsi="宋体" w:cs="宋体"/>
          <w:kern w:val="0"/>
          <w:sz w:val="18"/>
          <w:szCs w:val="18"/>
        </w:rPr>
        <w:t>）+公允价值变动收益(321)+</w:t>
      </w:r>
      <w:r w:rsidRPr="00AF55D6">
        <w:rPr>
          <w:rFonts w:ascii="宋体" w:eastAsia="宋体" w:hAnsi="宋体" w:cs="宋体" w:hint="eastAsia"/>
          <w:kern w:val="0"/>
          <w:sz w:val="18"/>
          <w:szCs w:val="18"/>
        </w:rPr>
        <w:t>资产处置收益（335）</w:t>
      </w:r>
      <w:r w:rsidRPr="00AF55D6">
        <w:rPr>
          <w:rFonts w:ascii="宋体" w:eastAsia="宋体" w:hAnsi="宋体" w:cs="宋体"/>
          <w:kern w:val="0"/>
          <w:sz w:val="18"/>
          <w:szCs w:val="18"/>
        </w:rPr>
        <w:t>+投资收益(322)+</w:t>
      </w:r>
      <w:r w:rsidRPr="00AF55D6">
        <w:rPr>
          <w:rFonts w:ascii="宋体" w:eastAsia="宋体" w:hAnsi="宋体" w:cs="宋体" w:hint="eastAsia"/>
          <w:kern w:val="0"/>
          <w:sz w:val="18"/>
          <w:szCs w:val="18"/>
        </w:rPr>
        <w:t>净敞口套期收益（334）+其他收益(330)。</w:t>
      </w:r>
    </w:p>
    <w:p w:rsidR="00AF55D6" w:rsidRPr="00AF55D6" w:rsidRDefault="00AF55D6" w:rsidP="00AF55D6">
      <w:pPr>
        <w:snapToGrid w:val="0"/>
        <w:spacing w:line="220" w:lineRule="exact"/>
        <w:ind w:leftChars="601" w:left="1262" w:firstLineChars="7" w:firstLine="13"/>
        <w:rPr>
          <w:rFonts w:ascii="宋体" w:eastAsia="宋体" w:hAnsi="宋体" w:cs="宋体"/>
          <w:kern w:val="0"/>
          <w:sz w:val="18"/>
          <w:szCs w:val="18"/>
        </w:rPr>
      </w:pPr>
      <w:r w:rsidRPr="00AF55D6">
        <w:rPr>
          <w:rFonts w:ascii="宋体" w:eastAsia="宋体" w:hAnsi="宋体" w:cs="宋体"/>
          <w:kern w:val="0"/>
          <w:sz w:val="18"/>
          <w:szCs w:val="18"/>
        </w:rPr>
        <w:t>执行其他企业会计制度的企业：营业利润(323)=营业收入(301)-营业成本(307)-税金及附加(309)-销售费用(312)-管理费用(313)-财务费用(317)</w:t>
      </w:r>
      <w:r w:rsidRPr="00AF55D6">
        <w:rPr>
          <w:rFonts w:ascii="宋体" w:eastAsia="宋体" w:hAnsi="宋体" w:cs="宋体" w:hint="eastAsia"/>
          <w:kern w:val="0"/>
          <w:sz w:val="18"/>
          <w:szCs w:val="18"/>
        </w:rPr>
        <w:t>-研发费用（331）</w:t>
      </w:r>
      <w:r w:rsidRPr="00AF55D6">
        <w:rPr>
          <w:rFonts w:ascii="Times New Roman" w:eastAsia="宋体" w:hAnsi="宋体" w:cs="Times New Roman"/>
          <w:sz w:val="18"/>
          <w:szCs w:val="18"/>
        </w:rPr>
        <w:t>+</w:t>
      </w:r>
      <w:r w:rsidRPr="00AF55D6">
        <w:rPr>
          <w:rFonts w:ascii="Times New Roman" w:eastAsia="宋体" w:hAnsi="宋体" w:cs="Times New Roman"/>
          <w:sz w:val="18"/>
          <w:szCs w:val="18"/>
        </w:rPr>
        <w:t>投资收益</w:t>
      </w:r>
      <w:r w:rsidRPr="00AF55D6">
        <w:rPr>
          <w:rFonts w:ascii="Times New Roman" w:eastAsia="宋体" w:hAnsi="宋体" w:cs="Times New Roman"/>
          <w:sz w:val="18"/>
          <w:szCs w:val="18"/>
        </w:rPr>
        <w:t>(322)</w:t>
      </w:r>
      <w:r w:rsidRPr="00AF55D6">
        <w:rPr>
          <w:rFonts w:ascii="宋体" w:eastAsia="宋体" w:hAnsi="宋体" w:cs="宋体" w:hint="eastAsia"/>
          <w:kern w:val="0"/>
          <w:sz w:val="18"/>
          <w:szCs w:val="18"/>
        </w:rPr>
        <w:t>。</w:t>
      </w:r>
    </w:p>
    <w:p w:rsidR="00AF55D6" w:rsidRPr="00AF55D6" w:rsidRDefault="00AF55D6" w:rsidP="00AF55D6">
      <w:pPr>
        <w:autoSpaceDE w:val="0"/>
        <w:autoSpaceDN w:val="0"/>
        <w:adjustRightInd w:val="0"/>
        <w:ind w:leftChars="472" w:left="1275" w:hangingChars="158" w:hanging="284"/>
        <w:jc w:val="left"/>
        <w:rPr>
          <w:rFonts w:ascii="宋体" w:eastAsia="宋体" w:hAnsi="宋体" w:cs="宋体"/>
          <w:kern w:val="0"/>
          <w:sz w:val="18"/>
          <w:szCs w:val="18"/>
        </w:rPr>
      </w:pPr>
      <w:r w:rsidRPr="00AF55D6">
        <w:rPr>
          <w:rFonts w:ascii="宋体" w:eastAsia="宋体" w:hAnsi="宋体" w:cs="Times New Roman"/>
          <w:sz w:val="18"/>
          <w:szCs w:val="18"/>
        </w:rPr>
        <w:t>(</w:t>
      </w:r>
      <w:r w:rsidRPr="00AF55D6">
        <w:rPr>
          <w:rFonts w:ascii="宋体" w:eastAsia="宋体" w:hAnsi="宋体" w:cs="Times New Roman" w:hint="eastAsia"/>
          <w:sz w:val="18"/>
          <w:szCs w:val="18"/>
        </w:rPr>
        <w:t>4</w:t>
      </w:r>
      <w:r w:rsidRPr="00AF55D6">
        <w:rPr>
          <w:rFonts w:ascii="宋体" w:eastAsia="宋体" w:hAnsi="宋体" w:cs="Times New Roman"/>
          <w:sz w:val="18"/>
          <w:szCs w:val="18"/>
        </w:rPr>
        <w:t>)</w:t>
      </w:r>
      <w:r w:rsidRPr="00AF55D6">
        <w:rPr>
          <w:rFonts w:ascii="宋体" w:eastAsia="宋体" w:hAnsi="宋体" w:cs="宋体"/>
          <w:kern w:val="0"/>
          <w:sz w:val="18"/>
          <w:szCs w:val="18"/>
        </w:rPr>
        <w:t>利润总额(327)=营业利润(323)+营业外收入(325)-营业外支出(326)</w:t>
      </w:r>
      <w:r w:rsidRPr="00AF55D6">
        <w:rPr>
          <w:rFonts w:ascii="宋体" w:eastAsia="宋体" w:hAnsi="宋体" w:cs="宋体" w:hint="eastAsia"/>
          <w:kern w:val="0"/>
          <w:sz w:val="18"/>
          <w:szCs w:val="18"/>
        </w:rPr>
        <w:t>。</w:t>
      </w:r>
    </w:p>
    <w:p w:rsidR="00AF55D6" w:rsidRPr="00AF55D6" w:rsidRDefault="00AF55D6" w:rsidP="00AF55D6">
      <w:pPr>
        <w:autoSpaceDE w:val="0"/>
        <w:autoSpaceDN w:val="0"/>
        <w:adjustRightInd w:val="0"/>
        <w:spacing w:line="280" w:lineRule="exact"/>
        <w:ind w:leftChars="255" w:left="535"/>
        <w:jc w:val="left"/>
        <w:rPr>
          <w:rFonts w:ascii="宋体" w:eastAsia="宋体" w:hAnsi="宋体" w:cs="宋体"/>
          <w:kern w:val="0"/>
          <w:sz w:val="18"/>
          <w:szCs w:val="18"/>
        </w:rPr>
      </w:pPr>
      <w:r w:rsidRPr="00AF55D6">
        <w:rPr>
          <w:rFonts w:ascii="宋体" w:eastAsia="宋体" w:hAnsi="宋体" w:cs="宋体" w:hint="eastAsia"/>
          <w:kern w:val="0"/>
          <w:sz w:val="18"/>
          <w:szCs w:val="18"/>
        </w:rPr>
        <w:t>5. 指标说明：</w:t>
      </w:r>
    </w:p>
    <w:p w:rsidR="00AF55D6" w:rsidRPr="00AF55D6" w:rsidRDefault="00AF55D6" w:rsidP="00AF55D6">
      <w:pPr>
        <w:autoSpaceDE w:val="0"/>
        <w:autoSpaceDN w:val="0"/>
        <w:adjustRightInd w:val="0"/>
        <w:spacing w:line="280" w:lineRule="exact"/>
        <w:ind w:leftChars="342" w:left="988" w:hangingChars="150" w:hanging="270"/>
        <w:jc w:val="left"/>
        <w:rPr>
          <w:rFonts w:ascii="宋体" w:eastAsia="宋体" w:hAnsi="宋体" w:cs="Times New Roman"/>
          <w:sz w:val="18"/>
          <w:szCs w:val="18"/>
        </w:rPr>
      </w:pPr>
      <w:r w:rsidRPr="00AF55D6">
        <w:rPr>
          <w:rFonts w:ascii="宋体" w:eastAsia="宋体" w:hAnsi="宋体" w:cs="Times New Roman" w:hint="eastAsia"/>
          <w:sz w:val="18"/>
          <w:szCs w:val="18"/>
        </w:rPr>
        <w:t>（1）应付工资总额：包括工资、奖金、津贴和补贴，根据会计“应付工资”科目的本期贷方累计发生额填报，或根据企业成本费用明细表中“工资”项本期累计发生额填报。</w:t>
      </w:r>
    </w:p>
    <w:p w:rsidR="00AF55D6" w:rsidRPr="00AF55D6" w:rsidRDefault="00AF55D6" w:rsidP="00AF55D6">
      <w:pPr>
        <w:autoSpaceDE w:val="0"/>
        <w:autoSpaceDN w:val="0"/>
        <w:adjustRightInd w:val="0"/>
        <w:spacing w:line="280" w:lineRule="exact"/>
        <w:ind w:leftChars="342" w:left="988" w:hangingChars="150" w:hanging="270"/>
        <w:jc w:val="left"/>
        <w:rPr>
          <w:rFonts w:ascii="宋体" w:eastAsia="宋体" w:hAnsi="宋体" w:cs="Times New Roman"/>
          <w:sz w:val="18"/>
          <w:szCs w:val="18"/>
        </w:rPr>
      </w:pPr>
      <w:r w:rsidRPr="00AF55D6">
        <w:rPr>
          <w:rFonts w:ascii="宋体" w:eastAsia="宋体" w:hAnsi="宋体" w:cs="Times New Roman" w:hint="eastAsia"/>
          <w:sz w:val="18"/>
          <w:szCs w:val="18"/>
        </w:rPr>
        <w:t>（2）应付福利费总额、各种保险及补贴：包括福利部分，如职工福利费、工会经费和职工教育经费，带薪缺勤，利润分享计划，非货币性福利，辞退福利和其他为获得职工提供的服务而给予的报酬或补偿。还包括社保与公积金，如医疗保险费、养老保险费、失业保险费、工伤保险费和生育保险费等社会保险费，住房公积金。根据相关会计科目本期累计发生额填列。</w:t>
      </w:r>
    </w:p>
    <w:p w:rsidR="00AF55D6" w:rsidRPr="00AF55D6" w:rsidRDefault="00AF55D6" w:rsidP="00AF55D6">
      <w:pPr>
        <w:adjustRightInd w:val="0"/>
        <w:spacing w:line="280" w:lineRule="exact"/>
        <w:ind w:leftChars="342" w:left="988" w:hangingChars="150" w:hanging="270"/>
        <w:textAlignment w:val="baseline"/>
        <w:rPr>
          <w:rFonts w:ascii="宋体" w:eastAsia="宋体" w:hAnsi="宋体" w:cs="Times New Roman"/>
          <w:sz w:val="18"/>
          <w:szCs w:val="18"/>
        </w:rPr>
      </w:pPr>
      <w:r w:rsidRPr="00AF55D6">
        <w:rPr>
          <w:rFonts w:ascii="宋体" w:eastAsia="宋体" w:hAnsi="宋体" w:cs="Times New Roman" w:hint="eastAsia"/>
          <w:sz w:val="18"/>
          <w:szCs w:val="18"/>
        </w:rPr>
        <w:t>（3）“应纳税销售额（904）”，取自报告期本企业纳税申报表的“销售额”科目的1-本期累计数。</w:t>
      </w:r>
    </w:p>
    <w:p w:rsidR="00AF55D6" w:rsidRPr="00AF55D6" w:rsidRDefault="00AF55D6" w:rsidP="00AF55D6">
      <w:pPr>
        <w:autoSpaceDE w:val="0"/>
        <w:autoSpaceDN w:val="0"/>
        <w:adjustRightInd w:val="0"/>
        <w:spacing w:after="120" w:line="360" w:lineRule="atLeast"/>
        <w:ind w:leftChars="472" w:left="1323" w:hangingChars="158" w:hanging="332"/>
        <w:jc w:val="left"/>
        <w:textAlignment w:val="baseline"/>
        <w:rPr>
          <w:rFonts w:ascii="Calibri" w:eastAsia="宋体" w:hAnsi="Calibri" w:cs="Times New Roman"/>
          <w:szCs w:val="24"/>
        </w:rPr>
      </w:pPr>
    </w:p>
    <w:p w:rsidR="00AF55D6" w:rsidRPr="00AF55D6" w:rsidRDefault="00AF55D6" w:rsidP="00AF55D6">
      <w:pPr>
        <w:snapToGrid w:val="0"/>
        <w:spacing w:line="220" w:lineRule="exact"/>
        <w:ind w:left="1276" w:hanging="283"/>
        <w:rPr>
          <w:rFonts w:ascii="宋体" w:eastAsia="宋体" w:hAnsi="宋体" w:cs="Times New Roman"/>
          <w:sz w:val="18"/>
          <w:szCs w:val="18"/>
        </w:rPr>
      </w:pPr>
    </w:p>
    <w:p w:rsidR="00AF55D6" w:rsidRPr="00AF55D6" w:rsidRDefault="00AF55D6" w:rsidP="00AF55D6">
      <w:pPr>
        <w:adjustRightInd w:val="0"/>
        <w:snapToGrid w:val="0"/>
        <w:jc w:val="center"/>
        <w:outlineLvl w:val="2"/>
        <w:rPr>
          <w:rFonts w:ascii="宋体" w:eastAsia="宋体" w:hAnsi="宋体" w:cs="Times New Roman"/>
          <w:sz w:val="32"/>
          <w:szCs w:val="32"/>
        </w:rPr>
      </w:pPr>
      <w:r w:rsidRPr="00AF55D6">
        <w:rPr>
          <w:rFonts w:ascii="黑体" w:eastAsia="黑体" w:hAnsi="Times New Roman" w:cs="Times New Roman"/>
          <w:sz w:val="28"/>
          <w:szCs w:val="28"/>
        </w:rPr>
        <w:br w:type="page"/>
      </w:r>
      <w:r w:rsidRPr="00AF55D6">
        <w:rPr>
          <w:rFonts w:ascii="宋体" w:eastAsia="宋体" w:hAnsi="宋体" w:cs="Times New Roman" w:hint="eastAsia"/>
          <w:sz w:val="32"/>
          <w:szCs w:val="32"/>
        </w:rPr>
        <w:lastRenderedPageBreak/>
        <w:t>生产经营景气状况</w:t>
      </w:r>
    </w:p>
    <w:tbl>
      <w:tblPr>
        <w:tblW w:w="9469" w:type="dxa"/>
        <w:jc w:val="center"/>
        <w:tblLayout w:type="fixed"/>
        <w:tblCellMar>
          <w:left w:w="0" w:type="dxa"/>
          <w:right w:w="0" w:type="dxa"/>
        </w:tblCellMar>
        <w:tblLook w:val="0000"/>
      </w:tblPr>
      <w:tblGrid>
        <w:gridCol w:w="3974"/>
        <w:gridCol w:w="20"/>
        <w:gridCol w:w="2860"/>
        <w:gridCol w:w="906"/>
        <w:gridCol w:w="1709"/>
      </w:tblGrid>
      <w:tr w:rsidR="00AF55D6" w:rsidRPr="00AF55D6" w:rsidTr="00C6620E">
        <w:trPr>
          <w:trHeight w:val="98"/>
          <w:jc w:val="center"/>
        </w:trPr>
        <w:tc>
          <w:tcPr>
            <w:tcW w:w="3949" w:type="dxa"/>
          </w:tcPr>
          <w:p w:rsidR="00AF55D6" w:rsidRPr="00AF55D6" w:rsidRDefault="00AF55D6" w:rsidP="00AF55D6">
            <w:pPr>
              <w:spacing w:line="220" w:lineRule="exact"/>
              <w:rPr>
                <w:rFonts w:ascii="宋体" w:eastAsia="宋体" w:hAnsi="宋体" w:cs="Times New Roman"/>
                <w:sz w:val="18"/>
                <w:szCs w:val="18"/>
              </w:rPr>
            </w:pPr>
          </w:p>
        </w:tc>
        <w:tc>
          <w:tcPr>
            <w:tcW w:w="20" w:type="dxa"/>
          </w:tcPr>
          <w:p w:rsidR="00AF55D6" w:rsidRPr="00AF55D6" w:rsidRDefault="00AF55D6" w:rsidP="00AF55D6">
            <w:pPr>
              <w:spacing w:line="220" w:lineRule="exact"/>
              <w:rPr>
                <w:rFonts w:ascii="宋体" w:eastAsia="宋体" w:hAnsi="宋体" w:cs="Times New Roman"/>
                <w:sz w:val="18"/>
                <w:szCs w:val="18"/>
              </w:rPr>
            </w:pPr>
          </w:p>
        </w:tc>
        <w:tc>
          <w:tcPr>
            <w:tcW w:w="2843" w:type="dxa"/>
          </w:tcPr>
          <w:p w:rsidR="00AF55D6" w:rsidRPr="00AF55D6" w:rsidRDefault="00AF55D6" w:rsidP="00AF55D6">
            <w:pPr>
              <w:spacing w:line="220" w:lineRule="exact"/>
              <w:rPr>
                <w:rFonts w:ascii="宋体" w:eastAsia="宋体" w:hAnsi="宋体" w:cs="Times New Roman"/>
                <w:sz w:val="18"/>
                <w:szCs w:val="18"/>
              </w:rPr>
            </w:pPr>
          </w:p>
        </w:tc>
        <w:tc>
          <w:tcPr>
            <w:tcW w:w="901" w:type="dxa"/>
            <w:tcMar>
              <w:left w:w="0" w:type="dxa"/>
              <w:right w:w="0" w:type="dxa"/>
            </w:tcMar>
          </w:tcPr>
          <w:p w:rsidR="00AF55D6" w:rsidRPr="00AF55D6" w:rsidRDefault="00AF55D6" w:rsidP="00AF55D6">
            <w:pPr>
              <w:spacing w:line="220" w:lineRule="exact"/>
              <w:rPr>
                <w:rFonts w:ascii="宋体" w:eastAsia="宋体" w:hAnsi="宋体" w:cs="Times New Roman"/>
                <w:sz w:val="18"/>
                <w:szCs w:val="18"/>
              </w:rPr>
            </w:pPr>
            <w:r w:rsidRPr="00AF55D6">
              <w:rPr>
                <w:rFonts w:ascii="宋体" w:eastAsia="宋体" w:hAnsi="宋体" w:cs="Times New Roman" w:hint="eastAsia"/>
                <w:sz w:val="18"/>
                <w:szCs w:val="18"/>
              </w:rPr>
              <w:t>表    号：</w:t>
            </w:r>
          </w:p>
        </w:tc>
        <w:tc>
          <w:tcPr>
            <w:tcW w:w="1699" w:type="dxa"/>
            <w:tcMar>
              <w:left w:w="0" w:type="dxa"/>
              <w:right w:w="0" w:type="dxa"/>
            </w:tcMar>
            <w:vAlign w:val="center"/>
          </w:tcPr>
          <w:p w:rsidR="00AF55D6" w:rsidRPr="00AF55D6" w:rsidRDefault="00AF55D6" w:rsidP="00AF55D6">
            <w:pPr>
              <w:spacing w:line="22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Ｆ２１０表</w:t>
            </w:r>
          </w:p>
        </w:tc>
      </w:tr>
      <w:tr w:rsidR="00AF55D6" w:rsidRPr="00AF55D6" w:rsidTr="00C6620E">
        <w:trPr>
          <w:jc w:val="center"/>
        </w:trPr>
        <w:tc>
          <w:tcPr>
            <w:tcW w:w="6812" w:type="dxa"/>
            <w:gridSpan w:val="3"/>
          </w:tcPr>
          <w:p w:rsidR="00AF55D6" w:rsidRPr="00AF55D6" w:rsidRDefault="00AF55D6" w:rsidP="00AF55D6">
            <w:pPr>
              <w:spacing w:line="220" w:lineRule="exact"/>
              <w:rPr>
                <w:rFonts w:ascii="宋体" w:eastAsia="宋体" w:hAnsi="宋体" w:cs="Times New Roman"/>
                <w:sz w:val="18"/>
                <w:szCs w:val="18"/>
              </w:rPr>
            </w:pPr>
            <w:r w:rsidRPr="00AF55D6">
              <w:rPr>
                <w:rFonts w:ascii="宋体" w:eastAsia="宋体" w:hAnsi="Times New Roman" w:cs="Times New Roman" w:hint="eastAsia"/>
                <w:sz w:val="18"/>
                <w:szCs w:val="24"/>
              </w:rPr>
              <w:t>统一社会信用代码□□□□□□□□□□□□□□□□□□</w:t>
            </w:r>
          </w:p>
        </w:tc>
        <w:tc>
          <w:tcPr>
            <w:tcW w:w="901" w:type="dxa"/>
            <w:tcMar>
              <w:left w:w="0" w:type="dxa"/>
              <w:right w:w="0" w:type="dxa"/>
            </w:tcMar>
            <w:vAlign w:val="center"/>
          </w:tcPr>
          <w:p w:rsidR="00AF55D6" w:rsidRPr="00AF55D6" w:rsidRDefault="00AF55D6" w:rsidP="00AF55D6">
            <w:pPr>
              <w:spacing w:line="220" w:lineRule="exact"/>
              <w:rPr>
                <w:rFonts w:ascii="宋体" w:eastAsia="宋体" w:hAnsi="宋体" w:cs="Times New Roman"/>
                <w:sz w:val="18"/>
                <w:szCs w:val="18"/>
              </w:rPr>
            </w:pPr>
            <w:r w:rsidRPr="00AF55D6">
              <w:rPr>
                <w:rFonts w:ascii="宋体" w:eastAsia="宋体" w:hAnsi="宋体" w:cs="Times New Roman" w:hint="eastAsia"/>
                <w:sz w:val="18"/>
                <w:szCs w:val="18"/>
              </w:rPr>
              <w:t>制定机关：</w:t>
            </w:r>
          </w:p>
        </w:tc>
        <w:tc>
          <w:tcPr>
            <w:tcW w:w="1699" w:type="dxa"/>
            <w:tcMar>
              <w:left w:w="0" w:type="dxa"/>
              <w:right w:w="0" w:type="dxa"/>
            </w:tcMar>
            <w:vAlign w:val="center"/>
          </w:tcPr>
          <w:p w:rsidR="00AF55D6" w:rsidRPr="00AF55D6" w:rsidRDefault="00AF55D6" w:rsidP="00AF55D6">
            <w:pPr>
              <w:spacing w:line="22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国家统计局</w:t>
            </w:r>
          </w:p>
        </w:tc>
      </w:tr>
      <w:tr w:rsidR="00AF55D6" w:rsidRPr="00AF55D6" w:rsidTr="00C6620E">
        <w:trPr>
          <w:jc w:val="center"/>
        </w:trPr>
        <w:tc>
          <w:tcPr>
            <w:tcW w:w="6812" w:type="dxa"/>
            <w:gridSpan w:val="3"/>
          </w:tcPr>
          <w:p w:rsidR="00AF55D6" w:rsidRPr="00AF55D6" w:rsidRDefault="00AF55D6" w:rsidP="00AF55D6">
            <w:pPr>
              <w:spacing w:line="220" w:lineRule="exact"/>
              <w:rPr>
                <w:rFonts w:ascii="宋体" w:eastAsia="宋体" w:hAnsi="宋体" w:cs="Times New Roman"/>
                <w:sz w:val="18"/>
                <w:szCs w:val="18"/>
              </w:rPr>
            </w:pPr>
            <w:r w:rsidRPr="00AF55D6">
              <w:rPr>
                <w:rFonts w:ascii="宋体" w:eastAsia="宋体" w:hAnsi="宋体" w:cs="Times New Roman" w:hint="eastAsia"/>
                <w:sz w:val="18"/>
                <w:szCs w:val="18"/>
              </w:rPr>
              <w:t>尚未领取统一社会信用代码的填写原组织机构代码□□□□□□□□－□</w:t>
            </w:r>
          </w:p>
        </w:tc>
        <w:tc>
          <w:tcPr>
            <w:tcW w:w="901" w:type="dxa"/>
            <w:tcMar>
              <w:left w:w="0" w:type="dxa"/>
              <w:right w:w="0" w:type="dxa"/>
            </w:tcMar>
            <w:vAlign w:val="center"/>
          </w:tcPr>
          <w:p w:rsidR="00AF55D6" w:rsidRPr="00AF55D6" w:rsidRDefault="00AF55D6" w:rsidP="00AF55D6">
            <w:pPr>
              <w:spacing w:line="220" w:lineRule="exact"/>
              <w:rPr>
                <w:rFonts w:ascii="宋体" w:eastAsia="宋体" w:hAnsi="宋体" w:cs="Times New Roman"/>
                <w:sz w:val="18"/>
                <w:szCs w:val="18"/>
              </w:rPr>
            </w:pPr>
            <w:r w:rsidRPr="00AF55D6">
              <w:rPr>
                <w:rFonts w:ascii="宋体" w:eastAsia="宋体" w:hAnsi="宋体" w:cs="Times New Roman" w:hint="eastAsia"/>
                <w:sz w:val="18"/>
                <w:szCs w:val="18"/>
              </w:rPr>
              <w:t>文    号：</w:t>
            </w:r>
          </w:p>
        </w:tc>
        <w:tc>
          <w:tcPr>
            <w:tcW w:w="1699" w:type="dxa"/>
            <w:tcMar>
              <w:left w:w="0" w:type="dxa"/>
              <w:right w:w="0" w:type="dxa"/>
            </w:tcMar>
            <w:vAlign w:val="center"/>
          </w:tcPr>
          <w:p w:rsidR="00AF55D6" w:rsidRPr="00AF55D6" w:rsidRDefault="00AF55D6" w:rsidP="00AF55D6">
            <w:pPr>
              <w:spacing w:line="220" w:lineRule="exact"/>
              <w:jc w:val="distribute"/>
              <w:rPr>
                <w:rFonts w:ascii="宋体" w:eastAsia="宋体" w:hAnsi="宋体" w:cs="Times New Roman"/>
                <w:sz w:val="18"/>
                <w:szCs w:val="18"/>
              </w:rPr>
            </w:pPr>
            <w:r w:rsidRPr="00AF55D6">
              <w:rPr>
                <w:rFonts w:ascii="宋体" w:eastAsia="宋体" w:hAnsi="宋体" w:cs="宋体" w:hint="eastAsia"/>
                <w:sz w:val="18"/>
                <w:szCs w:val="18"/>
              </w:rPr>
              <w:t>国统字</w:t>
            </w:r>
            <w:r w:rsidRPr="00AF55D6">
              <w:rPr>
                <w:rFonts w:ascii="宋体" w:eastAsia="宋体" w:hAnsi="宋体" w:cs="Times New Roman" w:hint="eastAsia"/>
                <w:sz w:val="18"/>
                <w:szCs w:val="18"/>
              </w:rPr>
              <w:t>〔20</w:t>
            </w:r>
            <w:r w:rsidRPr="00AF55D6">
              <w:rPr>
                <w:rFonts w:ascii="宋体" w:eastAsia="宋体" w:hAnsi="宋体" w:cs="Times New Roman"/>
                <w:sz w:val="18"/>
                <w:szCs w:val="18"/>
              </w:rPr>
              <w:t>2</w:t>
            </w:r>
            <w:r w:rsidRPr="00AF55D6">
              <w:rPr>
                <w:rFonts w:ascii="宋体" w:eastAsia="宋体" w:hAnsi="宋体" w:cs="Times New Roman" w:hint="eastAsia"/>
                <w:sz w:val="18"/>
                <w:szCs w:val="18"/>
              </w:rPr>
              <w:t>2〕</w:t>
            </w:r>
            <w:r w:rsidRPr="00AF55D6">
              <w:rPr>
                <w:rFonts w:ascii="宋体" w:eastAsia="宋体" w:hAnsi="宋体" w:cs="宋体" w:hint="eastAsia"/>
                <w:sz w:val="18"/>
                <w:szCs w:val="18"/>
              </w:rPr>
              <w:t>90号</w:t>
            </w:r>
          </w:p>
        </w:tc>
      </w:tr>
      <w:tr w:rsidR="00AF55D6" w:rsidRPr="00AF55D6" w:rsidTr="00C6620E">
        <w:trPr>
          <w:jc w:val="center"/>
        </w:trPr>
        <w:tc>
          <w:tcPr>
            <w:tcW w:w="3949" w:type="dxa"/>
          </w:tcPr>
          <w:p w:rsidR="00AF55D6" w:rsidRPr="00AF55D6" w:rsidRDefault="00AF55D6" w:rsidP="00AF55D6">
            <w:pPr>
              <w:spacing w:line="220" w:lineRule="exact"/>
              <w:rPr>
                <w:rFonts w:ascii="宋体" w:eastAsia="宋体" w:hAnsi="宋体" w:cs="Times New Roman"/>
                <w:sz w:val="18"/>
                <w:szCs w:val="18"/>
              </w:rPr>
            </w:pPr>
            <w:r w:rsidRPr="00AF55D6">
              <w:rPr>
                <w:rFonts w:ascii="宋体" w:eastAsia="宋体" w:hAnsi="Times New Roman" w:cs="Times New Roman" w:hint="eastAsia"/>
                <w:sz w:val="18"/>
                <w:szCs w:val="24"/>
              </w:rPr>
              <w:t>单位详细名称：</w:t>
            </w:r>
          </w:p>
        </w:tc>
        <w:tc>
          <w:tcPr>
            <w:tcW w:w="20" w:type="dxa"/>
          </w:tcPr>
          <w:p w:rsidR="00AF55D6" w:rsidRPr="00AF55D6" w:rsidRDefault="00AF55D6" w:rsidP="00AF55D6">
            <w:pPr>
              <w:spacing w:line="220" w:lineRule="exact"/>
              <w:rPr>
                <w:rFonts w:ascii="宋体" w:eastAsia="宋体" w:hAnsi="宋体" w:cs="Times New Roman"/>
                <w:sz w:val="18"/>
                <w:szCs w:val="18"/>
              </w:rPr>
            </w:pPr>
          </w:p>
        </w:tc>
        <w:tc>
          <w:tcPr>
            <w:tcW w:w="2843" w:type="dxa"/>
          </w:tcPr>
          <w:p w:rsidR="00AF55D6" w:rsidRPr="00AF55D6" w:rsidRDefault="00AF55D6" w:rsidP="00AF55D6">
            <w:pPr>
              <w:spacing w:line="220" w:lineRule="exact"/>
              <w:rPr>
                <w:rFonts w:ascii="宋体" w:eastAsia="宋体" w:hAnsi="宋体" w:cs="Times New Roman"/>
                <w:sz w:val="18"/>
                <w:szCs w:val="18"/>
              </w:rPr>
            </w:pPr>
            <w:r w:rsidRPr="00AF55D6">
              <w:rPr>
                <w:rFonts w:ascii="宋体" w:eastAsia="宋体" w:hAnsi="宋体" w:cs="Times New Roman" w:hint="eastAsia"/>
                <w:sz w:val="18"/>
                <w:szCs w:val="18"/>
              </w:rPr>
              <w:t>２０   年    季</w:t>
            </w:r>
          </w:p>
        </w:tc>
        <w:tc>
          <w:tcPr>
            <w:tcW w:w="901" w:type="dxa"/>
            <w:tcMar>
              <w:left w:w="0" w:type="dxa"/>
              <w:right w:w="0" w:type="dxa"/>
            </w:tcMar>
            <w:vAlign w:val="center"/>
          </w:tcPr>
          <w:p w:rsidR="00AF55D6" w:rsidRPr="00AF55D6" w:rsidRDefault="00AF55D6" w:rsidP="00AF55D6">
            <w:pPr>
              <w:spacing w:line="220" w:lineRule="exact"/>
              <w:rPr>
                <w:rFonts w:ascii="宋体" w:eastAsia="宋体" w:hAnsi="宋体" w:cs="Times New Roman"/>
                <w:sz w:val="18"/>
                <w:szCs w:val="18"/>
              </w:rPr>
            </w:pPr>
            <w:r w:rsidRPr="00AF55D6">
              <w:rPr>
                <w:rFonts w:ascii="宋体" w:eastAsia="宋体" w:hAnsi="宋体" w:cs="Times New Roman" w:hint="eastAsia"/>
                <w:sz w:val="18"/>
                <w:szCs w:val="18"/>
              </w:rPr>
              <w:t>有效期至：</w:t>
            </w:r>
          </w:p>
        </w:tc>
        <w:tc>
          <w:tcPr>
            <w:tcW w:w="1699" w:type="dxa"/>
            <w:tcMar>
              <w:left w:w="0" w:type="dxa"/>
              <w:right w:w="0" w:type="dxa"/>
            </w:tcMar>
            <w:vAlign w:val="center"/>
          </w:tcPr>
          <w:p w:rsidR="00AF55D6" w:rsidRPr="00AF55D6" w:rsidRDefault="00AF55D6" w:rsidP="00AF55D6">
            <w:pPr>
              <w:spacing w:line="22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２０２4年１月</w:t>
            </w:r>
          </w:p>
        </w:tc>
      </w:tr>
    </w:tbl>
    <w:p w:rsidR="00AF55D6" w:rsidRPr="00AF55D6" w:rsidRDefault="00AF55D6" w:rsidP="00AF55D6">
      <w:pPr>
        <w:adjustRightInd w:val="0"/>
        <w:snapToGrid w:val="0"/>
        <w:spacing w:line="20" w:lineRule="exact"/>
        <w:jc w:val="center"/>
        <w:rPr>
          <w:rFonts w:ascii="宋体" w:eastAsia="宋体" w:hAnsi="宋体" w:cs="Times New Roman"/>
          <w:sz w:val="32"/>
          <w:szCs w:val="32"/>
        </w:rPr>
      </w:pPr>
    </w:p>
    <w:tbl>
      <w:tblPr>
        <w:tblW w:w="0" w:type="auto"/>
        <w:jc w:val="center"/>
        <w:tblLayout w:type="fixed"/>
        <w:tblLook w:val="0000"/>
      </w:tblPr>
      <w:tblGrid>
        <w:gridCol w:w="9452"/>
      </w:tblGrid>
      <w:tr w:rsidR="00AF55D6" w:rsidRPr="00AF55D6" w:rsidTr="00C6620E">
        <w:trPr>
          <w:jc w:val="center"/>
        </w:trPr>
        <w:tc>
          <w:tcPr>
            <w:tcW w:w="9452" w:type="dxa"/>
            <w:tcBorders>
              <w:top w:val="double" w:sz="4" w:space="0" w:color="auto"/>
              <w:left w:val="double" w:sz="4" w:space="0" w:color="auto"/>
              <w:bottom w:val="single" w:sz="2" w:space="0" w:color="auto"/>
              <w:right w:val="double" w:sz="4" w:space="0" w:color="auto"/>
            </w:tcBorders>
            <w:vAlign w:val="center"/>
          </w:tcPr>
          <w:p w:rsidR="00AF55D6" w:rsidRPr="00AF55D6" w:rsidRDefault="00AF55D6" w:rsidP="00AF55D6">
            <w:pPr>
              <w:snapToGrid w:val="0"/>
              <w:jc w:val="center"/>
              <w:rPr>
                <w:rFonts w:ascii="宋体" w:eastAsia="宋体" w:hAnsi="宋体" w:cs="Times New Roman"/>
                <w:b/>
                <w:bCs/>
                <w:sz w:val="18"/>
                <w:szCs w:val="18"/>
              </w:rPr>
            </w:pPr>
            <w:r w:rsidRPr="00AF55D6">
              <w:rPr>
                <w:rFonts w:ascii="宋体" w:eastAsia="宋体" w:hAnsi="宋体" w:cs="Times New Roman" w:hint="eastAsia"/>
                <w:b/>
                <w:bCs/>
                <w:sz w:val="18"/>
                <w:szCs w:val="18"/>
              </w:rPr>
              <w:t>一、企业盈利与资金使用情况</w:t>
            </w:r>
          </w:p>
        </w:tc>
      </w:tr>
      <w:tr w:rsidR="00AF55D6" w:rsidRPr="00AF55D6" w:rsidTr="00C6620E">
        <w:trPr>
          <w:jc w:val="center"/>
        </w:trPr>
        <w:tc>
          <w:tcPr>
            <w:tcW w:w="9452" w:type="dxa"/>
            <w:tcBorders>
              <w:top w:val="single" w:sz="2" w:space="0" w:color="auto"/>
              <w:left w:val="double" w:sz="4" w:space="0" w:color="auto"/>
              <w:bottom w:val="nil"/>
              <w:right w:val="double" w:sz="4" w:space="0" w:color="auto"/>
            </w:tcBorders>
            <w:vAlign w:val="center"/>
          </w:tcPr>
          <w:p w:rsidR="00AF55D6" w:rsidRPr="00AF55D6" w:rsidRDefault="00AF55D6" w:rsidP="00AF55D6">
            <w:pPr>
              <w:adjustRightInd w:val="0"/>
              <w:snapToGrid w:val="0"/>
              <w:ind w:rightChars="72" w:right="151"/>
              <w:rPr>
                <w:rFonts w:ascii="宋体" w:eastAsia="宋体" w:hAnsi="宋体" w:cs="Times New Roman"/>
                <w:bCs/>
                <w:sz w:val="18"/>
                <w:szCs w:val="18"/>
              </w:rPr>
            </w:pPr>
            <w:r w:rsidRPr="00AF55D6">
              <w:rPr>
                <w:rFonts w:ascii="宋体" w:eastAsia="宋体" w:hAnsi="宋体" w:cs="Times New Roman" w:hint="eastAsia"/>
                <w:bCs/>
                <w:sz w:val="18"/>
                <w:szCs w:val="18"/>
              </w:rPr>
              <w:t>21本季度盈利比上季度（如选②，跳过问题22）</w:t>
            </w:r>
          </w:p>
          <w:p w:rsidR="00AF55D6" w:rsidRPr="00AF55D6" w:rsidRDefault="00AF55D6" w:rsidP="00AF55D6">
            <w:pPr>
              <w:adjustRightInd w:val="0"/>
              <w:snapToGrid w:val="0"/>
              <w:ind w:rightChars="72" w:right="151"/>
              <w:rPr>
                <w:rFonts w:ascii="宋体" w:eastAsia="宋体" w:hAnsi="宋体" w:cs="Times New Roman"/>
                <w:bCs/>
                <w:sz w:val="18"/>
                <w:szCs w:val="18"/>
              </w:rPr>
            </w:pPr>
            <w:r w:rsidRPr="00AF55D6">
              <w:rPr>
                <w:rFonts w:ascii="宋体" w:eastAsia="宋体" w:hAnsi="宋体" w:cs="Times New Roman" w:hint="eastAsia"/>
                <w:bCs/>
                <w:sz w:val="18"/>
                <w:szCs w:val="18"/>
              </w:rPr>
              <w:t xml:space="preserve">       </w:t>
            </w:r>
            <w:r w:rsidRPr="00AF55D6">
              <w:rPr>
                <w:rFonts w:ascii="宋体" w:eastAsia="宋体" w:hAnsi="宋体" w:cs="Times New Roman" w:hint="eastAsia"/>
                <w:bCs/>
                <w:sz w:val="18"/>
                <w:szCs w:val="18"/>
              </w:rPr>
              <w:sym w:font="Wingdings 2" w:char="00A3"/>
            </w:r>
            <w:r w:rsidRPr="00AF55D6">
              <w:rPr>
                <w:rFonts w:ascii="宋体" w:eastAsia="宋体" w:hAnsi="宋体" w:cs="Times New Roman" w:hint="eastAsia"/>
                <w:bCs/>
                <w:sz w:val="18"/>
                <w:szCs w:val="18"/>
              </w:rPr>
              <w:t>①增加（盈利增加、亏损减少、扭亏为盈）   □②持平   □③减少（盈利减少、亏损增加、盈转亏）</w:t>
            </w:r>
          </w:p>
          <w:p w:rsidR="00AF55D6" w:rsidRPr="00AF55D6" w:rsidRDefault="00AF55D6" w:rsidP="00AF55D6">
            <w:pPr>
              <w:adjustRightInd w:val="0"/>
              <w:snapToGrid w:val="0"/>
              <w:ind w:rightChars="72" w:right="151"/>
              <w:rPr>
                <w:rFonts w:ascii="宋体" w:eastAsia="宋体" w:hAnsi="宋体" w:cs="Times New Roman"/>
                <w:bCs/>
                <w:sz w:val="18"/>
                <w:szCs w:val="18"/>
              </w:rPr>
            </w:pPr>
            <w:r w:rsidRPr="00AF55D6">
              <w:rPr>
                <w:rFonts w:ascii="宋体" w:eastAsia="宋体" w:hAnsi="宋体" w:cs="Times New Roman" w:hint="eastAsia"/>
                <w:bCs/>
                <w:sz w:val="18"/>
                <w:szCs w:val="18"/>
              </w:rPr>
              <w:t>22本季度利润变动的主要影响因素</w:t>
            </w:r>
          </w:p>
          <w:p w:rsidR="00AF55D6" w:rsidRPr="00AF55D6" w:rsidRDefault="00AF55D6" w:rsidP="00AF55D6">
            <w:pPr>
              <w:adjustRightInd w:val="0"/>
              <w:snapToGrid w:val="0"/>
              <w:ind w:rightChars="72" w:right="151"/>
              <w:rPr>
                <w:rFonts w:ascii="宋体" w:eastAsia="宋体" w:hAnsi="宋体" w:cs="Times New Roman"/>
                <w:bCs/>
                <w:sz w:val="18"/>
                <w:szCs w:val="18"/>
              </w:rPr>
            </w:pPr>
            <w:r w:rsidRPr="00AF55D6">
              <w:rPr>
                <w:rFonts w:ascii="宋体" w:eastAsia="宋体" w:hAnsi="宋体" w:cs="Times New Roman" w:hint="eastAsia"/>
                <w:bCs/>
                <w:sz w:val="18"/>
                <w:szCs w:val="18"/>
              </w:rPr>
              <w:t xml:space="preserve">       </w:t>
            </w:r>
            <w:r w:rsidRPr="00AF55D6">
              <w:rPr>
                <w:rFonts w:ascii="宋体" w:eastAsia="宋体" w:hAnsi="宋体" w:cs="Times New Roman" w:hint="eastAsia"/>
                <w:bCs/>
                <w:sz w:val="18"/>
                <w:szCs w:val="18"/>
              </w:rPr>
              <w:sym w:font="Wingdings 2" w:char="00A3"/>
            </w:r>
            <w:r w:rsidRPr="00AF55D6">
              <w:rPr>
                <w:rFonts w:ascii="宋体" w:eastAsia="宋体" w:hAnsi="宋体" w:cs="Times New Roman" w:hint="eastAsia"/>
                <w:bCs/>
                <w:sz w:val="18"/>
                <w:szCs w:val="18"/>
              </w:rPr>
              <w:t>①业务量        □②税费       □③成本费用     □④销售或服务价格       □</w:t>
            </w:r>
            <w:r w:rsidRPr="00AF55D6">
              <w:rPr>
                <w:rFonts w:ascii="宋体" w:eastAsia="宋体" w:hAnsi="宋体" w:cs="Times New Roman" w:hint="eastAsia"/>
                <w:sz w:val="18"/>
                <w:szCs w:val="24"/>
              </w:rPr>
              <w:t>⑤</w:t>
            </w:r>
            <w:r w:rsidRPr="00AF55D6">
              <w:rPr>
                <w:rFonts w:ascii="宋体" w:eastAsia="宋体" w:hAnsi="宋体" w:cs="Times New Roman" w:hint="eastAsia"/>
                <w:bCs/>
                <w:sz w:val="18"/>
                <w:szCs w:val="18"/>
              </w:rPr>
              <w:t>其他</w:t>
            </w:r>
          </w:p>
        </w:tc>
      </w:tr>
      <w:tr w:rsidR="00AF55D6" w:rsidRPr="00AF55D6" w:rsidTr="00C6620E">
        <w:trPr>
          <w:jc w:val="center"/>
        </w:trPr>
        <w:tc>
          <w:tcPr>
            <w:tcW w:w="9452" w:type="dxa"/>
            <w:tcBorders>
              <w:top w:val="nil"/>
              <w:left w:val="double" w:sz="4" w:space="0" w:color="auto"/>
              <w:bottom w:val="single" w:sz="2" w:space="0" w:color="auto"/>
              <w:right w:val="double" w:sz="4" w:space="0" w:color="auto"/>
            </w:tcBorders>
            <w:vAlign w:val="center"/>
          </w:tcPr>
          <w:p w:rsidR="00AF55D6" w:rsidRPr="00AF55D6" w:rsidRDefault="00AF55D6" w:rsidP="00AF55D6">
            <w:pPr>
              <w:snapToGrid w:val="0"/>
              <w:rPr>
                <w:rFonts w:ascii="宋体" w:eastAsia="宋体" w:hAnsi="宋体" w:cs="Times New Roman"/>
                <w:sz w:val="18"/>
                <w:szCs w:val="18"/>
              </w:rPr>
            </w:pPr>
            <w:r w:rsidRPr="00AF55D6">
              <w:rPr>
                <w:rFonts w:ascii="宋体" w:eastAsia="宋体" w:hAnsi="宋体" w:cs="Times New Roman" w:hint="eastAsia"/>
                <w:sz w:val="18"/>
                <w:szCs w:val="18"/>
              </w:rPr>
              <w:t>2</w:t>
            </w:r>
            <w:r w:rsidRPr="00AF55D6">
              <w:rPr>
                <w:rFonts w:ascii="宋体" w:eastAsia="宋体" w:hAnsi="宋体" w:cs="Times New Roman"/>
                <w:sz w:val="18"/>
                <w:szCs w:val="18"/>
              </w:rPr>
              <w:t>3</w:t>
            </w:r>
            <w:r w:rsidRPr="00AF55D6">
              <w:rPr>
                <w:rFonts w:ascii="宋体" w:eastAsia="宋体" w:hAnsi="宋体" w:cs="Times New Roman" w:hint="eastAsia"/>
                <w:sz w:val="18"/>
                <w:szCs w:val="18"/>
              </w:rPr>
              <w:t>本季度企业生产经营面临的突出问题（可多选，最多选3项，如未选5，跳过问题2</w:t>
            </w:r>
            <w:r w:rsidRPr="00AF55D6">
              <w:rPr>
                <w:rFonts w:ascii="宋体" w:eastAsia="宋体" w:hAnsi="宋体" w:cs="Times New Roman"/>
                <w:sz w:val="18"/>
                <w:szCs w:val="18"/>
              </w:rPr>
              <w:t>4</w:t>
            </w:r>
            <w:r w:rsidRPr="00AF55D6">
              <w:rPr>
                <w:rFonts w:ascii="宋体" w:eastAsia="宋体" w:hAnsi="宋体" w:cs="Times New Roman" w:hint="eastAsia"/>
                <w:sz w:val="18"/>
                <w:szCs w:val="18"/>
              </w:rPr>
              <w:t>）</w:t>
            </w:r>
          </w:p>
          <w:p w:rsidR="00AF55D6" w:rsidRPr="00AF55D6" w:rsidRDefault="00AF55D6" w:rsidP="00AF55D6">
            <w:pPr>
              <w:snapToGrid w:val="0"/>
              <w:rPr>
                <w:rFonts w:ascii="宋体" w:eastAsia="宋体" w:hAnsi="宋体" w:cs="Times New Roman"/>
                <w:sz w:val="18"/>
                <w:szCs w:val="18"/>
              </w:rPr>
            </w:pPr>
            <w:r w:rsidRPr="00AF55D6">
              <w:rPr>
                <w:rFonts w:ascii="宋体" w:eastAsia="宋体" w:hAnsi="宋体" w:cs="Times New Roman" w:hint="eastAsia"/>
                <w:sz w:val="18"/>
                <w:szCs w:val="18"/>
              </w:rPr>
              <w:t xml:space="preserve">       □①市场需求不足  □②招工难    □③融资难  □④用工成本上升快  □⑤资金紧张  □⑥原材料成本高</w:t>
            </w:r>
          </w:p>
          <w:p w:rsidR="00AF55D6" w:rsidRPr="00AF55D6" w:rsidRDefault="00AF55D6" w:rsidP="00AF55D6">
            <w:pPr>
              <w:adjustRightInd w:val="0"/>
              <w:snapToGrid w:val="0"/>
              <w:ind w:rightChars="72" w:right="151"/>
              <w:rPr>
                <w:rFonts w:ascii="宋体" w:eastAsia="宋体" w:hAnsi="宋体" w:cs="Times New Roman"/>
                <w:sz w:val="18"/>
                <w:szCs w:val="18"/>
              </w:rPr>
            </w:pPr>
            <w:r w:rsidRPr="00AF55D6">
              <w:rPr>
                <w:rFonts w:ascii="宋体" w:eastAsia="宋体" w:hAnsi="宋体" w:cs="Times New Roman" w:hint="eastAsia"/>
                <w:sz w:val="18"/>
                <w:szCs w:val="18"/>
              </w:rPr>
              <w:t xml:space="preserve">       □⑦市场竞争激烈  □⑧市场萎缩  □⑨税费负担上升    □⑩其他（请注明）________</w:t>
            </w:r>
          </w:p>
          <w:p w:rsidR="00AF55D6" w:rsidRPr="00AF55D6" w:rsidRDefault="00AF55D6" w:rsidP="00AF55D6">
            <w:pPr>
              <w:adjustRightInd w:val="0"/>
              <w:snapToGrid w:val="0"/>
              <w:ind w:rightChars="72" w:right="151"/>
              <w:rPr>
                <w:rFonts w:ascii="宋体" w:eastAsia="宋体" w:hAnsi="宋体" w:cs="Times New Roman"/>
                <w:bCs/>
                <w:sz w:val="18"/>
                <w:szCs w:val="18"/>
              </w:rPr>
            </w:pPr>
            <w:r w:rsidRPr="00AF55D6">
              <w:rPr>
                <w:rFonts w:ascii="宋体" w:eastAsia="宋体" w:hAnsi="宋体" w:cs="Times New Roman" w:hint="eastAsia"/>
                <w:bCs/>
                <w:sz w:val="18"/>
                <w:szCs w:val="18"/>
              </w:rPr>
              <w:t>2</w:t>
            </w:r>
            <w:r w:rsidRPr="00AF55D6">
              <w:rPr>
                <w:rFonts w:ascii="宋体" w:eastAsia="宋体" w:hAnsi="宋体" w:cs="Times New Roman"/>
                <w:bCs/>
                <w:sz w:val="18"/>
                <w:szCs w:val="18"/>
              </w:rPr>
              <w:t>4</w:t>
            </w:r>
            <w:r w:rsidRPr="00AF55D6">
              <w:rPr>
                <w:rFonts w:ascii="宋体" w:eastAsia="宋体" w:hAnsi="宋体" w:cs="Times New Roman" w:hint="eastAsia"/>
                <w:bCs/>
                <w:sz w:val="18"/>
                <w:szCs w:val="18"/>
              </w:rPr>
              <w:t>本季度</w:t>
            </w:r>
            <w:r w:rsidRPr="00AF55D6">
              <w:rPr>
                <w:rFonts w:ascii="宋体" w:eastAsia="宋体" w:hAnsi="宋体" w:cs="Times New Roman"/>
                <w:bCs/>
                <w:sz w:val="18"/>
                <w:szCs w:val="18"/>
              </w:rPr>
              <w:t>资金紧张</w:t>
            </w:r>
            <w:r w:rsidRPr="00AF55D6">
              <w:rPr>
                <w:rFonts w:ascii="宋体" w:eastAsia="宋体" w:hAnsi="宋体" w:cs="Times New Roman" w:hint="eastAsia"/>
                <w:bCs/>
                <w:sz w:val="18"/>
                <w:szCs w:val="18"/>
              </w:rPr>
              <w:t>的主要原因 (可多选，</w:t>
            </w:r>
            <w:r w:rsidRPr="00AF55D6">
              <w:rPr>
                <w:rFonts w:ascii="宋体" w:eastAsia="宋体" w:hAnsi="宋体" w:cs="Times New Roman"/>
                <w:bCs/>
                <w:sz w:val="18"/>
                <w:szCs w:val="18"/>
              </w:rPr>
              <w:t>最多选</w:t>
            </w:r>
            <w:r w:rsidRPr="00AF55D6">
              <w:rPr>
                <w:rFonts w:ascii="宋体" w:eastAsia="宋体" w:hAnsi="宋体" w:cs="Times New Roman" w:hint="eastAsia"/>
                <w:bCs/>
                <w:sz w:val="18"/>
                <w:szCs w:val="18"/>
              </w:rPr>
              <w:t xml:space="preserve">3项) </w:t>
            </w:r>
          </w:p>
          <w:p w:rsidR="00AF55D6" w:rsidRPr="00AF55D6" w:rsidRDefault="00AF55D6" w:rsidP="00AF55D6">
            <w:pPr>
              <w:adjustRightInd w:val="0"/>
              <w:snapToGrid w:val="0"/>
              <w:ind w:rightChars="72" w:right="151" w:firstLineChars="350" w:firstLine="630"/>
              <w:rPr>
                <w:rFonts w:ascii="宋体" w:eastAsia="宋体" w:hAnsi="宋体" w:cs="Times New Roman"/>
                <w:bCs/>
                <w:sz w:val="18"/>
                <w:szCs w:val="18"/>
              </w:rPr>
            </w:pPr>
            <w:r w:rsidRPr="00AF55D6">
              <w:rPr>
                <w:rFonts w:ascii="宋体" w:eastAsia="宋体" w:hAnsi="宋体" w:cs="Times New Roman" w:hint="eastAsia"/>
                <w:bCs/>
                <w:sz w:val="18"/>
                <w:szCs w:val="18"/>
              </w:rPr>
              <w:t>□①融资难、融资贵        □②存货资金占用较多       □③应收账款回笼慢</w:t>
            </w:r>
          </w:p>
          <w:p w:rsidR="00AF55D6" w:rsidRPr="00AF55D6" w:rsidRDefault="00AF55D6" w:rsidP="00AF55D6">
            <w:pPr>
              <w:adjustRightInd w:val="0"/>
              <w:snapToGrid w:val="0"/>
              <w:ind w:rightChars="72" w:right="151" w:firstLineChars="350" w:firstLine="630"/>
              <w:rPr>
                <w:rFonts w:ascii="宋体" w:eastAsia="宋体" w:hAnsi="宋体" w:cs="Times New Roman"/>
                <w:bCs/>
                <w:sz w:val="18"/>
                <w:szCs w:val="18"/>
              </w:rPr>
            </w:pPr>
            <w:r w:rsidRPr="00AF55D6">
              <w:rPr>
                <w:rFonts w:ascii="宋体" w:eastAsia="宋体" w:hAnsi="宋体" w:cs="Times New Roman" w:hint="eastAsia"/>
                <w:bCs/>
                <w:sz w:val="18"/>
                <w:szCs w:val="18"/>
              </w:rPr>
              <w:t xml:space="preserve">□④工资等刚性支出较多    □⑤.扩大再生产、基建投资   □⑥投资金融性资产       □⑦其他(请注明) </w:t>
            </w:r>
            <w:r w:rsidRPr="00AF55D6">
              <w:rPr>
                <w:rFonts w:ascii="宋体" w:eastAsia="宋体" w:hAnsi="宋体" w:cs="Times New Roman" w:hint="eastAsia"/>
                <w:bCs/>
                <w:sz w:val="18"/>
                <w:szCs w:val="18"/>
                <w:u w:val="single"/>
              </w:rPr>
              <w:t xml:space="preserve">     </w:t>
            </w:r>
          </w:p>
          <w:p w:rsidR="00AF55D6" w:rsidRPr="00AF55D6" w:rsidRDefault="00AF55D6" w:rsidP="00AF55D6">
            <w:pPr>
              <w:snapToGrid w:val="0"/>
              <w:rPr>
                <w:rFonts w:ascii="宋体" w:eastAsia="宋体" w:hAnsi="宋体" w:cs="Times New Roman"/>
                <w:sz w:val="18"/>
                <w:szCs w:val="18"/>
              </w:rPr>
            </w:pPr>
            <w:r w:rsidRPr="00AF55D6">
              <w:rPr>
                <w:rFonts w:ascii="宋体" w:eastAsia="宋体" w:hAnsi="宋体" w:cs="Times New Roman" w:hint="eastAsia"/>
                <w:sz w:val="18"/>
                <w:szCs w:val="18"/>
              </w:rPr>
              <w:t>25下季度固定资产投资计划比本季度</w:t>
            </w:r>
          </w:p>
          <w:p w:rsidR="00AF55D6" w:rsidRPr="00AF55D6" w:rsidRDefault="00AF55D6" w:rsidP="00AF55D6">
            <w:pPr>
              <w:snapToGrid w:val="0"/>
              <w:ind w:firstLineChars="300" w:firstLine="540"/>
              <w:rPr>
                <w:rFonts w:ascii="宋体" w:eastAsia="宋体" w:hAnsi="宋体" w:cs="Times New Roman"/>
                <w:sz w:val="18"/>
                <w:szCs w:val="18"/>
              </w:rPr>
            </w:pPr>
            <w:r w:rsidRPr="00AF55D6">
              <w:rPr>
                <w:rFonts w:ascii="宋体" w:eastAsia="宋体" w:hAnsi="宋体" w:cs="Times New Roman" w:hint="eastAsia"/>
                <w:sz w:val="18"/>
                <w:szCs w:val="18"/>
              </w:rPr>
              <w:t xml:space="preserve"> □①增加                   □②持平                  □③减少  </w:t>
            </w:r>
          </w:p>
          <w:p w:rsidR="00AF55D6" w:rsidRPr="00AF55D6" w:rsidRDefault="00AF55D6" w:rsidP="00AF55D6">
            <w:pPr>
              <w:snapToGrid w:val="0"/>
              <w:rPr>
                <w:rFonts w:ascii="宋体" w:eastAsia="宋体" w:hAnsi="宋体" w:cs="Times New Roman"/>
                <w:sz w:val="18"/>
                <w:szCs w:val="18"/>
              </w:rPr>
            </w:pPr>
            <w:r w:rsidRPr="00AF55D6">
              <w:rPr>
                <w:rFonts w:ascii="宋体" w:eastAsia="宋体" w:hAnsi="宋体" w:cs="Times New Roman" w:hint="eastAsia"/>
                <w:sz w:val="18"/>
                <w:szCs w:val="18"/>
              </w:rPr>
              <w:t>26本季度接到的业务预</w:t>
            </w:r>
            <w:r w:rsidR="003925F7">
              <w:rPr>
                <w:rFonts w:ascii="宋体" w:eastAsia="宋体" w:hAnsi="宋体" w:cs="Times New Roman" w:hint="eastAsia"/>
                <w:sz w:val="18"/>
                <w:szCs w:val="18"/>
              </w:rPr>
              <w:t>订</w:t>
            </w:r>
            <w:r w:rsidRPr="00AF55D6">
              <w:rPr>
                <w:rFonts w:ascii="宋体" w:eastAsia="宋体" w:hAnsi="宋体" w:cs="Times New Roman" w:hint="eastAsia"/>
                <w:sz w:val="18"/>
                <w:szCs w:val="18"/>
              </w:rPr>
              <w:t>量比上季度</w:t>
            </w:r>
          </w:p>
          <w:p w:rsidR="00AF55D6" w:rsidRPr="00AF55D6" w:rsidRDefault="00AF55D6" w:rsidP="00AF55D6">
            <w:pPr>
              <w:snapToGrid w:val="0"/>
              <w:ind w:firstLineChars="350" w:firstLine="630"/>
              <w:rPr>
                <w:rFonts w:ascii="宋体" w:eastAsia="宋体" w:hAnsi="宋体" w:cs="Times New Roman"/>
                <w:sz w:val="18"/>
                <w:szCs w:val="18"/>
              </w:rPr>
            </w:pPr>
            <w:r w:rsidRPr="00AF55D6">
              <w:rPr>
                <w:rFonts w:ascii="宋体" w:eastAsia="宋体" w:hAnsi="宋体" w:cs="Times New Roman" w:hint="eastAsia"/>
                <w:sz w:val="18"/>
                <w:szCs w:val="18"/>
              </w:rPr>
              <w:t xml:space="preserve">□①增加                   □②持平                  □③减少  </w:t>
            </w:r>
          </w:p>
        </w:tc>
      </w:tr>
      <w:tr w:rsidR="00AF55D6" w:rsidRPr="00AF55D6" w:rsidTr="00C6620E">
        <w:trPr>
          <w:jc w:val="center"/>
        </w:trPr>
        <w:tc>
          <w:tcPr>
            <w:tcW w:w="9452" w:type="dxa"/>
            <w:tcBorders>
              <w:top w:val="single" w:sz="2" w:space="0" w:color="auto"/>
              <w:left w:val="double" w:sz="4" w:space="0" w:color="auto"/>
              <w:bottom w:val="single" w:sz="2" w:space="0" w:color="auto"/>
              <w:right w:val="double" w:sz="4" w:space="0" w:color="auto"/>
            </w:tcBorders>
            <w:vAlign w:val="center"/>
          </w:tcPr>
          <w:p w:rsidR="00AF55D6" w:rsidRPr="00AF55D6" w:rsidRDefault="00AF55D6" w:rsidP="00AF55D6">
            <w:pPr>
              <w:snapToGrid w:val="0"/>
              <w:jc w:val="center"/>
              <w:rPr>
                <w:rFonts w:ascii="宋体" w:eastAsia="宋体" w:hAnsi="宋体" w:cs="Times New Roman"/>
                <w:b/>
                <w:bCs/>
                <w:sz w:val="18"/>
                <w:szCs w:val="18"/>
              </w:rPr>
            </w:pPr>
            <w:r w:rsidRPr="00AF55D6">
              <w:rPr>
                <w:rFonts w:ascii="宋体" w:eastAsia="宋体" w:hAnsi="宋体" w:cs="Times New Roman" w:hint="eastAsia"/>
                <w:b/>
                <w:bCs/>
                <w:sz w:val="18"/>
                <w:szCs w:val="18"/>
              </w:rPr>
              <w:t>二、企业用工情况</w:t>
            </w:r>
          </w:p>
        </w:tc>
      </w:tr>
      <w:tr w:rsidR="00AF55D6" w:rsidRPr="00AF55D6" w:rsidTr="00C6620E">
        <w:trPr>
          <w:trHeight w:val="6071"/>
          <w:jc w:val="center"/>
        </w:trPr>
        <w:tc>
          <w:tcPr>
            <w:tcW w:w="9452" w:type="dxa"/>
            <w:tcBorders>
              <w:top w:val="single" w:sz="2" w:space="0" w:color="auto"/>
              <w:left w:val="double" w:sz="4" w:space="0" w:color="auto"/>
              <w:right w:val="double" w:sz="4" w:space="0" w:color="auto"/>
            </w:tcBorders>
            <w:vAlign w:val="center"/>
          </w:tcPr>
          <w:p w:rsidR="00AF55D6" w:rsidRPr="00AF55D6" w:rsidRDefault="00AF55D6" w:rsidP="00AF55D6">
            <w:pPr>
              <w:snapToGrid w:val="0"/>
              <w:rPr>
                <w:rFonts w:ascii="宋体" w:eastAsia="宋体" w:hAnsi="宋体" w:cs="Times New Roman"/>
                <w:bCs/>
                <w:sz w:val="18"/>
                <w:szCs w:val="18"/>
              </w:rPr>
            </w:pPr>
            <w:r w:rsidRPr="00AF55D6">
              <w:rPr>
                <w:rFonts w:ascii="宋体" w:eastAsia="宋体" w:hAnsi="宋体" w:cs="Times New Roman" w:hint="eastAsia"/>
                <w:bCs/>
                <w:sz w:val="18"/>
                <w:szCs w:val="18"/>
              </w:rPr>
              <w:t>31本季度用工需求比上季度</w:t>
            </w:r>
          </w:p>
          <w:p w:rsidR="00AF55D6" w:rsidRPr="00AF55D6" w:rsidRDefault="00AF55D6" w:rsidP="00AF55D6">
            <w:pPr>
              <w:snapToGrid w:val="0"/>
              <w:ind w:firstLineChars="350" w:firstLine="630"/>
              <w:rPr>
                <w:rFonts w:ascii="宋体" w:eastAsia="宋体" w:hAnsi="宋体" w:cs="Times New Roman"/>
                <w:bCs/>
                <w:sz w:val="18"/>
                <w:szCs w:val="18"/>
              </w:rPr>
            </w:pPr>
            <w:r w:rsidRPr="00AF55D6">
              <w:rPr>
                <w:rFonts w:ascii="宋体" w:eastAsia="宋体" w:hAnsi="宋体" w:cs="Times New Roman" w:hint="eastAsia"/>
                <w:bCs/>
                <w:sz w:val="18"/>
                <w:szCs w:val="18"/>
              </w:rPr>
              <w:t>□</w:t>
            </w:r>
            <w:r w:rsidRPr="00AF55D6">
              <w:rPr>
                <w:rFonts w:ascii="宋体" w:eastAsia="宋体" w:hAnsi="宋体" w:cs="Times New Roman" w:hint="eastAsia"/>
                <w:sz w:val="18"/>
                <w:szCs w:val="18"/>
              </w:rPr>
              <w:t>①</w:t>
            </w:r>
            <w:r w:rsidRPr="00AF55D6">
              <w:rPr>
                <w:rFonts w:ascii="宋体" w:eastAsia="宋体" w:hAnsi="宋体" w:cs="Times New Roman" w:hint="eastAsia"/>
                <w:bCs/>
                <w:sz w:val="18"/>
                <w:szCs w:val="18"/>
              </w:rPr>
              <w:t>上升              □</w:t>
            </w:r>
            <w:r w:rsidRPr="00AF55D6">
              <w:rPr>
                <w:rFonts w:ascii="宋体" w:eastAsia="宋体" w:hAnsi="宋体" w:cs="Times New Roman" w:hint="eastAsia"/>
                <w:sz w:val="18"/>
                <w:szCs w:val="18"/>
              </w:rPr>
              <w:t>②</w:t>
            </w:r>
            <w:r w:rsidRPr="00AF55D6">
              <w:rPr>
                <w:rFonts w:ascii="宋体" w:eastAsia="宋体" w:hAnsi="宋体" w:cs="Times New Roman" w:hint="eastAsia"/>
                <w:bCs/>
                <w:sz w:val="18"/>
                <w:szCs w:val="18"/>
              </w:rPr>
              <w:t>基本持平               □</w:t>
            </w:r>
            <w:r w:rsidRPr="00AF55D6">
              <w:rPr>
                <w:rFonts w:ascii="宋体" w:eastAsia="宋体" w:hAnsi="宋体" w:cs="Times New Roman" w:hint="eastAsia"/>
                <w:sz w:val="18"/>
                <w:szCs w:val="18"/>
              </w:rPr>
              <w:t>③</w:t>
            </w:r>
            <w:r w:rsidRPr="00AF55D6">
              <w:rPr>
                <w:rFonts w:ascii="宋体" w:eastAsia="宋体" w:hAnsi="宋体" w:cs="Times New Roman" w:hint="eastAsia"/>
                <w:bCs/>
                <w:sz w:val="18"/>
                <w:szCs w:val="18"/>
              </w:rPr>
              <w:t>下降</w:t>
            </w:r>
          </w:p>
          <w:p w:rsidR="00AF55D6" w:rsidRPr="00AF55D6" w:rsidRDefault="00AF55D6" w:rsidP="00AF55D6">
            <w:pPr>
              <w:snapToGrid w:val="0"/>
              <w:ind w:left="990" w:hangingChars="550" w:hanging="990"/>
              <w:rPr>
                <w:rFonts w:ascii="宋体" w:eastAsia="宋体" w:hAnsi="宋体" w:cs="Times New Roman"/>
                <w:bCs/>
                <w:sz w:val="18"/>
                <w:szCs w:val="18"/>
              </w:rPr>
            </w:pPr>
            <w:r w:rsidRPr="00AF55D6">
              <w:rPr>
                <w:rFonts w:ascii="宋体" w:eastAsia="宋体" w:hAnsi="宋体" w:cs="Times New Roman" w:hint="eastAsia"/>
                <w:bCs/>
                <w:sz w:val="18"/>
                <w:szCs w:val="18"/>
              </w:rPr>
              <w:t>32企业招聘员工难易程度(若选①或②，跳过问题33)</w:t>
            </w:r>
          </w:p>
          <w:p w:rsidR="00AF55D6" w:rsidRPr="00AF55D6" w:rsidRDefault="00AF55D6" w:rsidP="00AF55D6">
            <w:pPr>
              <w:snapToGrid w:val="0"/>
              <w:ind w:firstLineChars="350" w:firstLine="630"/>
              <w:rPr>
                <w:rFonts w:ascii="宋体" w:eastAsia="宋体" w:hAnsi="宋体" w:cs="Times New Roman"/>
                <w:bCs/>
                <w:sz w:val="18"/>
                <w:szCs w:val="18"/>
              </w:rPr>
            </w:pPr>
            <w:r w:rsidRPr="00AF55D6">
              <w:rPr>
                <w:rFonts w:ascii="宋体" w:eastAsia="宋体" w:hAnsi="宋体" w:cs="Times New Roman" w:hint="eastAsia"/>
                <w:bCs/>
                <w:sz w:val="18"/>
                <w:szCs w:val="18"/>
              </w:rPr>
              <w:t>□</w:t>
            </w:r>
            <w:r w:rsidRPr="00AF55D6">
              <w:rPr>
                <w:rFonts w:ascii="宋体" w:eastAsia="宋体" w:hAnsi="宋体" w:cs="Times New Roman" w:hint="eastAsia"/>
                <w:sz w:val="18"/>
                <w:szCs w:val="18"/>
              </w:rPr>
              <w:t>①</w:t>
            </w:r>
            <w:r w:rsidRPr="00AF55D6">
              <w:rPr>
                <w:rFonts w:ascii="宋体" w:eastAsia="宋体" w:hAnsi="宋体" w:cs="Times New Roman" w:hint="eastAsia"/>
                <w:bCs/>
                <w:sz w:val="18"/>
                <w:szCs w:val="18"/>
              </w:rPr>
              <w:t>容易              □</w:t>
            </w:r>
            <w:r w:rsidRPr="00AF55D6">
              <w:rPr>
                <w:rFonts w:ascii="宋体" w:eastAsia="宋体" w:hAnsi="宋体" w:cs="Times New Roman" w:hint="eastAsia"/>
                <w:sz w:val="18"/>
                <w:szCs w:val="18"/>
              </w:rPr>
              <w:t>②</w:t>
            </w:r>
            <w:r w:rsidRPr="00AF55D6">
              <w:rPr>
                <w:rFonts w:ascii="宋体" w:eastAsia="宋体" w:hAnsi="宋体" w:cs="Times New Roman" w:hint="eastAsia"/>
                <w:bCs/>
                <w:sz w:val="18"/>
                <w:szCs w:val="18"/>
              </w:rPr>
              <w:t>一般                   □</w:t>
            </w:r>
            <w:r w:rsidRPr="00AF55D6">
              <w:rPr>
                <w:rFonts w:ascii="宋体" w:eastAsia="宋体" w:hAnsi="宋体" w:cs="Times New Roman" w:hint="eastAsia"/>
                <w:sz w:val="18"/>
                <w:szCs w:val="18"/>
              </w:rPr>
              <w:t>③</w:t>
            </w:r>
            <w:r w:rsidRPr="00AF55D6">
              <w:rPr>
                <w:rFonts w:ascii="宋体" w:eastAsia="宋体" w:hAnsi="宋体" w:cs="Times New Roman" w:hint="eastAsia"/>
                <w:bCs/>
                <w:sz w:val="18"/>
                <w:szCs w:val="18"/>
              </w:rPr>
              <w:t>困难</w:t>
            </w:r>
          </w:p>
          <w:p w:rsidR="00AF55D6" w:rsidRPr="00AF55D6" w:rsidRDefault="00AF55D6" w:rsidP="00AF55D6">
            <w:pPr>
              <w:snapToGrid w:val="0"/>
              <w:ind w:left="990" w:hangingChars="550" w:hanging="990"/>
              <w:rPr>
                <w:rFonts w:ascii="宋体" w:eastAsia="宋体" w:hAnsi="宋体" w:cs="Times New Roman"/>
                <w:bCs/>
                <w:sz w:val="18"/>
                <w:szCs w:val="18"/>
              </w:rPr>
            </w:pPr>
            <w:r w:rsidRPr="00AF55D6">
              <w:rPr>
                <w:rFonts w:ascii="宋体" w:eastAsia="宋体" w:hAnsi="宋体" w:cs="Times New Roman" w:hint="eastAsia"/>
                <w:bCs/>
                <w:sz w:val="18"/>
                <w:szCs w:val="18"/>
              </w:rPr>
              <w:t>33您认为“招工难”的主要原因是（最多可选3项）</w:t>
            </w:r>
          </w:p>
          <w:p w:rsidR="00AF55D6" w:rsidRPr="00AF55D6" w:rsidRDefault="00AF55D6" w:rsidP="00AF55D6">
            <w:pPr>
              <w:snapToGrid w:val="0"/>
              <w:ind w:firstLineChars="350" w:firstLine="630"/>
              <w:rPr>
                <w:rFonts w:ascii="宋体" w:eastAsia="宋体" w:hAnsi="宋体" w:cs="Times New Roman"/>
                <w:bCs/>
                <w:sz w:val="18"/>
                <w:szCs w:val="18"/>
              </w:rPr>
            </w:pPr>
            <w:r w:rsidRPr="00AF55D6">
              <w:rPr>
                <w:rFonts w:ascii="宋体" w:eastAsia="宋体" w:hAnsi="宋体" w:cs="Times New Roman" w:hint="eastAsia"/>
                <w:bCs/>
                <w:sz w:val="18"/>
                <w:szCs w:val="18"/>
              </w:rPr>
              <w:t>□</w:t>
            </w:r>
            <w:r w:rsidRPr="00AF55D6">
              <w:rPr>
                <w:rFonts w:ascii="宋体" w:eastAsia="宋体" w:hAnsi="宋体" w:cs="Times New Roman" w:hint="eastAsia"/>
                <w:sz w:val="18"/>
                <w:szCs w:val="18"/>
              </w:rPr>
              <w:t>①</w:t>
            </w:r>
            <w:r w:rsidRPr="00AF55D6">
              <w:rPr>
                <w:rFonts w:ascii="宋体" w:eastAsia="宋体" w:hAnsi="宋体" w:cs="Times New Roman" w:hint="eastAsia"/>
                <w:bCs/>
                <w:sz w:val="18"/>
                <w:szCs w:val="18"/>
              </w:rPr>
              <w:t>求职者对薪酬期望过高   □</w:t>
            </w:r>
            <w:r w:rsidRPr="00AF55D6">
              <w:rPr>
                <w:rFonts w:ascii="宋体" w:eastAsia="宋体" w:hAnsi="宋体" w:cs="Times New Roman" w:hint="eastAsia"/>
                <w:sz w:val="18"/>
                <w:szCs w:val="18"/>
              </w:rPr>
              <w:t>②</w:t>
            </w:r>
            <w:r w:rsidRPr="00AF55D6">
              <w:rPr>
                <w:rFonts w:ascii="宋体" w:eastAsia="宋体" w:hAnsi="宋体" w:cs="Times New Roman" w:hint="eastAsia"/>
                <w:bCs/>
                <w:sz w:val="18"/>
                <w:szCs w:val="18"/>
              </w:rPr>
              <w:t>符合岗位要求的应聘者减少    □</w:t>
            </w:r>
            <w:r w:rsidRPr="00AF55D6">
              <w:rPr>
                <w:rFonts w:ascii="宋体" w:eastAsia="宋体" w:hAnsi="宋体" w:cs="Times New Roman" w:hint="eastAsia"/>
                <w:sz w:val="18"/>
                <w:szCs w:val="18"/>
              </w:rPr>
              <w:t>③</w:t>
            </w:r>
            <w:r w:rsidRPr="00AF55D6">
              <w:rPr>
                <w:rFonts w:ascii="宋体" w:eastAsia="宋体" w:hAnsi="宋体" w:cs="Times New Roman" w:hint="eastAsia"/>
                <w:bCs/>
                <w:sz w:val="18"/>
                <w:szCs w:val="18"/>
              </w:rPr>
              <w:t>总体上求职者人数减少</w:t>
            </w:r>
          </w:p>
          <w:p w:rsidR="00AF55D6" w:rsidRPr="00AF55D6" w:rsidRDefault="00AF55D6" w:rsidP="00AF55D6">
            <w:pPr>
              <w:snapToGrid w:val="0"/>
              <w:ind w:firstLineChars="350" w:firstLine="630"/>
              <w:rPr>
                <w:rFonts w:ascii="宋体" w:eastAsia="宋体" w:hAnsi="宋体" w:cs="Times New Roman"/>
                <w:bCs/>
                <w:sz w:val="18"/>
                <w:szCs w:val="18"/>
              </w:rPr>
            </w:pPr>
            <w:r w:rsidRPr="00AF55D6">
              <w:rPr>
                <w:rFonts w:ascii="宋体" w:eastAsia="宋体" w:hAnsi="宋体" w:cs="Times New Roman" w:hint="eastAsia"/>
                <w:bCs/>
                <w:sz w:val="18"/>
                <w:szCs w:val="18"/>
              </w:rPr>
              <w:t>□</w:t>
            </w:r>
            <w:r w:rsidRPr="00AF55D6">
              <w:rPr>
                <w:rFonts w:ascii="宋体" w:eastAsia="宋体" w:hAnsi="宋体" w:cs="Times New Roman" w:hint="eastAsia"/>
                <w:sz w:val="18"/>
                <w:szCs w:val="18"/>
              </w:rPr>
              <w:t>④</w:t>
            </w:r>
            <w:r w:rsidRPr="00AF55D6">
              <w:rPr>
                <w:rFonts w:ascii="宋体" w:eastAsia="宋体" w:hAnsi="宋体" w:cs="Times New Roman" w:hint="eastAsia"/>
                <w:bCs/>
                <w:sz w:val="18"/>
                <w:szCs w:val="18"/>
              </w:rPr>
              <w:t>招聘渠道不畅           □</w:t>
            </w:r>
            <w:r w:rsidRPr="00AF55D6">
              <w:rPr>
                <w:rFonts w:ascii="宋体" w:eastAsia="宋体" w:hAnsi="宋体" w:cs="Times New Roman" w:hint="eastAsia"/>
                <w:sz w:val="18"/>
                <w:szCs w:val="18"/>
              </w:rPr>
              <w:t xml:space="preserve">⑤ </w:t>
            </w:r>
            <w:r w:rsidRPr="00AF55D6">
              <w:rPr>
                <w:rFonts w:ascii="宋体" w:eastAsia="宋体" w:hAnsi="宋体" w:cs="Times New Roman" w:hint="eastAsia"/>
                <w:bCs/>
                <w:sz w:val="18"/>
                <w:szCs w:val="18"/>
              </w:rPr>
              <w:t>其他（请注明）</w:t>
            </w:r>
            <w:r w:rsidRPr="00AF55D6">
              <w:rPr>
                <w:rFonts w:ascii="宋体" w:eastAsia="宋体" w:hAnsi="宋体" w:cs="Times New Roman" w:hint="eastAsia"/>
                <w:bCs/>
                <w:sz w:val="18"/>
                <w:szCs w:val="18"/>
                <w:u w:val="single"/>
              </w:rPr>
              <w:t xml:space="preserve">            </w:t>
            </w:r>
          </w:p>
          <w:p w:rsidR="00AF55D6" w:rsidRPr="00AF55D6" w:rsidRDefault="00AF55D6" w:rsidP="00AF55D6">
            <w:pPr>
              <w:snapToGrid w:val="0"/>
              <w:ind w:left="990" w:hangingChars="550" w:hanging="990"/>
              <w:rPr>
                <w:rFonts w:ascii="宋体" w:eastAsia="宋体" w:hAnsi="宋体" w:cs="Times New Roman"/>
                <w:bCs/>
                <w:sz w:val="18"/>
                <w:szCs w:val="18"/>
              </w:rPr>
            </w:pPr>
            <w:r w:rsidRPr="00AF55D6">
              <w:rPr>
                <w:rFonts w:ascii="宋体" w:eastAsia="宋体" w:hAnsi="宋体" w:cs="Times New Roman" w:hint="eastAsia"/>
                <w:bCs/>
                <w:sz w:val="18"/>
                <w:szCs w:val="18"/>
              </w:rPr>
              <w:t>34下季度用工计划比本季度</w:t>
            </w:r>
          </w:p>
          <w:p w:rsidR="00AF55D6" w:rsidRPr="00AF55D6" w:rsidRDefault="00AF55D6" w:rsidP="00AF55D6">
            <w:pPr>
              <w:snapToGrid w:val="0"/>
              <w:ind w:firstLineChars="350" w:firstLine="630"/>
              <w:rPr>
                <w:rFonts w:ascii="宋体" w:eastAsia="宋体" w:hAnsi="宋体" w:cs="Times New Roman"/>
                <w:bCs/>
                <w:sz w:val="18"/>
                <w:szCs w:val="18"/>
              </w:rPr>
            </w:pPr>
            <w:r w:rsidRPr="00AF55D6">
              <w:rPr>
                <w:rFonts w:ascii="宋体" w:eastAsia="宋体" w:hAnsi="宋体" w:cs="Times New Roman" w:hint="eastAsia"/>
                <w:bCs/>
                <w:sz w:val="18"/>
                <w:szCs w:val="18"/>
              </w:rPr>
              <w:t>□</w:t>
            </w:r>
            <w:r w:rsidRPr="00AF55D6">
              <w:rPr>
                <w:rFonts w:ascii="宋体" w:eastAsia="宋体" w:hAnsi="宋体" w:cs="Times New Roman" w:hint="eastAsia"/>
                <w:sz w:val="18"/>
                <w:szCs w:val="18"/>
              </w:rPr>
              <w:t>①</w:t>
            </w:r>
            <w:r w:rsidRPr="00AF55D6">
              <w:rPr>
                <w:rFonts w:ascii="宋体" w:eastAsia="宋体" w:hAnsi="宋体" w:cs="Times New Roman" w:hint="eastAsia"/>
                <w:bCs/>
                <w:sz w:val="18"/>
                <w:szCs w:val="18"/>
              </w:rPr>
              <w:t>增加                   □</w:t>
            </w:r>
            <w:r w:rsidRPr="00AF55D6">
              <w:rPr>
                <w:rFonts w:ascii="宋体" w:eastAsia="宋体" w:hAnsi="宋体" w:cs="Times New Roman" w:hint="eastAsia"/>
                <w:sz w:val="18"/>
                <w:szCs w:val="18"/>
              </w:rPr>
              <w:t>②</w:t>
            </w:r>
            <w:r w:rsidRPr="00AF55D6">
              <w:rPr>
                <w:rFonts w:ascii="宋体" w:eastAsia="宋体" w:hAnsi="宋体" w:cs="Times New Roman" w:hint="eastAsia"/>
                <w:bCs/>
                <w:sz w:val="18"/>
                <w:szCs w:val="18"/>
              </w:rPr>
              <w:t>基本持平               □</w:t>
            </w:r>
            <w:r w:rsidRPr="00AF55D6">
              <w:rPr>
                <w:rFonts w:ascii="宋体" w:eastAsia="宋体" w:hAnsi="宋体" w:cs="Times New Roman" w:hint="eastAsia"/>
                <w:sz w:val="18"/>
                <w:szCs w:val="18"/>
              </w:rPr>
              <w:t>③</w:t>
            </w:r>
            <w:r w:rsidRPr="00AF55D6">
              <w:rPr>
                <w:rFonts w:ascii="宋体" w:eastAsia="宋体" w:hAnsi="宋体" w:cs="Times New Roman" w:hint="eastAsia"/>
                <w:bCs/>
                <w:sz w:val="18"/>
                <w:szCs w:val="18"/>
              </w:rPr>
              <w:t>减少</w:t>
            </w:r>
          </w:p>
          <w:p w:rsidR="00AF55D6" w:rsidRPr="00AF55D6" w:rsidRDefault="00AF55D6" w:rsidP="00AF55D6">
            <w:pPr>
              <w:snapToGrid w:val="0"/>
              <w:ind w:left="990" w:hangingChars="550" w:hanging="990"/>
              <w:rPr>
                <w:rFonts w:ascii="宋体" w:eastAsia="宋体" w:hAnsi="宋体" w:cs="Times New Roman"/>
                <w:bCs/>
                <w:sz w:val="18"/>
                <w:szCs w:val="18"/>
              </w:rPr>
            </w:pPr>
            <w:r w:rsidRPr="00AF55D6">
              <w:rPr>
                <w:rFonts w:ascii="宋体" w:eastAsia="宋体" w:hAnsi="宋体" w:cs="Times New Roman" w:hint="eastAsia"/>
                <w:bCs/>
                <w:sz w:val="18"/>
                <w:szCs w:val="18"/>
              </w:rPr>
              <w:t xml:space="preserve">35本企业最需要和缺少哪方面的人员 </w:t>
            </w:r>
          </w:p>
          <w:p w:rsidR="00AF55D6" w:rsidRPr="00AF55D6" w:rsidRDefault="00AF55D6" w:rsidP="00AF55D6">
            <w:pPr>
              <w:snapToGrid w:val="0"/>
              <w:ind w:firstLineChars="350" w:firstLine="630"/>
              <w:rPr>
                <w:rFonts w:ascii="宋体" w:eastAsia="宋体" w:hAnsi="宋体" w:cs="Times New Roman"/>
                <w:bCs/>
                <w:sz w:val="18"/>
                <w:szCs w:val="18"/>
              </w:rPr>
            </w:pPr>
            <w:r w:rsidRPr="00AF55D6">
              <w:rPr>
                <w:rFonts w:ascii="宋体" w:eastAsia="宋体" w:hAnsi="宋体" w:cs="Times New Roman" w:hint="eastAsia"/>
                <w:bCs/>
                <w:sz w:val="18"/>
                <w:szCs w:val="18"/>
              </w:rPr>
              <w:t>□</w:t>
            </w:r>
            <w:r w:rsidRPr="00AF55D6">
              <w:rPr>
                <w:rFonts w:ascii="宋体" w:eastAsia="宋体" w:hAnsi="宋体" w:cs="Times New Roman" w:hint="eastAsia"/>
                <w:sz w:val="18"/>
                <w:szCs w:val="18"/>
              </w:rPr>
              <w:t>①</w:t>
            </w:r>
            <w:r w:rsidRPr="00AF55D6">
              <w:rPr>
                <w:rFonts w:ascii="宋体" w:eastAsia="宋体" w:hAnsi="宋体" w:cs="Times New Roman" w:hint="eastAsia"/>
                <w:bCs/>
                <w:sz w:val="18"/>
                <w:szCs w:val="18"/>
              </w:rPr>
              <w:t>经营管理人员           □</w:t>
            </w:r>
            <w:r w:rsidRPr="00AF55D6">
              <w:rPr>
                <w:rFonts w:ascii="宋体" w:eastAsia="宋体" w:hAnsi="宋体" w:cs="Times New Roman" w:hint="eastAsia"/>
                <w:sz w:val="18"/>
                <w:szCs w:val="18"/>
              </w:rPr>
              <w:t>②</w:t>
            </w:r>
            <w:r w:rsidRPr="00AF55D6">
              <w:rPr>
                <w:rFonts w:ascii="宋体" w:eastAsia="宋体" w:hAnsi="宋体" w:cs="Times New Roman" w:hint="eastAsia"/>
                <w:bCs/>
                <w:sz w:val="18"/>
                <w:szCs w:val="18"/>
              </w:rPr>
              <w:t>科研人员               □</w:t>
            </w:r>
            <w:r w:rsidRPr="00AF55D6">
              <w:rPr>
                <w:rFonts w:ascii="宋体" w:eastAsia="宋体" w:hAnsi="宋体" w:cs="Times New Roman" w:hint="eastAsia"/>
                <w:sz w:val="18"/>
                <w:szCs w:val="18"/>
              </w:rPr>
              <w:t>③</w:t>
            </w:r>
            <w:r w:rsidRPr="00AF55D6">
              <w:rPr>
                <w:rFonts w:ascii="宋体" w:eastAsia="宋体" w:hAnsi="宋体" w:cs="Times New Roman" w:hint="eastAsia"/>
                <w:bCs/>
                <w:sz w:val="18"/>
                <w:szCs w:val="18"/>
              </w:rPr>
              <w:t>普通技工（或销售人员、普通服务人员）</w:t>
            </w:r>
          </w:p>
          <w:p w:rsidR="00AF55D6" w:rsidRPr="00AF55D6" w:rsidRDefault="00AF55D6" w:rsidP="00AF55D6">
            <w:pPr>
              <w:snapToGrid w:val="0"/>
              <w:ind w:firstLineChars="350" w:firstLine="630"/>
              <w:rPr>
                <w:rFonts w:ascii="宋体" w:eastAsia="宋体" w:hAnsi="宋体" w:cs="Times New Roman"/>
                <w:bCs/>
                <w:sz w:val="18"/>
                <w:szCs w:val="18"/>
              </w:rPr>
            </w:pPr>
            <w:r w:rsidRPr="00AF55D6">
              <w:rPr>
                <w:rFonts w:ascii="宋体" w:eastAsia="宋体" w:hAnsi="宋体" w:cs="Times New Roman" w:hint="eastAsia"/>
                <w:bCs/>
                <w:sz w:val="18"/>
                <w:szCs w:val="18"/>
              </w:rPr>
              <w:t>□</w:t>
            </w:r>
            <w:r w:rsidRPr="00AF55D6">
              <w:rPr>
                <w:rFonts w:ascii="宋体" w:eastAsia="宋体" w:hAnsi="宋体" w:cs="Times New Roman" w:hint="eastAsia"/>
                <w:sz w:val="18"/>
                <w:szCs w:val="18"/>
              </w:rPr>
              <w:t>④</w:t>
            </w:r>
            <w:r w:rsidRPr="00AF55D6">
              <w:rPr>
                <w:rFonts w:ascii="宋体" w:eastAsia="宋体" w:hAnsi="宋体" w:cs="Times New Roman" w:hint="eastAsia"/>
                <w:bCs/>
                <w:sz w:val="18"/>
                <w:szCs w:val="18"/>
              </w:rPr>
              <w:t>高级技工               □</w:t>
            </w:r>
            <w:r w:rsidRPr="00AF55D6">
              <w:rPr>
                <w:rFonts w:ascii="宋体" w:eastAsia="宋体" w:hAnsi="宋体" w:cs="Times New Roman" w:hint="eastAsia"/>
                <w:sz w:val="18"/>
                <w:szCs w:val="18"/>
              </w:rPr>
              <w:t>⑤</w:t>
            </w:r>
            <w:r w:rsidRPr="00AF55D6">
              <w:rPr>
                <w:rFonts w:ascii="宋体" w:eastAsia="宋体" w:hAnsi="宋体" w:cs="Times New Roman" w:hint="eastAsia"/>
                <w:bCs/>
                <w:sz w:val="18"/>
                <w:szCs w:val="18"/>
              </w:rPr>
              <w:t>其他人员（请注明）</w:t>
            </w:r>
            <w:r w:rsidRPr="00AF55D6">
              <w:rPr>
                <w:rFonts w:ascii="宋体" w:eastAsia="宋体" w:hAnsi="宋体" w:cs="Times New Roman" w:hint="eastAsia"/>
                <w:bCs/>
                <w:sz w:val="18"/>
                <w:szCs w:val="18"/>
                <w:u w:val="single"/>
              </w:rPr>
              <w:t xml:space="preserve">            </w:t>
            </w:r>
            <w:r w:rsidRPr="00AF55D6">
              <w:rPr>
                <w:rFonts w:ascii="宋体" w:eastAsia="宋体" w:hAnsi="宋体" w:cs="Times New Roman" w:hint="eastAsia"/>
                <w:bCs/>
                <w:sz w:val="18"/>
                <w:szCs w:val="18"/>
              </w:rPr>
              <w:t xml:space="preserve">     □</w:t>
            </w:r>
            <w:r w:rsidRPr="00AF55D6">
              <w:rPr>
                <w:rFonts w:ascii="宋体" w:eastAsia="宋体" w:hAnsi="宋体" w:cs="Times New Roman" w:hint="eastAsia"/>
                <w:sz w:val="18"/>
                <w:szCs w:val="18"/>
              </w:rPr>
              <w:t>⑥</w:t>
            </w:r>
            <w:r w:rsidRPr="00AF55D6">
              <w:rPr>
                <w:rFonts w:ascii="宋体" w:eastAsia="宋体" w:hAnsi="宋体" w:cs="Times New Roman" w:hint="eastAsia"/>
                <w:bCs/>
                <w:sz w:val="18"/>
                <w:szCs w:val="18"/>
              </w:rPr>
              <w:t>各种人员都不缺</w:t>
            </w:r>
          </w:p>
          <w:p w:rsidR="00AF55D6" w:rsidRPr="00AF55D6" w:rsidRDefault="00AF55D6" w:rsidP="00AF55D6">
            <w:pPr>
              <w:snapToGrid w:val="0"/>
              <w:ind w:left="990" w:hangingChars="550" w:hanging="990"/>
              <w:rPr>
                <w:rFonts w:ascii="宋体" w:eastAsia="宋体" w:hAnsi="宋体" w:cs="Times New Roman"/>
                <w:bCs/>
                <w:sz w:val="18"/>
                <w:szCs w:val="18"/>
              </w:rPr>
            </w:pPr>
            <w:r w:rsidRPr="00AF55D6">
              <w:rPr>
                <w:rFonts w:ascii="宋体" w:eastAsia="宋体" w:hAnsi="宋体" w:cs="Times New Roman" w:hint="eastAsia"/>
                <w:bCs/>
                <w:sz w:val="18"/>
                <w:szCs w:val="18"/>
              </w:rPr>
              <w:t>36</w:t>
            </w:r>
            <w:r w:rsidRPr="00AF55D6">
              <w:rPr>
                <w:rFonts w:ascii="Times New Roman" w:eastAsia="宋体" w:hAnsi="Times New Roman" w:cs="Times New Roman" w:hint="eastAsia"/>
                <w:sz w:val="18"/>
                <w:szCs w:val="18"/>
              </w:rPr>
              <w:t>与</w:t>
            </w:r>
            <w:r w:rsidRPr="00AF55D6">
              <w:rPr>
                <w:rFonts w:ascii="Times New Roman" w:eastAsia="宋体" w:hAnsi="Times New Roman" w:cs="Times New Roman"/>
                <w:sz w:val="18"/>
                <w:szCs w:val="18"/>
              </w:rPr>
              <w:t>上季度相比，报告期企业用工人数变化及原因</w:t>
            </w:r>
            <w:r w:rsidRPr="00AF55D6">
              <w:rPr>
                <w:rFonts w:ascii="宋体" w:eastAsia="宋体" w:hAnsi="宋体" w:cs="Times New Roman" w:hint="eastAsia"/>
                <w:bCs/>
                <w:sz w:val="18"/>
                <w:szCs w:val="18"/>
              </w:rPr>
              <w:t xml:space="preserve"> </w:t>
            </w:r>
          </w:p>
          <w:p w:rsidR="00AF55D6" w:rsidRPr="00AF55D6" w:rsidRDefault="00AF55D6" w:rsidP="00AF55D6">
            <w:pPr>
              <w:snapToGrid w:val="0"/>
              <w:spacing w:line="240" w:lineRule="exact"/>
              <w:ind w:firstLineChars="100" w:firstLine="180"/>
              <w:rPr>
                <w:rFonts w:ascii="宋体" w:eastAsia="宋体" w:hAnsi="宋体" w:cs="Times New Roman"/>
                <w:sz w:val="18"/>
                <w:szCs w:val="18"/>
              </w:rPr>
            </w:pPr>
            <w:r w:rsidRPr="00AF55D6">
              <w:rPr>
                <w:rFonts w:ascii="宋体" w:eastAsia="宋体" w:hAnsi="宋体" w:cs="Times New Roman" w:hint="eastAsia"/>
                <w:sz w:val="18"/>
                <w:szCs w:val="18"/>
              </w:rPr>
              <w:t>A增加（请列出企业用工增加的前两位原因：）第一位原因   □     第二位原因（选填） □</w:t>
            </w:r>
          </w:p>
          <w:p w:rsidR="00AF55D6" w:rsidRPr="00AF55D6" w:rsidRDefault="00AF55D6" w:rsidP="00AF55D6">
            <w:pPr>
              <w:snapToGrid w:val="0"/>
              <w:spacing w:line="240" w:lineRule="exact"/>
              <w:rPr>
                <w:rFonts w:ascii="宋体" w:eastAsia="宋体" w:hAnsi="宋体" w:cs="Times New Roman"/>
                <w:sz w:val="18"/>
                <w:szCs w:val="18"/>
              </w:rPr>
            </w:pPr>
            <w:r w:rsidRPr="00AF55D6">
              <w:rPr>
                <w:rFonts w:ascii="宋体" w:eastAsia="宋体" w:hAnsi="宋体" w:cs="Times New Roman" w:hint="eastAsia"/>
                <w:sz w:val="18"/>
                <w:szCs w:val="24"/>
              </w:rPr>
              <w:t>①</w:t>
            </w:r>
            <w:r w:rsidRPr="00AF55D6">
              <w:rPr>
                <w:rFonts w:ascii="宋体" w:eastAsia="宋体" w:hAnsi="宋体" w:cs="Times New Roman" w:hint="eastAsia"/>
                <w:sz w:val="18"/>
                <w:szCs w:val="18"/>
              </w:rPr>
              <w:t xml:space="preserve">企业发展向好，生产订单或者业务增加      </w:t>
            </w:r>
            <w:r w:rsidRPr="00AF55D6">
              <w:rPr>
                <w:rFonts w:ascii="宋体" w:eastAsia="宋体" w:hAnsi="宋体" w:cs="Times New Roman" w:hint="eastAsia"/>
                <w:bCs/>
                <w:sz w:val="18"/>
                <w:szCs w:val="18"/>
              </w:rPr>
              <w:t>②</w:t>
            </w:r>
            <w:r w:rsidRPr="00AF55D6">
              <w:rPr>
                <w:rFonts w:ascii="宋体" w:eastAsia="宋体" w:hAnsi="宋体" w:cs="Times New Roman" w:hint="eastAsia"/>
                <w:sz w:val="18"/>
                <w:szCs w:val="18"/>
              </w:rPr>
              <w:t>受新冠肺炎疫情等影响，订单或者业务量增加</w:t>
            </w:r>
          </w:p>
          <w:p w:rsidR="00AF55D6" w:rsidRPr="00AF55D6" w:rsidRDefault="00AF55D6" w:rsidP="00AF55D6">
            <w:pPr>
              <w:snapToGrid w:val="0"/>
              <w:spacing w:line="240" w:lineRule="exact"/>
              <w:rPr>
                <w:rFonts w:ascii="宋体" w:eastAsia="宋体" w:hAnsi="宋体" w:cs="Times New Roman"/>
                <w:sz w:val="18"/>
                <w:szCs w:val="18"/>
              </w:rPr>
            </w:pPr>
            <w:r w:rsidRPr="00AF55D6">
              <w:rPr>
                <w:rFonts w:ascii="宋体" w:eastAsia="宋体" w:hAnsi="宋体" w:cs="Times New Roman" w:hint="eastAsia"/>
                <w:bCs/>
                <w:sz w:val="18"/>
                <w:szCs w:val="18"/>
              </w:rPr>
              <w:t>③</w:t>
            </w:r>
            <w:r w:rsidRPr="00AF55D6">
              <w:rPr>
                <w:rFonts w:ascii="宋体" w:eastAsia="宋体" w:hAnsi="宋体" w:cs="Times New Roman" w:hint="eastAsia"/>
                <w:sz w:val="18"/>
                <w:szCs w:val="18"/>
              </w:rPr>
              <w:t xml:space="preserve">临时性或者季节性的用工需要              </w:t>
            </w:r>
            <w:r w:rsidRPr="00AF55D6">
              <w:rPr>
                <w:rFonts w:ascii="宋体" w:eastAsia="宋体" w:hAnsi="宋体" w:cs="Times New Roman" w:hint="eastAsia"/>
                <w:bCs/>
                <w:sz w:val="18"/>
                <w:szCs w:val="18"/>
              </w:rPr>
              <w:t>④</w:t>
            </w:r>
            <w:r w:rsidRPr="00AF55D6">
              <w:rPr>
                <w:rFonts w:ascii="宋体" w:eastAsia="宋体" w:hAnsi="宋体" w:cs="Times New Roman" w:hint="eastAsia"/>
                <w:sz w:val="18"/>
                <w:szCs w:val="18"/>
              </w:rPr>
              <w:t>为应对人员流失，提前储备</w:t>
            </w:r>
          </w:p>
          <w:p w:rsidR="00AF55D6" w:rsidRPr="00AF55D6" w:rsidRDefault="00AF55D6" w:rsidP="00AF55D6">
            <w:pPr>
              <w:snapToGrid w:val="0"/>
              <w:spacing w:line="240" w:lineRule="exact"/>
              <w:rPr>
                <w:rFonts w:ascii="宋体" w:eastAsia="宋体" w:hAnsi="宋体" w:cs="Times New Roman"/>
                <w:sz w:val="18"/>
                <w:szCs w:val="18"/>
              </w:rPr>
            </w:pPr>
            <w:r w:rsidRPr="00AF55D6">
              <w:rPr>
                <w:rFonts w:ascii="宋体" w:eastAsia="宋体" w:hAnsi="宋体" w:cs="Times New Roman" w:hint="eastAsia"/>
                <w:sz w:val="18"/>
                <w:szCs w:val="24"/>
              </w:rPr>
              <w:t>⑤</w:t>
            </w:r>
            <w:r w:rsidRPr="00AF55D6">
              <w:rPr>
                <w:rFonts w:ascii="宋体" w:eastAsia="宋体" w:hAnsi="宋体" w:cs="Times New Roman" w:hint="eastAsia"/>
                <w:sz w:val="18"/>
                <w:szCs w:val="18"/>
              </w:rPr>
              <w:t xml:space="preserve">用工方式调整（请注明具体情况）          </w:t>
            </w:r>
            <w:r w:rsidRPr="00AF55D6">
              <w:rPr>
                <w:rFonts w:ascii="宋体" w:eastAsia="宋体" w:hAnsi="宋体" w:cs="Times New Roman" w:hint="eastAsia"/>
                <w:sz w:val="18"/>
                <w:szCs w:val="24"/>
              </w:rPr>
              <w:t>⑥</w:t>
            </w:r>
            <w:r w:rsidRPr="00AF55D6">
              <w:rPr>
                <w:rFonts w:ascii="宋体" w:eastAsia="宋体" w:hAnsi="宋体" w:cs="Times New Roman" w:hint="eastAsia"/>
                <w:sz w:val="18"/>
                <w:szCs w:val="18"/>
              </w:rPr>
              <w:t>其他（请注明）</w:t>
            </w:r>
            <w:r w:rsidRPr="00AF55D6">
              <w:rPr>
                <w:rFonts w:ascii="宋体" w:eastAsia="宋体" w:hAnsi="宋体" w:cs="Times New Roman" w:hint="eastAsia"/>
                <w:sz w:val="18"/>
                <w:szCs w:val="18"/>
                <w:u w:val="single"/>
              </w:rPr>
              <w:t xml:space="preserve">           </w:t>
            </w:r>
            <w:r w:rsidRPr="00AF55D6">
              <w:rPr>
                <w:rFonts w:ascii="宋体" w:eastAsia="宋体" w:hAnsi="宋体" w:cs="Times New Roman" w:hint="eastAsia"/>
                <w:sz w:val="18"/>
                <w:szCs w:val="18"/>
              </w:rPr>
              <w:t xml:space="preserve"> </w:t>
            </w:r>
          </w:p>
          <w:p w:rsidR="00AF55D6" w:rsidRPr="00AF55D6" w:rsidRDefault="00AF55D6" w:rsidP="00AF55D6">
            <w:pPr>
              <w:snapToGrid w:val="0"/>
              <w:spacing w:line="24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B减少（请列出企业用工减少的前两位原因）：第一位原因   □     第二位原因（选填） □</w:t>
            </w:r>
          </w:p>
          <w:p w:rsidR="00AF55D6" w:rsidRPr="00AF55D6" w:rsidRDefault="00AF55D6" w:rsidP="00AF55D6">
            <w:pPr>
              <w:snapToGrid w:val="0"/>
              <w:spacing w:line="240" w:lineRule="exact"/>
              <w:rPr>
                <w:rFonts w:ascii="宋体" w:eastAsia="宋体" w:hAnsi="宋体" w:cs="Times New Roman"/>
                <w:sz w:val="18"/>
                <w:szCs w:val="18"/>
              </w:rPr>
            </w:pPr>
            <w:r w:rsidRPr="00AF55D6">
              <w:rPr>
                <w:rFonts w:ascii="宋体" w:eastAsia="宋体" w:hAnsi="宋体" w:cs="Times New Roman" w:hint="eastAsia"/>
                <w:sz w:val="18"/>
                <w:szCs w:val="24"/>
              </w:rPr>
              <w:t>①</w:t>
            </w:r>
            <w:r w:rsidRPr="00AF55D6">
              <w:rPr>
                <w:rFonts w:ascii="宋体" w:eastAsia="宋体" w:hAnsi="宋体" w:cs="Times New Roman" w:hint="eastAsia"/>
                <w:sz w:val="18"/>
                <w:szCs w:val="18"/>
              </w:rPr>
              <w:t xml:space="preserve">企业经营收缩，生产任务或者业务量不足    </w:t>
            </w:r>
            <w:r w:rsidRPr="00AF55D6">
              <w:rPr>
                <w:rFonts w:ascii="宋体" w:eastAsia="宋体" w:hAnsi="宋体" w:cs="Times New Roman" w:hint="eastAsia"/>
                <w:bCs/>
                <w:sz w:val="18"/>
                <w:szCs w:val="18"/>
              </w:rPr>
              <w:t>②</w:t>
            </w:r>
            <w:r w:rsidRPr="00AF55D6">
              <w:rPr>
                <w:rFonts w:ascii="宋体" w:eastAsia="宋体" w:hAnsi="宋体" w:cs="Times New Roman" w:hint="eastAsia"/>
                <w:sz w:val="18"/>
                <w:szCs w:val="18"/>
              </w:rPr>
              <w:t>受新冠肺炎疫情等影响，订单或者业务量减少</w:t>
            </w:r>
          </w:p>
          <w:p w:rsidR="00AF55D6" w:rsidRPr="00AF55D6" w:rsidRDefault="00AF55D6" w:rsidP="00AF55D6">
            <w:pPr>
              <w:snapToGrid w:val="0"/>
              <w:spacing w:line="240" w:lineRule="exact"/>
              <w:rPr>
                <w:rFonts w:ascii="宋体" w:eastAsia="宋体" w:hAnsi="宋体" w:cs="Times New Roman"/>
                <w:sz w:val="18"/>
                <w:szCs w:val="18"/>
              </w:rPr>
            </w:pPr>
            <w:r w:rsidRPr="00AF55D6">
              <w:rPr>
                <w:rFonts w:ascii="宋体" w:eastAsia="宋体" w:hAnsi="宋体" w:cs="Times New Roman" w:hint="eastAsia"/>
                <w:bCs/>
                <w:sz w:val="18"/>
                <w:szCs w:val="18"/>
              </w:rPr>
              <w:t>③</w:t>
            </w:r>
            <w:r w:rsidRPr="00AF55D6">
              <w:rPr>
                <w:rFonts w:ascii="宋体" w:eastAsia="宋体" w:hAnsi="宋体" w:cs="Times New Roman" w:hint="eastAsia"/>
                <w:sz w:val="18"/>
                <w:szCs w:val="18"/>
              </w:rPr>
              <w:t xml:space="preserve">临时性或者季节性的用工减少              </w:t>
            </w:r>
            <w:r w:rsidRPr="00AF55D6">
              <w:rPr>
                <w:rFonts w:ascii="宋体" w:eastAsia="宋体" w:hAnsi="宋体" w:cs="Times New Roman" w:hint="eastAsia"/>
                <w:bCs/>
                <w:sz w:val="18"/>
                <w:szCs w:val="18"/>
              </w:rPr>
              <w:t>④</w:t>
            </w:r>
            <w:r w:rsidRPr="00AF55D6">
              <w:rPr>
                <w:rFonts w:ascii="宋体" w:eastAsia="宋体" w:hAnsi="宋体" w:cs="Times New Roman" w:hint="eastAsia"/>
                <w:sz w:val="18"/>
                <w:szCs w:val="18"/>
              </w:rPr>
              <w:t>技术升级，生产或经营效率提高</w:t>
            </w:r>
          </w:p>
          <w:p w:rsidR="00AF55D6" w:rsidRPr="00AF55D6" w:rsidRDefault="00AF55D6" w:rsidP="00AF55D6">
            <w:pPr>
              <w:snapToGrid w:val="0"/>
              <w:spacing w:line="240" w:lineRule="exact"/>
              <w:rPr>
                <w:rFonts w:ascii="宋体" w:eastAsia="宋体" w:hAnsi="宋体" w:cs="Times New Roman"/>
                <w:sz w:val="18"/>
                <w:szCs w:val="18"/>
              </w:rPr>
            </w:pPr>
            <w:r w:rsidRPr="00AF55D6">
              <w:rPr>
                <w:rFonts w:ascii="宋体" w:eastAsia="宋体" w:hAnsi="宋体" w:cs="Times New Roman" w:hint="eastAsia"/>
                <w:sz w:val="18"/>
                <w:szCs w:val="24"/>
              </w:rPr>
              <w:t>⑤</w:t>
            </w:r>
            <w:r w:rsidRPr="00AF55D6">
              <w:rPr>
                <w:rFonts w:ascii="宋体" w:eastAsia="宋体" w:hAnsi="宋体" w:cs="Times New Roman" w:hint="eastAsia"/>
                <w:sz w:val="18"/>
                <w:szCs w:val="18"/>
              </w:rPr>
              <w:t xml:space="preserve">经营正常，未及时对减员岗位进行招录补充  </w:t>
            </w:r>
            <w:r w:rsidRPr="00AF55D6">
              <w:rPr>
                <w:rFonts w:ascii="宋体" w:eastAsia="宋体" w:hAnsi="宋体" w:cs="Times New Roman" w:hint="eastAsia"/>
                <w:sz w:val="18"/>
                <w:szCs w:val="24"/>
              </w:rPr>
              <w:t>⑥</w:t>
            </w:r>
            <w:r w:rsidRPr="00AF55D6">
              <w:rPr>
                <w:rFonts w:ascii="宋体" w:eastAsia="宋体" w:hAnsi="宋体" w:cs="Times New Roman" w:hint="eastAsia"/>
                <w:sz w:val="18"/>
                <w:szCs w:val="18"/>
              </w:rPr>
              <w:t xml:space="preserve">用工方式调整（请注明具体情况）                  </w:t>
            </w:r>
          </w:p>
          <w:p w:rsidR="00AF55D6" w:rsidRPr="00AF55D6" w:rsidRDefault="00AF55D6" w:rsidP="00AF55D6">
            <w:pPr>
              <w:snapToGrid w:val="0"/>
              <w:rPr>
                <w:rFonts w:ascii="宋体" w:eastAsia="宋体" w:hAnsi="宋体" w:cs="Times New Roman"/>
                <w:bCs/>
                <w:sz w:val="18"/>
                <w:szCs w:val="18"/>
              </w:rPr>
            </w:pPr>
            <w:r w:rsidRPr="00AF55D6">
              <w:rPr>
                <w:rFonts w:ascii="宋体" w:eastAsia="宋体" w:hAnsi="宋体" w:cs="Times New Roman" w:hint="eastAsia"/>
                <w:bCs/>
                <w:sz w:val="18"/>
                <w:szCs w:val="18"/>
              </w:rPr>
              <w:t>⑦</w:t>
            </w:r>
            <w:r w:rsidRPr="00AF55D6">
              <w:rPr>
                <w:rFonts w:ascii="宋体" w:eastAsia="宋体" w:hAnsi="宋体" w:cs="Times New Roman" w:hint="eastAsia"/>
                <w:sz w:val="18"/>
                <w:szCs w:val="18"/>
              </w:rPr>
              <w:t>其他（请注明）</w:t>
            </w:r>
            <w:r w:rsidRPr="00AF55D6">
              <w:rPr>
                <w:rFonts w:ascii="宋体" w:eastAsia="宋体" w:hAnsi="宋体" w:cs="Times New Roman" w:hint="eastAsia"/>
                <w:sz w:val="18"/>
                <w:szCs w:val="18"/>
                <w:u w:val="single"/>
              </w:rPr>
              <w:t xml:space="preserve">           </w:t>
            </w:r>
            <w:r w:rsidRPr="00AF55D6">
              <w:rPr>
                <w:rFonts w:ascii="宋体" w:eastAsia="宋体" w:hAnsi="宋体" w:cs="Times New Roman" w:hint="eastAsia"/>
                <w:sz w:val="18"/>
                <w:szCs w:val="18"/>
              </w:rPr>
              <w:t xml:space="preserve">                </w:t>
            </w:r>
          </w:p>
          <w:p w:rsidR="00AF55D6" w:rsidRPr="00AF55D6" w:rsidRDefault="00AF55D6" w:rsidP="00AF55D6">
            <w:pPr>
              <w:tabs>
                <w:tab w:val="center" w:pos="9031"/>
              </w:tabs>
              <w:snapToGrid w:val="0"/>
              <w:spacing w:line="240" w:lineRule="exact"/>
              <w:rPr>
                <w:rFonts w:ascii="宋体" w:eastAsia="宋体" w:hAnsi="宋体" w:cs="Times New Roman"/>
                <w:sz w:val="18"/>
                <w:szCs w:val="24"/>
              </w:rPr>
            </w:pPr>
            <w:r w:rsidRPr="00AF55D6">
              <w:rPr>
                <w:rFonts w:ascii="宋体" w:eastAsia="宋体" w:hAnsi="宋体" w:cs="Times New Roman" w:hint="eastAsia"/>
                <w:sz w:val="18"/>
                <w:szCs w:val="24"/>
              </w:rPr>
              <w:t xml:space="preserve">37普通员工（如普通工人、销售人员、普通服务人员等）的平均月底薪上涨给企业经营形成的压力                    </w:t>
            </w:r>
          </w:p>
          <w:p w:rsidR="00AF55D6" w:rsidRPr="00AF55D6" w:rsidRDefault="00AF55D6" w:rsidP="00AF55D6">
            <w:pPr>
              <w:snapToGrid w:val="0"/>
              <w:rPr>
                <w:rFonts w:ascii="宋体" w:eastAsia="宋体" w:hAnsi="宋体" w:cs="Times New Roman"/>
                <w:bCs/>
                <w:sz w:val="18"/>
                <w:szCs w:val="18"/>
              </w:rPr>
            </w:pPr>
            <w:r w:rsidRPr="00AF55D6">
              <w:rPr>
                <w:rFonts w:ascii="宋体" w:eastAsia="宋体" w:hAnsi="宋体" w:cs="Times New Roman" w:hint="eastAsia"/>
                <w:sz w:val="18"/>
                <w:szCs w:val="24"/>
              </w:rPr>
              <w:t xml:space="preserve">       </w:t>
            </w:r>
            <w:r w:rsidRPr="00AF55D6">
              <w:rPr>
                <w:rFonts w:ascii="宋体" w:eastAsia="宋体" w:hAnsi="宋体" w:cs="Times New Roman" w:hint="eastAsia"/>
                <w:sz w:val="18"/>
                <w:szCs w:val="24"/>
              </w:rPr>
              <w:sym w:font="Wingdings 2" w:char="00A3"/>
            </w:r>
            <w:r w:rsidRPr="00AF55D6">
              <w:rPr>
                <w:rFonts w:ascii="宋体" w:eastAsia="宋体" w:hAnsi="宋体" w:cs="Times New Roman" w:hint="eastAsia"/>
                <w:sz w:val="18"/>
                <w:szCs w:val="24"/>
              </w:rPr>
              <w:t>①明显增大               □</w:t>
            </w:r>
            <w:r w:rsidRPr="00AF55D6">
              <w:rPr>
                <w:rFonts w:ascii="宋体" w:eastAsia="宋体" w:hAnsi="宋体" w:cs="Times New Roman" w:hint="eastAsia"/>
                <w:bCs/>
                <w:sz w:val="18"/>
                <w:szCs w:val="18"/>
              </w:rPr>
              <w:t>②</w:t>
            </w:r>
            <w:r w:rsidRPr="00AF55D6">
              <w:rPr>
                <w:rFonts w:ascii="宋体" w:eastAsia="宋体" w:hAnsi="宋体" w:cs="Times New Roman" w:hint="eastAsia"/>
                <w:sz w:val="18"/>
                <w:szCs w:val="24"/>
              </w:rPr>
              <w:t>有一定压力，但能消化              □</w:t>
            </w:r>
            <w:r w:rsidRPr="00AF55D6">
              <w:rPr>
                <w:rFonts w:ascii="宋体" w:eastAsia="宋体" w:hAnsi="宋体" w:cs="Times New Roman" w:hint="eastAsia"/>
                <w:bCs/>
                <w:sz w:val="18"/>
                <w:szCs w:val="18"/>
              </w:rPr>
              <w:t>③</w:t>
            </w:r>
            <w:r w:rsidRPr="00AF55D6">
              <w:rPr>
                <w:rFonts w:ascii="宋体" w:eastAsia="宋体" w:hAnsi="宋体" w:cs="Times New Roman" w:hint="eastAsia"/>
                <w:sz w:val="18"/>
                <w:szCs w:val="24"/>
              </w:rPr>
              <w:t xml:space="preserve">压力较小或没有压力        </w:t>
            </w:r>
          </w:p>
        </w:tc>
      </w:tr>
      <w:tr w:rsidR="00AF55D6" w:rsidRPr="00AF55D6" w:rsidTr="00C6620E">
        <w:trPr>
          <w:jc w:val="center"/>
        </w:trPr>
        <w:tc>
          <w:tcPr>
            <w:tcW w:w="9452" w:type="dxa"/>
            <w:tcBorders>
              <w:top w:val="single" w:sz="2" w:space="0" w:color="auto"/>
              <w:left w:val="double" w:sz="4" w:space="0" w:color="auto"/>
              <w:bottom w:val="single" w:sz="2" w:space="0" w:color="auto"/>
              <w:right w:val="double" w:sz="4" w:space="0" w:color="auto"/>
            </w:tcBorders>
            <w:vAlign w:val="center"/>
          </w:tcPr>
          <w:p w:rsidR="00AF55D6" w:rsidRPr="00AF55D6" w:rsidRDefault="00AF55D6" w:rsidP="00AF55D6">
            <w:pPr>
              <w:snapToGrid w:val="0"/>
              <w:jc w:val="center"/>
              <w:rPr>
                <w:rFonts w:ascii="宋体" w:eastAsia="宋体" w:hAnsi="宋体" w:cs="Times New Roman"/>
                <w:b/>
                <w:bCs/>
                <w:sz w:val="18"/>
                <w:szCs w:val="18"/>
              </w:rPr>
            </w:pPr>
            <w:r w:rsidRPr="00AF55D6">
              <w:rPr>
                <w:rFonts w:ascii="宋体" w:eastAsia="宋体" w:hAnsi="宋体" w:cs="Times New Roman" w:hint="eastAsia"/>
                <w:b/>
                <w:bCs/>
                <w:sz w:val="18"/>
                <w:szCs w:val="18"/>
              </w:rPr>
              <w:t>三、相关政策落实情况</w:t>
            </w:r>
          </w:p>
        </w:tc>
      </w:tr>
      <w:tr w:rsidR="00AF55D6" w:rsidRPr="00AF55D6" w:rsidTr="00C6620E">
        <w:trPr>
          <w:jc w:val="center"/>
        </w:trPr>
        <w:tc>
          <w:tcPr>
            <w:tcW w:w="9452" w:type="dxa"/>
            <w:tcBorders>
              <w:top w:val="single" w:sz="2" w:space="0" w:color="auto"/>
              <w:left w:val="double" w:sz="4" w:space="0" w:color="auto"/>
              <w:bottom w:val="single" w:sz="2" w:space="0" w:color="auto"/>
              <w:right w:val="double" w:sz="4" w:space="0" w:color="auto"/>
            </w:tcBorders>
            <w:vAlign w:val="center"/>
          </w:tcPr>
          <w:p w:rsidR="00AF55D6" w:rsidRPr="00AF55D6" w:rsidRDefault="00AF55D6" w:rsidP="00AF55D6">
            <w:pPr>
              <w:snapToGrid w:val="0"/>
              <w:ind w:right="83"/>
              <w:rPr>
                <w:rFonts w:ascii="宋体" w:eastAsia="宋体" w:hAnsi="宋体" w:cs="Times New Roman"/>
                <w:bCs/>
                <w:sz w:val="18"/>
                <w:szCs w:val="18"/>
              </w:rPr>
            </w:pPr>
            <w:r w:rsidRPr="00AF55D6">
              <w:rPr>
                <w:rFonts w:ascii="宋体" w:eastAsia="宋体" w:hAnsi="宋体" w:cs="Times New Roman" w:hint="eastAsia"/>
                <w:bCs/>
                <w:sz w:val="18"/>
                <w:szCs w:val="18"/>
              </w:rPr>
              <w:t>41本季度</w:t>
            </w:r>
            <w:r w:rsidRPr="00AF55D6">
              <w:rPr>
                <w:rFonts w:ascii="宋体" w:eastAsia="宋体" w:hAnsi="宋体" w:cs="Times New Roman"/>
                <w:bCs/>
                <w:sz w:val="18"/>
                <w:szCs w:val="18"/>
              </w:rPr>
              <w:t>是否</w:t>
            </w:r>
            <w:r w:rsidRPr="00AF55D6">
              <w:rPr>
                <w:rFonts w:ascii="宋体" w:eastAsia="宋体" w:hAnsi="宋体" w:cs="Times New Roman" w:hint="eastAsia"/>
                <w:bCs/>
                <w:sz w:val="18"/>
                <w:szCs w:val="18"/>
              </w:rPr>
              <w:t>受益于相关政策</w:t>
            </w:r>
            <w:r w:rsidRPr="00AF55D6">
              <w:rPr>
                <w:rFonts w:ascii="宋体" w:eastAsia="宋体" w:hAnsi="宋体" w:cs="Times New Roman"/>
                <w:bCs/>
                <w:sz w:val="18"/>
                <w:szCs w:val="18"/>
              </w:rPr>
              <w:t>的</w:t>
            </w:r>
            <w:r w:rsidRPr="00AF55D6">
              <w:rPr>
                <w:rFonts w:ascii="宋体" w:eastAsia="宋体" w:hAnsi="宋体" w:cs="Times New Roman" w:hint="eastAsia"/>
                <w:bCs/>
                <w:sz w:val="18"/>
                <w:szCs w:val="18"/>
              </w:rPr>
              <w:t>帮助</w:t>
            </w:r>
            <w:r w:rsidRPr="00AF55D6">
              <w:rPr>
                <w:rFonts w:ascii="宋体" w:eastAsia="宋体" w:hAnsi="宋体" w:cs="Times New Roman"/>
                <w:bCs/>
                <w:sz w:val="18"/>
                <w:szCs w:val="18"/>
              </w:rPr>
              <w:t>和支持</w:t>
            </w:r>
            <w:r w:rsidRPr="00AF55D6">
              <w:rPr>
                <w:rFonts w:ascii="宋体" w:eastAsia="宋体" w:hAnsi="宋体" w:cs="Times New Roman" w:hint="eastAsia"/>
                <w:bCs/>
                <w:sz w:val="18"/>
                <w:szCs w:val="18"/>
              </w:rPr>
              <w:t>（如选</w:t>
            </w:r>
            <w:r w:rsidRPr="00AF55D6">
              <w:rPr>
                <w:rFonts w:ascii="宋体" w:eastAsia="宋体" w:hAnsi="宋体" w:cs="Times New Roman" w:hint="eastAsia"/>
                <w:sz w:val="18"/>
                <w:szCs w:val="18"/>
              </w:rPr>
              <w:t>②</w:t>
            </w:r>
            <w:r w:rsidRPr="00AF55D6">
              <w:rPr>
                <w:rFonts w:ascii="宋体" w:eastAsia="宋体" w:hAnsi="宋体" w:cs="Times New Roman" w:hint="eastAsia"/>
                <w:bCs/>
                <w:sz w:val="18"/>
                <w:szCs w:val="18"/>
              </w:rPr>
              <w:t>，跳过问题42）</w:t>
            </w:r>
          </w:p>
          <w:p w:rsidR="00AF55D6" w:rsidRPr="00AF55D6" w:rsidRDefault="00AF55D6" w:rsidP="00AF55D6">
            <w:pPr>
              <w:snapToGrid w:val="0"/>
              <w:ind w:right="83" w:firstLineChars="350" w:firstLine="630"/>
              <w:rPr>
                <w:rFonts w:ascii="宋体" w:eastAsia="宋体" w:hAnsi="宋体" w:cs="Times New Roman"/>
                <w:bCs/>
                <w:sz w:val="18"/>
                <w:szCs w:val="18"/>
              </w:rPr>
            </w:pPr>
            <w:r w:rsidRPr="00AF55D6">
              <w:rPr>
                <w:rFonts w:ascii="宋体" w:eastAsia="宋体" w:hAnsi="宋体" w:cs="Times New Roman" w:hint="eastAsia"/>
                <w:bCs/>
                <w:sz w:val="18"/>
                <w:szCs w:val="18"/>
              </w:rPr>
              <w:t>□</w:t>
            </w:r>
            <w:r w:rsidRPr="00AF55D6">
              <w:rPr>
                <w:rFonts w:ascii="宋体" w:eastAsia="宋体" w:hAnsi="宋体" w:cs="Times New Roman" w:hint="eastAsia"/>
                <w:sz w:val="18"/>
                <w:szCs w:val="18"/>
              </w:rPr>
              <w:t>①</w:t>
            </w:r>
            <w:r w:rsidRPr="00AF55D6">
              <w:rPr>
                <w:rFonts w:ascii="宋体" w:eastAsia="宋体" w:hAnsi="宋体" w:cs="Times New Roman" w:hint="eastAsia"/>
                <w:bCs/>
                <w:sz w:val="18"/>
                <w:szCs w:val="18"/>
              </w:rPr>
              <w:t>是                   □</w:t>
            </w:r>
            <w:r w:rsidRPr="00AF55D6">
              <w:rPr>
                <w:rFonts w:ascii="宋体" w:eastAsia="宋体" w:hAnsi="宋体" w:cs="Times New Roman" w:hint="eastAsia"/>
                <w:sz w:val="18"/>
                <w:szCs w:val="18"/>
              </w:rPr>
              <w:t>②</w:t>
            </w:r>
            <w:r w:rsidRPr="00AF55D6">
              <w:rPr>
                <w:rFonts w:ascii="宋体" w:eastAsia="宋体" w:hAnsi="宋体" w:cs="Times New Roman" w:hint="eastAsia"/>
                <w:bCs/>
                <w:sz w:val="18"/>
                <w:szCs w:val="18"/>
              </w:rPr>
              <w:t>否</w:t>
            </w:r>
          </w:p>
          <w:p w:rsidR="00AF55D6" w:rsidRPr="00AF55D6" w:rsidRDefault="00AF55D6" w:rsidP="00AF55D6">
            <w:pPr>
              <w:snapToGrid w:val="0"/>
              <w:ind w:right="83"/>
              <w:rPr>
                <w:rFonts w:ascii="宋体" w:eastAsia="宋体" w:hAnsi="宋体" w:cs="Times New Roman"/>
                <w:bCs/>
                <w:sz w:val="18"/>
                <w:szCs w:val="18"/>
              </w:rPr>
            </w:pPr>
            <w:r w:rsidRPr="00AF55D6">
              <w:rPr>
                <w:rFonts w:ascii="宋体" w:eastAsia="宋体" w:hAnsi="宋体" w:cs="Times New Roman" w:hint="eastAsia"/>
                <w:bCs/>
                <w:sz w:val="18"/>
                <w:szCs w:val="18"/>
              </w:rPr>
              <w:t>42</w:t>
            </w:r>
            <w:r w:rsidRPr="00AF55D6">
              <w:rPr>
                <w:rFonts w:ascii="宋体" w:eastAsia="宋体" w:hAnsi="宋体" w:cs="Times New Roman"/>
                <w:bCs/>
                <w:sz w:val="18"/>
                <w:szCs w:val="18"/>
              </w:rPr>
              <w:t>受益的</w:t>
            </w:r>
            <w:r w:rsidRPr="00AF55D6">
              <w:rPr>
                <w:rFonts w:ascii="宋体" w:eastAsia="宋体" w:hAnsi="宋体" w:cs="Times New Roman" w:hint="eastAsia"/>
                <w:bCs/>
                <w:sz w:val="18"/>
                <w:szCs w:val="18"/>
              </w:rPr>
              <w:t>政策</w:t>
            </w:r>
            <w:r w:rsidRPr="00AF55D6">
              <w:rPr>
                <w:rFonts w:ascii="宋体" w:eastAsia="宋体" w:hAnsi="宋体" w:cs="Times New Roman"/>
                <w:bCs/>
                <w:sz w:val="18"/>
                <w:szCs w:val="18"/>
              </w:rPr>
              <w:t>措施有哪些（</w:t>
            </w:r>
            <w:r w:rsidRPr="00AF55D6">
              <w:rPr>
                <w:rFonts w:ascii="宋体" w:eastAsia="宋体" w:hAnsi="宋体" w:cs="Times New Roman" w:hint="eastAsia"/>
                <w:bCs/>
                <w:sz w:val="18"/>
                <w:szCs w:val="18"/>
              </w:rPr>
              <w:t>可</w:t>
            </w:r>
            <w:r w:rsidRPr="00AF55D6">
              <w:rPr>
                <w:rFonts w:ascii="宋体" w:eastAsia="宋体" w:hAnsi="宋体" w:cs="Times New Roman"/>
                <w:bCs/>
                <w:sz w:val="18"/>
                <w:szCs w:val="18"/>
              </w:rPr>
              <w:t>多选</w:t>
            </w:r>
            <w:r w:rsidRPr="00AF55D6">
              <w:rPr>
                <w:rFonts w:ascii="宋体" w:eastAsia="宋体" w:hAnsi="宋体" w:cs="Times New Roman" w:hint="eastAsia"/>
                <w:bCs/>
                <w:sz w:val="18"/>
                <w:szCs w:val="18"/>
              </w:rPr>
              <w:t>，</w:t>
            </w:r>
            <w:r w:rsidRPr="00AF55D6">
              <w:rPr>
                <w:rFonts w:ascii="宋体" w:eastAsia="宋体" w:hAnsi="宋体" w:cs="Times New Roman"/>
                <w:bCs/>
                <w:sz w:val="18"/>
                <w:szCs w:val="18"/>
              </w:rPr>
              <w:t>最多选</w:t>
            </w:r>
            <w:r w:rsidRPr="00AF55D6">
              <w:rPr>
                <w:rFonts w:ascii="宋体" w:eastAsia="宋体" w:hAnsi="宋体" w:cs="Times New Roman" w:hint="eastAsia"/>
                <w:bCs/>
                <w:sz w:val="18"/>
                <w:szCs w:val="18"/>
              </w:rPr>
              <w:t>3项）</w:t>
            </w:r>
          </w:p>
          <w:p w:rsidR="00AF55D6" w:rsidRPr="00AF55D6" w:rsidRDefault="00AF55D6" w:rsidP="00AF55D6">
            <w:pPr>
              <w:snapToGrid w:val="0"/>
              <w:ind w:right="83" w:firstLineChars="350" w:firstLine="630"/>
              <w:rPr>
                <w:rFonts w:ascii="宋体" w:eastAsia="宋体" w:hAnsi="宋体" w:cs="Times New Roman"/>
                <w:bCs/>
                <w:sz w:val="18"/>
                <w:szCs w:val="18"/>
              </w:rPr>
            </w:pPr>
            <w:r w:rsidRPr="00AF55D6">
              <w:rPr>
                <w:rFonts w:ascii="宋体" w:eastAsia="宋体" w:hAnsi="宋体" w:cs="Times New Roman" w:hint="eastAsia"/>
                <w:bCs/>
                <w:sz w:val="18"/>
                <w:szCs w:val="18"/>
              </w:rPr>
              <w:t>□</w:t>
            </w:r>
            <w:r w:rsidRPr="00AF55D6">
              <w:rPr>
                <w:rFonts w:ascii="宋体" w:eastAsia="宋体" w:hAnsi="宋体" w:cs="Times New Roman" w:hint="eastAsia"/>
                <w:sz w:val="18"/>
                <w:szCs w:val="18"/>
              </w:rPr>
              <w:t>①</w:t>
            </w:r>
            <w:r w:rsidRPr="00AF55D6">
              <w:rPr>
                <w:rFonts w:ascii="宋体" w:eastAsia="宋体" w:hAnsi="宋体" w:cs="Times New Roman" w:hint="eastAsia"/>
                <w:bCs/>
                <w:sz w:val="18"/>
                <w:szCs w:val="18"/>
              </w:rPr>
              <w:t>简政放权</w:t>
            </w:r>
            <w:r w:rsidRPr="00AF55D6">
              <w:rPr>
                <w:rFonts w:ascii="宋体" w:eastAsia="宋体" w:hAnsi="宋体" w:cs="Times New Roman"/>
                <w:bCs/>
                <w:sz w:val="18"/>
                <w:szCs w:val="18"/>
              </w:rPr>
              <w:t xml:space="preserve"> </w:t>
            </w:r>
            <w:r w:rsidRPr="00AF55D6">
              <w:rPr>
                <w:rFonts w:ascii="宋体" w:eastAsia="宋体" w:hAnsi="宋体" w:cs="Times New Roman" w:hint="eastAsia"/>
                <w:bCs/>
                <w:sz w:val="18"/>
                <w:szCs w:val="18"/>
              </w:rPr>
              <w:t xml:space="preserve"> </w:t>
            </w:r>
            <w:r w:rsidRPr="00AF55D6">
              <w:rPr>
                <w:rFonts w:ascii="宋体" w:eastAsia="宋体" w:hAnsi="宋体" w:cs="Times New Roman"/>
                <w:bCs/>
                <w:sz w:val="18"/>
                <w:szCs w:val="18"/>
              </w:rPr>
              <w:t xml:space="preserve">         </w:t>
            </w:r>
            <w:r w:rsidRPr="00AF55D6">
              <w:rPr>
                <w:rFonts w:ascii="宋体" w:eastAsia="宋体" w:hAnsi="宋体" w:cs="Times New Roman" w:hint="eastAsia"/>
                <w:bCs/>
                <w:sz w:val="18"/>
                <w:szCs w:val="18"/>
              </w:rPr>
              <w:t xml:space="preserve"> </w:t>
            </w:r>
            <w:r w:rsidRPr="00AF55D6">
              <w:rPr>
                <w:rFonts w:ascii="宋体" w:eastAsia="宋体" w:hAnsi="宋体" w:cs="Times New Roman"/>
                <w:bCs/>
                <w:sz w:val="18"/>
                <w:szCs w:val="18"/>
              </w:rPr>
              <w:t xml:space="preserve"> </w:t>
            </w:r>
            <w:r w:rsidRPr="00AF55D6">
              <w:rPr>
                <w:rFonts w:ascii="宋体" w:eastAsia="宋体" w:hAnsi="宋体" w:cs="Times New Roman" w:hint="eastAsia"/>
                <w:bCs/>
                <w:sz w:val="18"/>
                <w:szCs w:val="18"/>
              </w:rPr>
              <w:t>□</w:t>
            </w:r>
            <w:r w:rsidRPr="00AF55D6">
              <w:rPr>
                <w:rFonts w:ascii="宋体" w:eastAsia="宋体" w:hAnsi="宋体" w:cs="Times New Roman" w:hint="eastAsia"/>
                <w:sz w:val="18"/>
                <w:szCs w:val="18"/>
              </w:rPr>
              <w:t>②</w:t>
            </w:r>
            <w:r w:rsidRPr="00AF55D6">
              <w:rPr>
                <w:rFonts w:ascii="宋体" w:eastAsia="宋体" w:hAnsi="宋体" w:cs="Times New Roman" w:hint="eastAsia"/>
                <w:bCs/>
                <w:sz w:val="18"/>
                <w:szCs w:val="18"/>
              </w:rPr>
              <w:t>减税降费               □</w:t>
            </w:r>
            <w:r w:rsidRPr="00AF55D6">
              <w:rPr>
                <w:rFonts w:ascii="宋体" w:eastAsia="宋体" w:hAnsi="宋体" w:cs="Times New Roman" w:hint="eastAsia"/>
                <w:sz w:val="18"/>
                <w:szCs w:val="18"/>
              </w:rPr>
              <w:t>③</w:t>
            </w:r>
            <w:r w:rsidRPr="00AF55D6">
              <w:rPr>
                <w:rFonts w:ascii="宋体" w:eastAsia="宋体" w:hAnsi="宋体" w:cs="Times New Roman" w:hint="eastAsia"/>
                <w:bCs/>
                <w:sz w:val="18"/>
                <w:szCs w:val="18"/>
              </w:rPr>
              <w:t>创新支持        □</w:t>
            </w:r>
            <w:r w:rsidRPr="00AF55D6">
              <w:rPr>
                <w:rFonts w:ascii="宋体" w:eastAsia="宋体" w:hAnsi="宋体" w:cs="Times New Roman" w:hint="eastAsia"/>
                <w:sz w:val="18"/>
                <w:szCs w:val="18"/>
              </w:rPr>
              <w:t>④</w:t>
            </w:r>
            <w:r w:rsidRPr="00AF55D6">
              <w:rPr>
                <w:rFonts w:ascii="宋体" w:eastAsia="宋体" w:hAnsi="宋体" w:cs="Times New Roman" w:hint="eastAsia"/>
                <w:bCs/>
                <w:sz w:val="18"/>
                <w:szCs w:val="18"/>
              </w:rPr>
              <w:t>财政补贴</w:t>
            </w:r>
          </w:p>
          <w:p w:rsidR="00AF55D6" w:rsidRPr="00AF55D6" w:rsidRDefault="00AF55D6" w:rsidP="00AF55D6">
            <w:pPr>
              <w:snapToGrid w:val="0"/>
              <w:ind w:right="83" w:firstLineChars="350" w:firstLine="630"/>
              <w:rPr>
                <w:rFonts w:ascii="宋体" w:eastAsia="宋体" w:hAnsi="宋体" w:cs="Times New Roman"/>
                <w:bCs/>
                <w:sz w:val="18"/>
                <w:szCs w:val="18"/>
              </w:rPr>
            </w:pPr>
            <w:r w:rsidRPr="00AF55D6">
              <w:rPr>
                <w:rFonts w:ascii="宋体" w:eastAsia="宋体" w:hAnsi="宋体" w:cs="Times New Roman" w:hint="eastAsia"/>
                <w:bCs/>
                <w:sz w:val="18"/>
                <w:szCs w:val="18"/>
              </w:rPr>
              <w:t>□</w:t>
            </w:r>
            <w:r w:rsidRPr="00AF55D6">
              <w:rPr>
                <w:rFonts w:ascii="宋体" w:eastAsia="宋体" w:hAnsi="宋体" w:cs="Times New Roman" w:hint="eastAsia"/>
                <w:sz w:val="18"/>
                <w:szCs w:val="18"/>
              </w:rPr>
              <w:t>⑤</w:t>
            </w:r>
            <w:r w:rsidRPr="00AF55D6">
              <w:rPr>
                <w:rFonts w:ascii="宋体" w:eastAsia="宋体" w:hAnsi="宋体" w:cs="Times New Roman" w:hint="eastAsia"/>
                <w:bCs/>
                <w:sz w:val="18"/>
                <w:szCs w:val="18"/>
              </w:rPr>
              <w:t>金融支持             □</w:t>
            </w:r>
            <w:r w:rsidRPr="00AF55D6">
              <w:rPr>
                <w:rFonts w:ascii="宋体" w:eastAsia="宋体" w:hAnsi="宋体" w:cs="Times New Roman" w:hint="eastAsia"/>
                <w:sz w:val="18"/>
                <w:szCs w:val="18"/>
              </w:rPr>
              <w:t>⑥</w:t>
            </w:r>
            <w:r w:rsidRPr="00AF55D6">
              <w:rPr>
                <w:rFonts w:ascii="宋体" w:eastAsia="宋体" w:hAnsi="宋体" w:cs="Times New Roman" w:hint="eastAsia"/>
                <w:bCs/>
                <w:sz w:val="18"/>
                <w:szCs w:val="18"/>
              </w:rPr>
              <w:t>促就业稳岗位           □</w:t>
            </w:r>
            <w:r w:rsidRPr="00AF55D6">
              <w:rPr>
                <w:rFonts w:ascii="宋体" w:eastAsia="宋体" w:hAnsi="宋体" w:cs="Times New Roman" w:hint="eastAsia"/>
                <w:sz w:val="18"/>
                <w:szCs w:val="18"/>
              </w:rPr>
              <w:t>⑦</w:t>
            </w:r>
            <w:r w:rsidRPr="00AF55D6">
              <w:rPr>
                <w:rFonts w:ascii="宋体" w:eastAsia="宋体" w:hAnsi="宋体" w:cs="Times New Roman" w:hint="eastAsia"/>
                <w:bCs/>
                <w:sz w:val="18"/>
                <w:szCs w:val="18"/>
              </w:rPr>
              <w:t>其他(请注明)</w:t>
            </w:r>
            <w:r w:rsidRPr="00AF55D6">
              <w:rPr>
                <w:rFonts w:ascii="宋体" w:eastAsia="宋体" w:hAnsi="宋体" w:cs="Times New Roman" w:hint="eastAsia"/>
                <w:bCs/>
                <w:sz w:val="18"/>
                <w:szCs w:val="18"/>
                <w:u w:val="single"/>
              </w:rPr>
              <w:t xml:space="preserve">    </w:t>
            </w:r>
            <w:r w:rsidRPr="00AF55D6">
              <w:rPr>
                <w:rFonts w:ascii="宋体" w:eastAsia="宋体" w:hAnsi="宋体" w:cs="Times New Roman"/>
                <w:bCs/>
                <w:sz w:val="18"/>
                <w:szCs w:val="18"/>
                <w:u w:val="single"/>
              </w:rPr>
              <w:t xml:space="preserve">                            </w:t>
            </w:r>
            <w:r w:rsidRPr="00AF55D6">
              <w:rPr>
                <w:rFonts w:ascii="宋体" w:eastAsia="宋体" w:hAnsi="宋体" w:cs="Times New Roman"/>
                <w:bCs/>
                <w:sz w:val="18"/>
                <w:szCs w:val="18"/>
              </w:rPr>
              <w:t xml:space="preserve">  </w:t>
            </w:r>
            <w:r w:rsidRPr="00AF55D6">
              <w:rPr>
                <w:rFonts w:ascii="宋体" w:eastAsia="宋体" w:hAnsi="宋体" w:cs="Times New Roman" w:hint="eastAsia"/>
                <w:bCs/>
                <w:sz w:val="18"/>
                <w:szCs w:val="18"/>
              </w:rPr>
              <w:t xml:space="preserve">             </w:t>
            </w:r>
            <w:r w:rsidRPr="00AF55D6">
              <w:rPr>
                <w:rFonts w:ascii="宋体" w:eastAsia="宋体" w:hAnsi="宋体" w:cs="Times New Roman"/>
                <w:bCs/>
                <w:sz w:val="18"/>
                <w:szCs w:val="18"/>
              </w:rPr>
              <w:t xml:space="preserve">                       </w:t>
            </w:r>
            <w:r w:rsidRPr="00AF55D6">
              <w:rPr>
                <w:rFonts w:ascii="宋体" w:eastAsia="宋体" w:hAnsi="宋体" w:cs="Times New Roman" w:hint="eastAsia"/>
                <w:bCs/>
                <w:sz w:val="18"/>
                <w:szCs w:val="18"/>
              </w:rPr>
              <w:t xml:space="preserve">       </w:t>
            </w:r>
          </w:p>
        </w:tc>
      </w:tr>
      <w:tr w:rsidR="00AF55D6" w:rsidRPr="00AF55D6" w:rsidTr="00C6620E">
        <w:trPr>
          <w:jc w:val="center"/>
        </w:trPr>
        <w:tc>
          <w:tcPr>
            <w:tcW w:w="9452" w:type="dxa"/>
            <w:tcBorders>
              <w:top w:val="single" w:sz="2" w:space="0" w:color="auto"/>
              <w:left w:val="double" w:sz="4" w:space="0" w:color="auto"/>
              <w:bottom w:val="single" w:sz="2" w:space="0" w:color="auto"/>
              <w:right w:val="double" w:sz="4" w:space="0" w:color="auto"/>
            </w:tcBorders>
            <w:vAlign w:val="center"/>
          </w:tcPr>
          <w:p w:rsidR="00AF55D6" w:rsidRPr="00AF55D6" w:rsidRDefault="00AF55D6" w:rsidP="00AF55D6">
            <w:pPr>
              <w:snapToGrid w:val="0"/>
              <w:jc w:val="center"/>
              <w:rPr>
                <w:rFonts w:ascii="宋体" w:eastAsia="宋体" w:hAnsi="宋体" w:cs="Times New Roman"/>
                <w:b/>
                <w:bCs/>
                <w:sz w:val="18"/>
                <w:szCs w:val="18"/>
              </w:rPr>
            </w:pPr>
            <w:r w:rsidRPr="00AF55D6">
              <w:rPr>
                <w:rFonts w:ascii="宋体" w:eastAsia="宋体" w:hAnsi="宋体" w:cs="Times New Roman" w:hint="eastAsia"/>
                <w:b/>
                <w:bCs/>
                <w:sz w:val="18"/>
                <w:szCs w:val="18"/>
              </w:rPr>
              <w:t>四、评价与预测</w:t>
            </w:r>
          </w:p>
        </w:tc>
      </w:tr>
      <w:tr w:rsidR="00AF55D6" w:rsidRPr="00AF55D6" w:rsidTr="00C6620E">
        <w:trPr>
          <w:jc w:val="center"/>
        </w:trPr>
        <w:tc>
          <w:tcPr>
            <w:tcW w:w="9452" w:type="dxa"/>
            <w:tcBorders>
              <w:top w:val="single" w:sz="2" w:space="0" w:color="auto"/>
              <w:left w:val="double" w:sz="4" w:space="0" w:color="auto"/>
              <w:bottom w:val="double" w:sz="4" w:space="0" w:color="auto"/>
              <w:right w:val="double" w:sz="4" w:space="0" w:color="auto"/>
            </w:tcBorders>
            <w:vAlign w:val="center"/>
          </w:tcPr>
          <w:p w:rsidR="00AF55D6" w:rsidRPr="00AF55D6" w:rsidRDefault="00AF55D6" w:rsidP="00AF55D6">
            <w:pPr>
              <w:snapToGrid w:val="0"/>
              <w:rPr>
                <w:rFonts w:ascii="宋体" w:eastAsia="宋体" w:hAnsi="宋体" w:cs="Times New Roman"/>
                <w:bCs/>
                <w:sz w:val="18"/>
                <w:szCs w:val="18"/>
              </w:rPr>
            </w:pPr>
            <w:r w:rsidRPr="00AF55D6">
              <w:rPr>
                <w:rFonts w:ascii="宋体" w:eastAsia="宋体" w:hAnsi="宋体" w:cs="Times New Roman" w:hint="eastAsia"/>
                <w:sz w:val="18"/>
                <w:szCs w:val="18"/>
              </w:rPr>
              <w:t>51您对</w:t>
            </w:r>
            <w:r w:rsidRPr="00AF55D6">
              <w:rPr>
                <w:rFonts w:ascii="宋体" w:eastAsia="宋体" w:hAnsi="宋体" w:cs="Times New Roman" w:hint="eastAsia"/>
                <w:bCs/>
                <w:sz w:val="18"/>
                <w:szCs w:val="18"/>
              </w:rPr>
              <w:t>本季度</w:t>
            </w:r>
            <w:r w:rsidRPr="00AF55D6">
              <w:rPr>
                <w:rFonts w:ascii="宋体" w:eastAsia="宋体" w:hAnsi="宋体" w:cs="Times New Roman" w:hint="eastAsia"/>
                <w:sz w:val="18"/>
                <w:szCs w:val="18"/>
              </w:rPr>
              <w:t>本企业</w:t>
            </w:r>
            <w:r w:rsidRPr="00AF55D6">
              <w:rPr>
                <w:rFonts w:ascii="宋体" w:eastAsia="宋体" w:hAnsi="宋体" w:cs="Times New Roman" w:hint="eastAsia"/>
                <w:bCs/>
                <w:sz w:val="18"/>
                <w:szCs w:val="18"/>
              </w:rPr>
              <w:t>经营状况的综合评价</w:t>
            </w:r>
          </w:p>
          <w:p w:rsidR="00AF55D6" w:rsidRPr="00AF55D6" w:rsidRDefault="00AF55D6" w:rsidP="00AF55D6">
            <w:pPr>
              <w:snapToGrid w:val="0"/>
              <w:ind w:firstLineChars="300" w:firstLine="540"/>
              <w:rPr>
                <w:rFonts w:ascii="宋体" w:eastAsia="宋体" w:hAnsi="宋体" w:cs="Times New Roman"/>
                <w:sz w:val="18"/>
                <w:szCs w:val="18"/>
              </w:rPr>
            </w:pPr>
            <w:r w:rsidRPr="00AF55D6">
              <w:rPr>
                <w:rFonts w:ascii="宋体" w:eastAsia="宋体" w:hAnsi="宋体" w:cs="Times New Roman" w:hint="eastAsia"/>
                <w:bCs/>
                <w:sz w:val="18"/>
                <w:szCs w:val="18"/>
              </w:rPr>
              <w:t>□</w:t>
            </w:r>
            <w:r w:rsidRPr="00AF55D6">
              <w:rPr>
                <w:rFonts w:ascii="宋体" w:eastAsia="宋体" w:hAnsi="宋体" w:cs="Times New Roman" w:hint="eastAsia"/>
                <w:sz w:val="18"/>
                <w:szCs w:val="18"/>
              </w:rPr>
              <w:t>①</w:t>
            </w:r>
            <w:r w:rsidRPr="00AF55D6">
              <w:rPr>
                <w:rFonts w:ascii="宋体" w:eastAsia="宋体" w:hAnsi="宋体" w:cs="Times New Roman" w:hint="eastAsia"/>
                <w:bCs/>
                <w:sz w:val="18"/>
                <w:szCs w:val="18"/>
              </w:rPr>
              <w:t>良好               □</w:t>
            </w:r>
            <w:r w:rsidRPr="00AF55D6">
              <w:rPr>
                <w:rFonts w:ascii="宋体" w:eastAsia="宋体" w:hAnsi="宋体" w:cs="Times New Roman" w:hint="eastAsia"/>
                <w:sz w:val="18"/>
                <w:szCs w:val="18"/>
              </w:rPr>
              <w:t>②</w:t>
            </w:r>
            <w:r w:rsidRPr="00AF55D6">
              <w:rPr>
                <w:rFonts w:ascii="宋体" w:eastAsia="宋体" w:hAnsi="宋体" w:cs="Times New Roman" w:hint="eastAsia"/>
                <w:bCs/>
                <w:sz w:val="18"/>
                <w:szCs w:val="18"/>
              </w:rPr>
              <w:t>一般              □</w:t>
            </w:r>
            <w:r w:rsidRPr="00AF55D6">
              <w:rPr>
                <w:rFonts w:ascii="宋体" w:eastAsia="宋体" w:hAnsi="宋体" w:cs="Times New Roman" w:hint="eastAsia"/>
                <w:sz w:val="18"/>
                <w:szCs w:val="18"/>
              </w:rPr>
              <w:t>③</w:t>
            </w:r>
            <w:r w:rsidRPr="00AF55D6">
              <w:rPr>
                <w:rFonts w:ascii="宋体" w:eastAsia="宋体" w:hAnsi="宋体" w:cs="Times New Roman" w:hint="eastAsia"/>
                <w:bCs/>
                <w:sz w:val="18"/>
                <w:szCs w:val="18"/>
              </w:rPr>
              <w:t xml:space="preserve">不佳 </w:t>
            </w:r>
          </w:p>
          <w:p w:rsidR="00AF55D6" w:rsidRPr="00AF55D6" w:rsidRDefault="00AF55D6" w:rsidP="00AF55D6">
            <w:pPr>
              <w:snapToGrid w:val="0"/>
              <w:rPr>
                <w:rFonts w:ascii="宋体" w:eastAsia="宋体" w:hAnsi="宋体" w:cs="Times New Roman"/>
                <w:sz w:val="18"/>
                <w:szCs w:val="18"/>
              </w:rPr>
            </w:pPr>
            <w:r w:rsidRPr="00AF55D6">
              <w:rPr>
                <w:rFonts w:ascii="宋体" w:eastAsia="宋体" w:hAnsi="宋体" w:cs="Times New Roman" w:hint="eastAsia"/>
                <w:sz w:val="18"/>
                <w:szCs w:val="18"/>
              </w:rPr>
              <w:t>52您对下季度本企业经营状况的合理预期</w:t>
            </w:r>
          </w:p>
          <w:p w:rsidR="00AF55D6" w:rsidRPr="00AF55D6" w:rsidRDefault="00AF55D6" w:rsidP="00AF55D6">
            <w:pPr>
              <w:snapToGrid w:val="0"/>
              <w:ind w:firstLineChars="300" w:firstLine="540"/>
              <w:rPr>
                <w:rFonts w:ascii="宋体" w:eastAsia="宋体" w:hAnsi="宋体" w:cs="Times New Roman"/>
                <w:sz w:val="18"/>
                <w:szCs w:val="18"/>
              </w:rPr>
            </w:pPr>
            <w:r w:rsidRPr="00AF55D6">
              <w:rPr>
                <w:rFonts w:ascii="宋体" w:eastAsia="宋体" w:hAnsi="宋体" w:cs="Times New Roman" w:hint="eastAsia"/>
                <w:bCs/>
                <w:sz w:val="18"/>
                <w:szCs w:val="18"/>
              </w:rPr>
              <w:lastRenderedPageBreak/>
              <w:t>□</w:t>
            </w:r>
            <w:r w:rsidRPr="00AF55D6">
              <w:rPr>
                <w:rFonts w:ascii="宋体" w:eastAsia="宋体" w:hAnsi="宋体" w:cs="Times New Roman" w:hint="eastAsia"/>
                <w:sz w:val="18"/>
                <w:szCs w:val="18"/>
              </w:rPr>
              <w:t>①</w:t>
            </w:r>
            <w:r w:rsidRPr="00AF55D6">
              <w:rPr>
                <w:rFonts w:ascii="宋体" w:eastAsia="宋体" w:hAnsi="宋体" w:cs="Times New Roman" w:hint="eastAsia"/>
                <w:bCs/>
                <w:sz w:val="18"/>
                <w:szCs w:val="18"/>
              </w:rPr>
              <w:t>乐观               □</w:t>
            </w:r>
            <w:r w:rsidRPr="00AF55D6">
              <w:rPr>
                <w:rFonts w:ascii="宋体" w:eastAsia="宋体" w:hAnsi="宋体" w:cs="Times New Roman" w:hint="eastAsia"/>
                <w:sz w:val="18"/>
                <w:szCs w:val="18"/>
              </w:rPr>
              <w:t>②</w:t>
            </w:r>
            <w:r w:rsidRPr="00AF55D6">
              <w:rPr>
                <w:rFonts w:ascii="宋体" w:eastAsia="宋体" w:hAnsi="宋体" w:cs="Times New Roman" w:hint="eastAsia"/>
                <w:bCs/>
                <w:sz w:val="18"/>
                <w:szCs w:val="18"/>
              </w:rPr>
              <w:t>一般              □</w:t>
            </w:r>
            <w:r w:rsidRPr="00AF55D6">
              <w:rPr>
                <w:rFonts w:ascii="宋体" w:eastAsia="宋体" w:hAnsi="宋体" w:cs="Times New Roman" w:hint="eastAsia"/>
                <w:sz w:val="18"/>
                <w:szCs w:val="18"/>
              </w:rPr>
              <w:t>③</w:t>
            </w:r>
            <w:r w:rsidRPr="00AF55D6">
              <w:rPr>
                <w:rFonts w:ascii="宋体" w:eastAsia="宋体" w:hAnsi="宋体" w:cs="Times New Roman" w:hint="eastAsia"/>
                <w:bCs/>
                <w:sz w:val="18"/>
                <w:szCs w:val="18"/>
              </w:rPr>
              <w:t xml:space="preserve">不乐观 </w:t>
            </w:r>
          </w:p>
          <w:p w:rsidR="00AF55D6" w:rsidRPr="00AF55D6" w:rsidRDefault="00AF55D6" w:rsidP="00AF55D6">
            <w:pPr>
              <w:snapToGrid w:val="0"/>
              <w:rPr>
                <w:rFonts w:ascii="宋体" w:eastAsia="宋体" w:hAnsi="宋体" w:cs="Times New Roman"/>
                <w:bCs/>
                <w:sz w:val="18"/>
                <w:szCs w:val="18"/>
              </w:rPr>
            </w:pPr>
            <w:r w:rsidRPr="00AF55D6">
              <w:rPr>
                <w:rFonts w:ascii="宋体" w:eastAsia="宋体" w:hAnsi="宋体" w:cs="Times New Roman" w:hint="eastAsia"/>
                <w:bCs/>
                <w:sz w:val="18"/>
                <w:szCs w:val="18"/>
              </w:rPr>
              <w:t>53您对本季度本行业运行状况的总体评价</w:t>
            </w:r>
          </w:p>
          <w:p w:rsidR="00AF55D6" w:rsidRPr="00AF55D6" w:rsidRDefault="00AF55D6" w:rsidP="00AF55D6">
            <w:pPr>
              <w:snapToGrid w:val="0"/>
              <w:ind w:firstLineChars="300" w:firstLine="540"/>
              <w:rPr>
                <w:rFonts w:ascii="Times New Roman" w:eastAsia="宋体" w:hAnsi="Times New Roman" w:cs="Times New Roman"/>
                <w:sz w:val="18"/>
                <w:szCs w:val="18"/>
              </w:rPr>
            </w:pPr>
            <w:r w:rsidRPr="00AF55D6">
              <w:rPr>
                <w:rFonts w:ascii="宋体" w:eastAsia="宋体" w:hAnsi="宋体" w:cs="Times New Roman" w:hint="eastAsia"/>
                <w:bCs/>
                <w:sz w:val="18"/>
                <w:szCs w:val="18"/>
              </w:rPr>
              <w:t>□</w:t>
            </w:r>
            <w:r w:rsidRPr="00AF55D6">
              <w:rPr>
                <w:rFonts w:ascii="宋体" w:eastAsia="宋体" w:hAnsi="宋体" w:cs="Times New Roman" w:hint="eastAsia"/>
                <w:sz w:val="18"/>
                <w:szCs w:val="18"/>
              </w:rPr>
              <w:t>①</w:t>
            </w:r>
            <w:r w:rsidRPr="00AF55D6">
              <w:rPr>
                <w:rFonts w:ascii="宋体" w:eastAsia="宋体" w:hAnsi="宋体" w:cs="Times New Roman" w:hint="eastAsia"/>
                <w:bCs/>
                <w:sz w:val="18"/>
                <w:szCs w:val="18"/>
              </w:rPr>
              <w:t>良好               □</w:t>
            </w:r>
            <w:r w:rsidRPr="00AF55D6">
              <w:rPr>
                <w:rFonts w:ascii="宋体" w:eastAsia="宋体" w:hAnsi="宋体" w:cs="Times New Roman" w:hint="eastAsia"/>
                <w:sz w:val="18"/>
                <w:szCs w:val="18"/>
              </w:rPr>
              <w:t>②</w:t>
            </w:r>
            <w:r w:rsidRPr="00AF55D6">
              <w:rPr>
                <w:rFonts w:ascii="宋体" w:eastAsia="宋体" w:hAnsi="宋体" w:cs="Times New Roman" w:hint="eastAsia"/>
                <w:bCs/>
                <w:sz w:val="18"/>
                <w:szCs w:val="18"/>
              </w:rPr>
              <w:t>一般              □</w:t>
            </w:r>
            <w:r w:rsidRPr="00AF55D6">
              <w:rPr>
                <w:rFonts w:ascii="宋体" w:eastAsia="宋体" w:hAnsi="宋体" w:cs="Times New Roman" w:hint="eastAsia"/>
                <w:sz w:val="18"/>
                <w:szCs w:val="18"/>
              </w:rPr>
              <w:t>③</w:t>
            </w:r>
            <w:r w:rsidRPr="00AF55D6">
              <w:rPr>
                <w:rFonts w:ascii="宋体" w:eastAsia="宋体" w:hAnsi="宋体" w:cs="Times New Roman" w:hint="eastAsia"/>
                <w:bCs/>
                <w:sz w:val="18"/>
                <w:szCs w:val="18"/>
              </w:rPr>
              <w:t xml:space="preserve">不佳 </w:t>
            </w:r>
          </w:p>
          <w:p w:rsidR="00AF55D6" w:rsidRPr="00AF55D6" w:rsidRDefault="00AF55D6" w:rsidP="00AF55D6">
            <w:pPr>
              <w:snapToGrid w:val="0"/>
              <w:rPr>
                <w:rFonts w:ascii="宋体" w:eastAsia="宋体" w:hAnsi="宋体" w:cs="Times New Roman"/>
                <w:i/>
                <w:sz w:val="18"/>
                <w:szCs w:val="18"/>
              </w:rPr>
            </w:pPr>
            <w:r w:rsidRPr="00AF55D6">
              <w:rPr>
                <w:rFonts w:ascii="宋体" w:eastAsia="宋体" w:hAnsi="宋体" w:cs="Times New Roman" w:hint="eastAsia"/>
                <w:bCs/>
                <w:sz w:val="18"/>
                <w:szCs w:val="18"/>
              </w:rPr>
              <w:t>54您对</w:t>
            </w:r>
            <w:r w:rsidRPr="00AF55D6">
              <w:rPr>
                <w:rFonts w:ascii="宋体" w:eastAsia="宋体" w:hAnsi="宋体" w:cs="Times New Roman" w:hint="eastAsia"/>
                <w:sz w:val="18"/>
                <w:szCs w:val="18"/>
              </w:rPr>
              <w:t>下季度本行业运行状况的合理预期</w:t>
            </w:r>
          </w:p>
          <w:p w:rsidR="00AF55D6" w:rsidRPr="00AF55D6" w:rsidRDefault="00AF55D6" w:rsidP="00AF55D6">
            <w:pPr>
              <w:snapToGrid w:val="0"/>
              <w:ind w:firstLineChars="300" w:firstLine="540"/>
              <w:rPr>
                <w:rFonts w:ascii="宋体" w:eastAsia="宋体" w:hAnsi="宋体" w:cs="Times New Roman"/>
                <w:sz w:val="18"/>
                <w:szCs w:val="18"/>
              </w:rPr>
            </w:pPr>
            <w:r w:rsidRPr="00AF55D6">
              <w:rPr>
                <w:rFonts w:ascii="宋体" w:eastAsia="宋体" w:hAnsi="宋体" w:cs="Times New Roman" w:hint="eastAsia"/>
                <w:bCs/>
                <w:sz w:val="18"/>
                <w:szCs w:val="18"/>
              </w:rPr>
              <w:t>□</w:t>
            </w:r>
            <w:r w:rsidRPr="00AF55D6">
              <w:rPr>
                <w:rFonts w:ascii="宋体" w:eastAsia="宋体" w:hAnsi="宋体" w:cs="Times New Roman" w:hint="eastAsia"/>
                <w:sz w:val="18"/>
                <w:szCs w:val="18"/>
              </w:rPr>
              <w:t>①</w:t>
            </w:r>
            <w:r w:rsidRPr="00AF55D6">
              <w:rPr>
                <w:rFonts w:ascii="宋体" w:eastAsia="宋体" w:hAnsi="宋体" w:cs="Times New Roman" w:hint="eastAsia"/>
                <w:bCs/>
                <w:sz w:val="18"/>
                <w:szCs w:val="18"/>
              </w:rPr>
              <w:t>乐观               □</w:t>
            </w:r>
            <w:r w:rsidRPr="00AF55D6">
              <w:rPr>
                <w:rFonts w:ascii="宋体" w:eastAsia="宋体" w:hAnsi="宋体" w:cs="Times New Roman" w:hint="eastAsia"/>
                <w:sz w:val="18"/>
                <w:szCs w:val="18"/>
              </w:rPr>
              <w:t>②</w:t>
            </w:r>
            <w:r w:rsidRPr="00AF55D6">
              <w:rPr>
                <w:rFonts w:ascii="宋体" w:eastAsia="宋体" w:hAnsi="宋体" w:cs="Times New Roman" w:hint="eastAsia"/>
                <w:bCs/>
                <w:sz w:val="18"/>
                <w:szCs w:val="18"/>
              </w:rPr>
              <w:t>一般              □</w:t>
            </w:r>
            <w:r w:rsidRPr="00AF55D6">
              <w:rPr>
                <w:rFonts w:ascii="宋体" w:eastAsia="宋体" w:hAnsi="宋体" w:cs="Times New Roman" w:hint="eastAsia"/>
                <w:sz w:val="18"/>
                <w:szCs w:val="18"/>
              </w:rPr>
              <w:t>③</w:t>
            </w:r>
            <w:r w:rsidRPr="00AF55D6">
              <w:rPr>
                <w:rFonts w:ascii="宋体" w:eastAsia="宋体" w:hAnsi="宋体" w:cs="Times New Roman" w:hint="eastAsia"/>
                <w:bCs/>
                <w:sz w:val="18"/>
                <w:szCs w:val="18"/>
              </w:rPr>
              <w:t xml:space="preserve">不乐观 </w:t>
            </w:r>
          </w:p>
          <w:p w:rsidR="00AF55D6" w:rsidRPr="00AF55D6" w:rsidRDefault="00AF55D6" w:rsidP="00AF55D6">
            <w:pPr>
              <w:snapToGrid w:val="0"/>
              <w:rPr>
                <w:rFonts w:ascii="宋体" w:eastAsia="宋体" w:hAnsi="宋体" w:cs="Times New Roman"/>
                <w:sz w:val="18"/>
                <w:szCs w:val="18"/>
              </w:rPr>
            </w:pPr>
            <w:r w:rsidRPr="00AF55D6">
              <w:rPr>
                <w:rFonts w:ascii="宋体" w:eastAsia="宋体" w:hAnsi="宋体" w:cs="Times New Roman" w:hint="eastAsia"/>
                <w:bCs/>
                <w:sz w:val="18"/>
                <w:szCs w:val="18"/>
              </w:rPr>
              <w:t>55您对</w:t>
            </w:r>
            <w:r w:rsidRPr="00AF55D6">
              <w:rPr>
                <w:rFonts w:ascii="宋体" w:eastAsia="宋体" w:hAnsi="宋体" w:cs="Times New Roman" w:hint="eastAsia"/>
                <w:sz w:val="18"/>
                <w:szCs w:val="18"/>
              </w:rPr>
              <w:t>下季度国内宏观经济形势的合理预期</w:t>
            </w:r>
          </w:p>
          <w:p w:rsidR="00AF55D6" w:rsidRPr="00AF55D6" w:rsidRDefault="00AF55D6" w:rsidP="00AF55D6">
            <w:pPr>
              <w:snapToGrid w:val="0"/>
              <w:ind w:firstLineChars="300" w:firstLine="540"/>
              <w:rPr>
                <w:rFonts w:ascii="Times New Roman" w:eastAsia="宋体" w:hAnsi="Times New Roman" w:cs="Times New Roman"/>
                <w:sz w:val="18"/>
                <w:szCs w:val="18"/>
              </w:rPr>
            </w:pPr>
            <w:r w:rsidRPr="00AF55D6">
              <w:rPr>
                <w:rFonts w:ascii="宋体" w:eastAsia="宋体" w:hAnsi="宋体" w:cs="Times New Roman" w:hint="eastAsia"/>
                <w:bCs/>
                <w:sz w:val="18"/>
                <w:szCs w:val="18"/>
              </w:rPr>
              <w:t>□</w:t>
            </w:r>
            <w:r w:rsidRPr="00AF55D6">
              <w:rPr>
                <w:rFonts w:ascii="宋体" w:eastAsia="宋体" w:hAnsi="宋体" w:cs="Times New Roman" w:hint="eastAsia"/>
                <w:sz w:val="18"/>
                <w:szCs w:val="18"/>
              </w:rPr>
              <w:t>①</w:t>
            </w:r>
            <w:r w:rsidRPr="00AF55D6">
              <w:rPr>
                <w:rFonts w:ascii="宋体" w:eastAsia="宋体" w:hAnsi="宋体" w:cs="Times New Roman" w:hint="eastAsia"/>
                <w:bCs/>
                <w:sz w:val="18"/>
                <w:szCs w:val="18"/>
              </w:rPr>
              <w:t>乐观               □</w:t>
            </w:r>
            <w:r w:rsidRPr="00AF55D6">
              <w:rPr>
                <w:rFonts w:ascii="宋体" w:eastAsia="宋体" w:hAnsi="宋体" w:cs="Times New Roman" w:hint="eastAsia"/>
                <w:sz w:val="18"/>
                <w:szCs w:val="18"/>
              </w:rPr>
              <w:t>②</w:t>
            </w:r>
            <w:r w:rsidRPr="00AF55D6">
              <w:rPr>
                <w:rFonts w:ascii="宋体" w:eastAsia="宋体" w:hAnsi="宋体" w:cs="Times New Roman" w:hint="eastAsia"/>
                <w:bCs/>
                <w:sz w:val="18"/>
                <w:szCs w:val="18"/>
              </w:rPr>
              <w:t>一般              □</w:t>
            </w:r>
            <w:r w:rsidRPr="00AF55D6">
              <w:rPr>
                <w:rFonts w:ascii="宋体" w:eastAsia="宋体" w:hAnsi="宋体" w:cs="Times New Roman" w:hint="eastAsia"/>
                <w:sz w:val="18"/>
                <w:szCs w:val="18"/>
              </w:rPr>
              <w:t>③</w:t>
            </w:r>
            <w:r w:rsidRPr="00AF55D6">
              <w:rPr>
                <w:rFonts w:ascii="宋体" w:eastAsia="宋体" w:hAnsi="宋体" w:cs="Times New Roman" w:hint="eastAsia"/>
                <w:bCs/>
                <w:sz w:val="18"/>
                <w:szCs w:val="18"/>
              </w:rPr>
              <w:t>不乐观</w:t>
            </w:r>
          </w:p>
        </w:tc>
      </w:tr>
    </w:tbl>
    <w:p w:rsidR="00AF55D6" w:rsidRPr="00AF55D6" w:rsidRDefault="00AF55D6" w:rsidP="00AF55D6">
      <w:pPr>
        <w:snapToGrid w:val="0"/>
        <w:spacing w:line="260" w:lineRule="exact"/>
        <w:rPr>
          <w:rFonts w:ascii="宋体" w:eastAsia="宋体" w:hAnsi="宋体" w:cs="Times New Roman"/>
          <w:sz w:val="18"/>
          <w:szCs w:val="18"/>
        </w:rPr>
      </w:pPr>
      <w:r w:rsidRPr="00AF55D6">
        <w:rPr>
          <w:rFonts w:ascii="宋体" w:eastAsia="宋体" w:hAnsi="宋体" w:cs="Times New Roman" w:hint="eastAsia"/>
          <w:sz w:val="18"/>
          <w:szCs w:val="18"/>
        </w:rPr>
        <w:lastRenderedPageBreak/>
        <w:t>单位负责人：          统计负责人：           填表人：          联系电话：         报出日期：２０  年  月  日</w:t>
      </w:r>
    </w:p>
    <w:p w:rsidR="00AF55D6" w:rsidRPr="00AF55D6" w:rsidRDefault="00AF55D6" w:rsidP="00AF55D6">
      <w:pPr>
        <w:snapToGrid w:val="0"/>
        <w:spacing w:line="260" w:lineRule="exact"/>
        <w:rPr>
          <w:rFonts w:ascii="宋体" w:eastAsia="宋体" w:hAnsi="宋体" w:cs="Times New Roman"/>
          <w:sz w:val="18"/>
          <w:szCs w:val="18"/>
        </w:rPr>
      </w:pPr>
    </w:p>
    <w:p w:rsidR="00AF55D6" w:rsidRPr="00AF55D6" w:rsidRDefault="00AF55D6" w:rsidP="00AF55D6">
      <w:pPr>
        <w:snapToGrid w:val="0"/>
        <w:ind w:left="720" w:hangingChars="400" w:hanging="720"/>
        <w:jc w:val="left"/>
        <w:rPr>
          <w:rFonts w:ascii="宋体" w:eastAsia="宋体" w:hAnsi="宋体" w:cs="Times New Roman"/>
          <w:sz w:val="18"/>
          <w:szCs w:val="18"/>
        </w:rPr>
      </w:pPr>
      <w:r w:rsidRPr="00AF55D6">
        <w:rPr>
          <w:rFonts w:ascii="宋体" w:eastAsia="宋体" w:hAnsi="宋体" w:cs="Times New Roman" w:hint="eastAsia"/>
          <w:sz w:val="18"/>
          <w:szCs w:val="18"/>
        </w:rPr>
        <w:t>说明：1.本表由法人单位主要负责人（或主管经营负责人）填写。</w:t>
      </w:r>
    </w:p>
    <w:p w:rsidR="00AF55D6" w:rsidRPr="00AF55D6" w:rsidRDefault="00AF55D6" w:rsidP="00AF55D6">
      <w:pPr>
        <w:snapToGrid w:val="0"/>
        <w:ind w:left="720" w:hangingChars="400" w:hanging="720"/>
        <w:jc w:val="left"/>
        <w:rPr>
          <w:rFonts w:ascii="宋体" w:eastAsia="宋体" w:hAnsi="宋体" w:cs="Times New Roman"/>
          <w:sz w:val="18"/>
          <w:szCs w:val="18"/>
        </w:rPr>
      </w:pPr>
      <w:r w:rsidRPr="00AF55D6">
        <w:rPr>
          <w:rFonts w:ascii="宋体" w:eastAsia="宋体" w:hAnsi="宋体" w:cs="Times New Roman" w:hint="eastAsia"/>
          <w:sz w:val="18"/>
          <w:szCs w:val="18"/>
        </w:rPr>
        <w:t xml:space="preserve">      2.统计范围：辖区内规模以上服务业法人企业（单位）。</w:t>
      </w:r>
    </w:p>
    <w:p w:rsidR="00AF55D6" w:rsidRPr="00AF55D6" w:rsidRDefault="00AF55D6" w:rsidP="00AF55D6">
      <w:pPr>
        <w:snapToGrid w:val="0"/>
        <w:ind w:left="720" w:hangingChars="400" w:hanging="720"/>
        <w:rPr>
          <w:rFonts w:ascii="宋体" w:eastAsia="宋体" w:hAnsi="宋体" w:cs="Times New Roman"/>
          <w:sz w:val="18"/>
          <w:szCs w:val="18"/>
        </w:rPr>
      </w:pPr>
      <w:r w:rsidRPr="00AF55D6">
        <w:rPr>
          <w:rFonts w:ascii="宋体" w:eastAsia="宋体" w:hAnsi="宋体" w:cs="Times New Roman" w:hint="eastAsia"/>
          <w:sz w:val="18"/>
          <w:szCs w:val="18"/>
        </w:rPr>
        <w:t xml:space="preserve">      3.</w:t>
      </w:r>
      <w:r w:rsidRPr="00AF55D6">
        <w:rPr>
          <w:rFonts w:ascii="Times New Roman" w:eastAsia="宋体" w:hAnsi="Times New Roman" w:cs="Times New Roman" w:hint="eastAsia"/>
          <w:sz w:val="18"/>
          <w:szCs w:val="18"/>
        </w:rPr>
        <w:t>“</w:t>
      </w:r>
      <w:r w:rsidRPr="00AF55D6">
        <w:rPr>
          <w:rFonts w:ascii="宋体" w:eastAsia="宋体" w:hAnsi="宋体" w:cs="Times New Roman" w:hint="eastAsia"/>
          <w:sz w:val="18"/>
          <w:szCs w:val="18"/>
        </w:rPr>
        <w:t>26本季度接到的业务预</w:t>
      </w:r>
      <w:r w:rsidR="003925F7">
        <w:rPr>
          <w:rFonts w:ascii="宋体" w:eastAsia="宋体" w:hAnsi="宋体" w:cs="Times New Roman" w:hint="eastAsia"/>
          <w:sz w:val="18"/>
          <w:szCs w:val="18"/>
        </w:rPr>
        <w:t>订</w:t>
      </w:r>
      <w:r w:rsidRPr="00AF55D6">
        <w:rPr>
          <w:rFonts w:ascii="宋体" w:eastAsia="宋体" w:hAnsi="宋体" w:cs="Times New Roman" w:hint="eastAsia"/>
          <w:sz w:val="18"/>
          <w:szCs w:val="18"/>
        </w:rPr>
        <w:t>量比上季度”一题仅由交通运输业（国民经济行业分类中大类行业“53”-“58”6个行业）、信息传输、软件和信息技术服务业（I门类）、租赁服务业（国民经济行业分类中大类行业“71”）、科学研究和技术服务业（M门类）企业回答，其他行业企业不作答。</w:t>
      </w:r>
    </w:p>
    <w:p w:rsidR="00AF55D6" w:rsidRPr="00AF55D6" w:rsidRDefault="00AF55D6" w:rsidP="00AF55D6">
      <w:pPr>
        <w:snapToGrid w:val="0"/>
        <w:ind w:left="720" w:hangingChars="400" w:hanging="720"/>
        <w:rPr>
          <w:rFonts w:ascii="宋体" w:eastAsia="宋体" w:hAnsi="宋体" w:cs="Times New Roman"/>
          <w:sz w:val="18"/>
          <w:szCs w:val="18"/>
        </w:rPr>
      </w:pPr>
      <w:r w:rsidRPr="00AF55D6">
        <w:rPr>
          <w:rFonts w:ascii="宋体" w:eastAsia="宋体" w:hAnsi="宋体" w:cs="Times New Roman" w:hint="eastAsia"/>
          <w:sz w:val="18"/>
          <w:szCs w:val="18"/>
        </w:rPr>
        <w:t xml:space="preserve">      4.报送日期及方式：</w:t>
      </w:r>
      <w:r w:rsidRPr="00AF55D6">
        <w:rPr>
          <w:rFonts w:ascii="宋体" w:eastAsia="宋体" w:hAnsi="宋体" w:cs="Times New Roman"/>
          <w:sz w:val="18"/>
          <w:szCs w:val="18"/>
        </w:rPr>
        <w:t>调查单位报送时间为</w:t>
      </w:r>
      <w:r w:rsidRPr="00AF55D6">
        <w:rPr>
          <w:rFonts w:ascii="宋体" w:eastAsia="宋体" w:hAnsi="宋体" w:cs="Times New Roman" w:hint="eastAsia"/>
          <w:sz w:val="18"/>
          <w:szCs w:val="18"/>
        </w:rPr>
        <w:t>3、6、9、12月18日18:00</w:t>
      </w:r>
      <w:r w:rsidRPr="00AF55D6">
        <w:rPr>
          <w:rFonts w:ascii="宋体" w:eastAsia="宋体" w:hAnsi="宋体" w:cs="Times New Roman"/>
          <w:sz w:val="18"/>
          <w:szCs w:val="18"/>
        </w:rPr>
        <w:t>前，</w:t>
      </w:r>
      <w:r w:rsidRPr="00AF55D6">
        <w:rPr>
          <w:rFonts w:ascii="宋体" w:eastAsia="宋体" w:hAnsi="Times New Roman" w:cs="Times New Roman" w:hint="eastAsia"/>
          <w:sz w:val="18"/>
          <w:szCs w:val="18"/>
        </w:rPr>
        <w:t>各县（市、区）</w:t>
      </w:r>
      <w:r w:rsidRPr="00AF55D6">
        <w:rPr>
          <w:rFonts w:ascii="宋体" w:eastAsia="宋体" w:hAnsi="宋体" w:cs="Times New Roman" w:hint="eastAsia"/>
          <w:sz w:val="18"/>
          <w:szCs w:val="18"/>
        </w:rPr>
        <w:t>级</w:t>
      </w:r>
      <w:r w:rsidRPr="00AF55D6">
        <w:rPr>
          <w:rFonts w:ascii="宋体" w:eastAsia="宋体" w:hAnsi="宋体" w:cs="Times New Roman"/>
          <w:sz w:val="18"/>
          <w:szCs w:val="18"/>
        </w:rPr>
        <w:t>统计机构</w:t>
      </w:r>
      <w:r w:rsidRPr="00AF55D6">
        <w:rPr>
          <w:rFonts w:ascii="宋体" w:eastAsia="宋体" w:hAnsi="宋体" w:cs="Times New Roman" w:hint="eastAsia"/>
          <w:sz w:val="18"/>
          <w:szCs w:val="18"/>
        </w:rPr>
        <w:t>3、6、9、12月20日12:00</w:t>
      </w:r>
      <w:r w:rsidRPr="00AF55D6">
        <w:rPr>
          <w:rFonts w:ascii="宋体" w:eastAsia="宋体" w:hAnsi="宋体" w:cs="Times New Roman"/>
          <w:sz w:val="18"/>
          <w:szCs w:val="18"/>
        </w:rPr>
        <w:t>前</w:t>
      </w:r>
      <w:r w:rsidRPr="00AF55D6">
        <w:rPr>
          <w:rFonts w:ascii="宋体" w:eastAsia="宋体" w:hAnsi="宋体" w:cs="Times New Roman" w:hint="eastAsia"/>
          <w:sz w:val="18"/>
          <w:szCs w:val="18"/>
        </w:rPr>
        <w:t>完成</w:t>
      </w:r>
      <w:r w:rsidRPr="00AF55D6">
        <w:rPr>
          <w:rFonts w:ascii="宋体" w:eastAsia="宋体" w:hAnsi="宋体" w:cs="Times New Roman"/>
          <w:sz w:val="18"/>
          <w:szCs w:val="18"/>
        </w:rPr>
        <w:t>数据审核、验收和查询</w:t>
      </w:r>
      <w:r w:rsidRPr="00AF55D6">
        <w:rPr>
          <w:rFonts w:ascii="宋体" w:eastAsia="宋体" w:hAnsi="宋体" w:cs="Times New Roman" w:hint="eastAsia"/>
          <w:sz w:val="18"/>
          <w:szCs w:val="18"/>
        </w:rPr>
        <w:t>，市级</w:t>
      </w:r>
      <w:r w:rsidRPr="00AF55D6">
        <w:rPr>
          <w:rFonts w:ascii="宋体" w:eastAsia="宋体" w:hAnsi="宋体" w:cs="Times New Roman"/>
          <w:sz w:val="18"/>
          <w:szCs w:val="18"/>
        </w:rPr>
        <w:t>统计机构</w:t>
      </w:r>
      <w:r w:rsidRPr="00AF55D6">
        <w:rPr>
          <w:rFonts w:ascii="宋体" w:eastAsia="宋体" w:hAnsi="宋体" w:cs="Times New Roman" w:hint="eastAsia"/>
          <w:sz w:val="18"/>
          <w:szCs w:val="18"/>
        </w:rPr>
        <w:t>3、6、9、12月21日12:00</w:t>
      </w:r>
      <w:r w:rsidRPr="00AF55D6">
        <w:rPr>
          <w:rFonts w:ascii="宋体" w:eastAsia="宋体" w:hAnsi="宋体" w:cs="Times New Roman"/>
          <w:sz w:val="18"/>
          <w:szCs w:val="18"/>
        </w:rPr>
        <w:t>前</w:t>
      </w:r>
      <w:r w:rsidRPr="00AF55D6">
        <w:rPr>
          <w:rFonts w:ascii="宋体" w:eastAsia="宋体" w:hAnsi="宋体" w:cs="Times New Roman" w:hint="eastAsia"/>
          <w:sz w:val="18"/>
          <w:szCs w:val="18"/>
        </w:rPr>
        <w:t>完成</w:t>
      </w:r>
      <w:r w:rsidRPr="00AF55D6">
        <w:rPr>
          <w:rFonts w:ascii="宋体" w:eastAsia="宋体" w:hAnsi="宋体" w:cs="Times New Roman"/>
          <w:sz w:val="18"/>
          <w:szCs w:val="18"/>
        </w:rPr>
        <w:t>数据审核、验收和查询。</w:t>
      </w:r>
    </w:p>
    <w:p w:rsidR="00AF55D6" w:rsidRPr="00AF55D6" w:rsidRDefault="00AF55D6" w:rsidP="00AF55D6">
      <w:pPr>
        <w:adjustRightInd w:val="0"/>
        <w:snapToGrid w:val="0"/>
        <w:ind w:left="720" w:hangingChars="400" w:hanging="720"/>
        <w:rPr>
          <w:rFonts w:ascii="宋体" w:eastAsia="宋体" w:hAnsi="宋体" w:cs="Times New Roman"/>
          <w:sz w:val="18"/>
          <w:szCs w:val="24"/>
        </w:rPr>
      </w:pPr>
      <w:r w:rsidRPr="00AF55D6">
        <w:rPr>
          <w:rFonts w:ascii="宋体" w:eastAsia="宋体" w:hAnsi="宋体" w:cs="Times New Roman" w:hint="eastAsia"/>
          <w:sz w:val="18"/>
          <w:szCs w:val="18"/>
        </w:rPr>
        <w:t xml:space="preserve">      5</w:t>
      </w:r>
      <w:r w:rsidRPr="00AF55D6">
        <w:rPr>
          <w:rFonts w:ascii="宋体" w:eastAsia="宋体" w:hAnsi="宋体" w:cs="Times New Roman"/>
          <w:sz w:val="18"/>
          <w:szCs w:val="18"/>
        </w:rPr>
        <w:t>.</w:t>
      </w:r>
      <w:r w:rsidRPr="00AF55D6">
        <w:rPr>
          <w:rFonts w:ascii="宋体" w:eastAsia="宋体" w:hAnsi="宋体" w:cs="Times New Roman" w:hint="eastAsia"/>
          <w:sz w:val="18"/>
          <w:szCs w:val="24"/>
        </w:rPr>
        <w:t>本表所列问题根据每季度服务业经济运行情况进行调整，调整范围一般不超过</w:t>
      </w:r>
      <w:r w:rsidRPr="00AF55D6">
        <w:rPr>
          <w:rFonts w:ascii="宋体" w:eastAsia="宋体" w:hAnsi="宋体" w:cs="Times New Roman"/>
          <w:sz w:val="18"/>
          <w:szCs w:val="24"/>
        </w:rPr>
        <w:t>3-5</w:t>
      </w:r>
      <w:r w:rsidRPr="00AF55D6">
        <w:rPr>
          <w:rFonts w:ascii="宋体" w:eastAsia="宋体" w:hAnsi="宋体" w:cs="Times New Roman" w:hint="eastAsia"/>
          <w:sz w:val="18"/>
          <w:szCs w:val="24"/>
        </w:rPr>
        <w:t>个问题。</w:t>
      </w:r>
    </w:p>
    <w:p w:rsidR="00AF55D6" w:rsidRPr="00AF55D6" w:rsidRDefault="00AF55D6" w:rsidP="00F0217A">
      <w:pPr>
        <w:snapToGrid w:val="0"/>
        <w:spacing w:beforeLines="200" w:afterLines="100"/>
        <w:jc w:val="center"/>
        <w:outlineLvl w:val="2"/>
        <w:rPr>
          <w:rFonts w:ascii="Times New Roman" w:eastAsia="宋体" w:hAnsi="Times New Roman" w:cs="宋体"/>
          <w:sz w:val="32"/>
          <w:szCs w:val="32"/>
        </w:rPr>
      </w:pPr>
      <w:r w:rsidRPr="00AF55D6">
        <w:rPr>
          <w:rFonts w:ascii="Times New Roman" w:eastAsia="宋体" w:hAnsi="Times New Roman" w:cs="Times New Roman"/>
          <w:szCs w:val="24"/>
        </w:rPr>
        <w:br w:type="page"/>
      </w:r>
      <w:r w:rsidRPr="00AF55D6">
        <w:rPr>
          <w:rFonts w:ascii="Times New Roman" w:eastAsia="宋体" w:hAnsi="Times New Roman" w:cs="宋体" w:hint="eastAsia"/>
          <w:sz w:val="32"/>
          <w:szCs w:val="32"/>
        </w:rPr>
        <w:lastRenderedPageBreak/>
        <w:t>宁波市其他规模服务业企业财务状况</w:t>
      </w:r>
    </w:p>
    <w:tbl>
      <w:tblPr>
        <w:tblW w:w="0" w:type="auto"/>
        <w:jc w:val="center"/>
        <w:tblLayout w:type="fixed"/>
        <w:tblCellMar>
          <w:left w:w="0" w:type="dxa"/>
          <w:right w:w="0" w:type="dxa"/>
        </w:tblCellMar>
        <w:tblLook w:val="0000"/>
      </w:tblPr>
      <w:tblGrid>
        <w:gridCol w:w="3949"/>
        <w:gridCol w:w="20"/>
        <w:gridCol w:w="2843"/>
        <w:gridCol w:w="901"/>
        <w:gridCol w:w="1699"/>
      </w:tblGrid>
      <w:tr w:rsidR="00AF55D6" w:rsidRPr="00AF55D6" w:rsidTr="00C6620E">
        <w:trPr>
          <w:trHeight w:val="98"/>
          <w:jc w:val="center"/>
        </w:trPr>
        <w:tc>
          <w:tcPr>
            <w:tcW w:w="3949" w:type="dxa"/>
          </w:tcPr>
          <w:p w:rsidR="00AF55D6" w:rsidRPr="00AF55D6" w:rsidRDefault="00AF55D6" w:rsidP="00AF55D6">
            <w:pPr>
              <w:spacing w:line="220" w:lineRule="exact"/>
              <w:rPr>
                <w:rFonts w:ascii="宋体" w:eastAsia="宋体" w:hAnsi="宋体" w:cs="Times New Roman"/>
                <w:sz w:val="18"/>
                <w:szCs w:val="18"/>
              </w:rPr>
            </w:pPr>
          </w:p>
        </w:tc>
        <w:tc>
          <w:tcPr>
            <w:tcW w:w="20" w:type="dxa"/>
          </w:tcPr>
          <w:p w:rsidR="00AF55D6" w:rsidRPr="00AF55D6" w:rsidRDefault="00AF55D6" w:rsidP="00AF55D6">
            <w:pPr>
              <w:spacing w:line="220" w:lineRule="exact"/>
              <w:rPr>
                <w:rFonts w:ascii="宋体" w:eastAsia="宋体" w:hAnsi="宋体" w:cs="Times New Roman"/>
                <w:sz w:val="18"/>
                <w:szCs w:val="18"/>
              </w:rPr>
            </w:pPr>
          </w:p>
        </w:tc>
        <w:tc>
          <w:tcPr>
            <w:tcW w:w="2843" w:type="dxa"/>
          </w:tcPr>
          <w:p w:rsidR="00AF55D6" w:rsidRPr="00AF55D6" w:rsidRDefault="00AF55D6" w:rsidP="00AF55D6">
            <w:pPr>
              <w:spacing w:line="220" w:lineRule="exact"/>
              <w:rPr>
                <w:rFonts w:ascii="宋体" w:eastAsia="宋体" w:hAnsi="宋体" w:cs="Times New Roman"/>
                <w:sz w:val="18"/>
                <w:szCs w:val="18"/>
              </w:rPr>
            </w:pPr>
          </w:p>
        </w:tc>
        <w:tc>
          <w:tcPr>
            <w:tcW w:w="901" w:type="dxa"/>
            <w:tcMar>
              <w:left w:w="0" w:type="dxa"/>
              <w:right w:w="0" w:type="dxa"/>
            </w:tcMar>
          </w:tcPr>
          <w:p w:rsidR="00AF55D6" w:rsidRPr="00AF55D6" w:rsidRDefault="00AF55D6" w:rsidP="00AF55D6">
            <w:pPr>
              <w:spacing w:line="220" w:lineRule="exact"/>
              <w:rPr>
                <w:rFonts w:ascii="宋体" w:eastAsia="宋体" w:hAnsi="宋体" w:cs="Times New Roman"/>
                <w:sz w:val="18"/>
                <w:szCs w:val="18"/>
              </w:rPr>
            </w:pPr>
            <w:r w:rsidRPr="00AF55D6">
              <w:rPr>
                <w:rFonts w:ascii="宋体" w:eastAsia="宋体" w:hAnsi="宋体" w:cs="Times New Roman" w:hint="eastAsia"/>
                <w:sz w:val="18"/>
                <w:szCs w:val="18"/>
              </w:rPr>
              <w:t>表    号：</w:t>
            </w:r>
          </w:p>
        </w:tc>
        <w:tc>
          <w:tcPr>
            <w:tcW w:w="1699" w:type="dxa"/>
            <w:tcMar>
              <w:left w:w="0" w:type="dxa"/>
              <w:right w:w="0" w:type="dxa"/>
            </w:tcMar>
            <w:vAlign w:val="center"/>
          </w:tcPr>
          <w:p w:rsidR="00AF55D6" w:rsidRPr="00AF55D6" w:rsidRDefault="00AF55D6" w:rsidP="00AF55D6">
            <w:pPr>
              <w:spacing w:line="220" w:lineRule="exact"/>
              <w:jc w:val="distribute"/>
              <w:rPr>
                <w:rFonts w:ascii="宋体" w:eastAsia="宋体" w:hAnsi="宋体" w:cs="Times New Roman"/>
                <w:sz w:val="18"/>
                <w:szCs w:val="18"/>
              </w:rPr>
            </w:pPr>
            <w:r w:rsidRPr="00AF55D6">
              <w:rPr>
                <w:rFonts w:ascii="宋体" w:eastAsia="宋体" w:hAnsi="宋体" w:cs="Times New Roman" w:hint="eastAsia"/>
                <w:spacing w:val="18"/>
                <w:sz w:val="18"/>
                <w:szCs w:val="18"/>
              </w:rPr>
              <w:t>甬Ｆ２０３</w:t>
            </w:r>
            <w:r w:rsidRPr="00AF55D6">
              <w:rPr>
                <w:rFonts w:ascii="宋体" w:eastAsia="宋体" w:hAnsi="宋体" w:cs="Times New Roman" w:hint="eastAsia"/>
                <w:sz w:val="18"/>
                <w:szCs w:val="18"/>
              </w:rPr>
              <w:t>表</w:t>
            </w:r>
          </w:p>
        </w:tc>
      </w:tr>
      <w:tr w:rsidR="00AF55D6" w:rsidRPr="00AF55D6" w:rsidTr="00C6620E">
        <w:trPr>
          <w:jc w:val="center"/>
        </w:trPr>
        <w:tc>
          <w:tcPr>
            <w:tcW w:w="6812" w:type="dxa"/>
            <w:gridSpan w:val="3"/>
          </w:tcPr>
          <w:p w:rsidR="00AF55D6" w:rsidRPr="00AF55D6" w:rsidRDefault="00AF55D6" w:rsidP="00AF55D6">
            <w:pPr>
              <w:spacing w:line="220" w:lineRule="exact"/>
              <w:rPr>
                <w:rFonts w:ascii="宋体" w:eastAsia="宋体" w:hAnsi="宋体" w:cs="Times New Roman"/>
                <w:sz w:val="18"/>
                <w:szCs w:val="18"/>
              </w:rPr>
            </w:pPr>
            <w:r w:rsidRPr="00AF55D6">
              <w:rPr>
                <w:rFonts w:ascii="宋体" w:eastAsia="宋体" w:hAnsi="Times New Roman" w:cs="Times New Roman" w:hint="eastAsia"/>
                <w:sz w:val="18"/>
                <w:szCs w:val="24"/>
              </w:rPr>
              <w:t>统一社会信用代码□□□□□□□□□□□□□□□□□□</w:t>
            </w:r>
          </w:p>
        </w:tc>
        <w:tc>
          <w:tcPr>
            <w:tcW w:w="901" w:type="dxa"/>
            <w:tcMar>
              <w:left w:w="0" w:type="dxa"/>
              <w:right w:w="0" w:type="dxa"/>
            </w:tcMar>
            <w:vAlign w:val="center"/>
          </w:tcPr>
          <w:p w:rsidR="00AF55D6" w:rsidRPr="00AF55D6" w:rsidRDefault="00AF55D6" w:rsidP="00AF55D6">
            <w:pPr>
              <w:spacing w:line="220" w:lineRule="exact"/>
              <w:rPr>
                <w:rFonts w:ascii="宋体" w:eastAsia="宋体" w:hAnsi="宋体" w:cs="Times New Roman"/>
                <w:sz w:val="18"/>
                <w:szCs w:val="18"/>
              </w:rPr>
            </w:pPr>
            <w:r w:rsidRPr="00AF55D6">
              <w:rPr>
                <w:rFonts w:ascii="宋体" w:eastAsia="宋体" w:hAnsi="宋体" w:cs="Times New Roman" w:hint="eastAsia"/>
                <w:sz w:val="18"/>
                <w:szCs w:val="18"/>
              </w:rPr>
              <w:t>制定机关：</w:t>
            </w:r>
          </w:p>
        </w:tc>
        <w:tc>
          <w:tcPr>
            <w:tcW w:w="1699" w:type="dxa"/>
            <w:tcMar>
              <w:left w:w="0" w:type="dxa"/>
              <w:right w:w="0" w:type="dxa"/>
            </w:tcMar>
            <w:vAlign w:val="center"/>
          </w:tcPr>
          <w:p w:rsidR="00AF55D6" w:rsidRPr="00AF55D6" w:rsidRDefault="00AF55D6" w:rsidP="00AF55D6">
            <w:pPr>
              <w:spacing w:line="22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宁波市统计局</w:t>
            </w:r>
          </w:p>
        </w:tc>
      </w:tr>
      <w:tr w:rsidR="00AF55D6" w:rsidRPr="00AF55D6" w:rsidTr="00C6620E">
        <w:trPr>
          <w:jc w:val="center"/>
        </w:trPr>
        <w:tc>
          <w:tcPr>
            <w:tcW w:w="6812" w:type="dxa"/>
            <w:gridSpan w:val="3"/>
          </w:tcPr>
          <w:p w:rsidR="00AF55D6" w:rsidRPr="00AF55D6" w:rsidRDefault="00AF55D6" w:rsidP="00AF55D6">
            <w:pPr>
              <w:spacing w:line="220" w:lineRule="exact"/>
              <w:rPr>
                <w:rFonts w:ascii="宋体" w:eastAsia="宋体" w:hAnsi="宋体" w:cs="Times New Roman"/>
                <w:sz w:val="18"/>
                <w:szCs w:val="18"/>
              </w:rPr>
            </w:pPr>
            <w:r w:rsidRPr="00AF55D6">
              <w:rPr>
                <w:rFonts w:ascii="宋体" w:eastAsia="宋体" w:hAnsi="宋体" w:cs="Times New Roman" w:hint="eastAsia"/>
                <w:sz w:val="18"/>
                <w:szCs w:val="18"/>
              </w:rPr>
              <w:t>尚未领取统一社会信用代码的填写原组织机构代码□□□□□□□□－□</w:t>
            </w:r>
          </w:p>
        </w:tc>
        <w:tc>
          <w:tcPr>
            <w:tcW w:w="901" w:type="dxa"/>
            <w:tcMar>
              <w:left w:w="0" w:type="dxa"/>
              <w:right w:w="0" w:type="dxa"/>
            </w:tcMar>
            <w:vAlign w:val="center"/>
          </w:tcPr>
          <w:p w:rsidR="00AF55D6" w:rsidRPr="00AF55D6" w:rsidRDefault="00AF55D6" w:rsidP="00AF55D6">
            <w:pPr>
              <w:spacing w:line="220" w:lineRule="exact"/>
              <w:rPr>
                <w:rFonts w:ascii="宋体" w:eastAsia="宋体" w:hAnsi="宋体" w:cs="Times New Roman"/>
                <w:sz w:val="18"/>
                <w:szCs w:val="18"/>
              </w:rPr>
            </w:pPr>
            <w:r w:rsidRPr="00AF55D6">
              <w:rPr>
                <w:rFonts w:ascii="宋体" w:eastAsia="宋体" w:hAnsi="宋体" w:cs="Times New Roman" w:hint="eastAsia"/>
                <w:sz w:val="18"/>
                <w:szCs w:val="18"/>
              </w:rPr>
              <w:t>批准文号：</w:t>
            </w:r>
          </w:p>
        </w:tc>
        <w:tc>
          <w:tcPr>
            <w:tcW w:w="1699" w:type="dxa"/>
            <w:tcMar>
              <w:left w:w="0" w:type="dxa"/>
              <w:right w:w="0" w:type="dxa"/>
            </w:tcMar>
            <w:vAlign w:val="center"/>
          </w:tcPr>
          <w:p w:rsidR="00AF55D6" w:rsidRPr="00AF55D6" w:rsidRDefault="00AF55D6" w:rsidP="00AF55D6">
            <w:pPr>
              <w:spacing w:line="220" w:lineRule="exact"/>
              <w:jc w:val="distribute"/>
              <w:rPr>
                <w:rFonts w:ascii="宋体" w:eastAsia="宋体" w:hAnsi="宋体" w:cs="Times New Roman"/>
                <w:sz w:val="18"/>
                <w:szCs w:val="18"/>
              </w:rPr>
            </w:pPr>
            <w:r w:rsidRPr="00AF55D6">
              <w:rPr>
                <w:rFonts w:ascii="宋体" w:eastAsia="宋体" w:hAnsi="宋体" w:cs="宋体" w:hint="eastAsia"/>
                <w:sz w:val="18"/>
                <w:szCs w:val="18"/>
              </w:rPr>
              <w:t>浙统制</w:t>
            </w:r>
            <w:r w:rsidRPr="00AF55D6">
              <w:rPr>
                <w:rFonts w:ascii="宋体" w:eastAsia="宋体" w:hAnsi="宋体" w:cs="Times New Roman" w:hint="eastAsia"/>
                <w:sz w:val="18"/>
                <w:szCs w:val="18"/>
              </w:rPr>
              <w:t>〔20</w:t>
            </w:r>
            <w:r w:rsidRPr="00AF55D6">
              <w:rPr>
                <w:rFonts w:ascii="宋体" w:eastAsia="宋体" w:hAnsi="宋体" w:cs="Times New Roman"/>
                <w:sz w:val="18"/>
                <w:szCs w:val="18"/>
              </w:rPr>
              <w:t>2</w:t>
            </w:r>
            <w:r w:rsidRPr="00AF55D6">
              <w:rPr>
                <w:rFonts w:ascii="宋体" w:eastAsia="宋体" w:hAnsi="宋体" w:cs="Times New Roman" w:hint="eastAsia"/>
                <w:sz w:val="18"/>
                <w:szCs w:val="18"/>
              </w:rPr>
              <w:t>3〕</w:t>
            </w:r>
            <w:r w:rsidRPr="00AF55D6">
              <w:rPr>
                <w:rFonts w:ascii="宋体" w:eastAsia="宋体" w:hAnsi="宋体" w:cs="Times New Roman"/>
                <w:sz w:val="18"/>
                <w:szCs w:val="18"/>
              </w:rPr>
              <w:t>7</w:t>
            </w:r>
            <w:r w:rsidRPr="00AF55D6">
              <w:rPr>
                <w:rFonts w:ascii="宋体" w:eastAsia="宋体" w:hAnsi="宋体" w:cs="宋体" w:hint="eastAsia"/>
                <w:sz w:val="18"/>
                <w:szCs w:val="18"/>
              </w:rPr>
              <w:t>号</w:t>
            </w:r>
          </w:p>
        </w:tc>
      </w:tr>
      <w:tr w:rsidR="00AF55D6" w:rsidRPr="00AF55D6" w:rsidTr="00C6620E">
        <w:trPr>
          <w:jc w:val="center"/>
        </w:trPr>
        <w:tc>
          <w:tcPr>
            <w:tcW w:w="3949" w:type="dxa"/>
          </w:tcPr>
          <w:p w:rsidR="00AF55D6" w:rsidRPr="00AF55D6" w:rsidRDefault="00AF55D6" w:rsidP="00AF55D6">
            <w:pPr>
              <w:spacing w:line="220" w:lineRule="exact"/>
              <w:rPr>
                <w:rFonts w:ascii="宋体" w:eastAsia="宋体" w:hAnsi="宋体" w:cs="Times New Roman"/>
                <w:sz w:val="18"/>
                <w:szCs w:val="18"/>
              </w:rPr>
            </w:pPr>
            <w:r w:rsidRPr="00AF55D6">
              <w:rPr>
                <w:rFonts w:ascii="宋体" w:eastAsia="宋体" w:hAnsi="Times New Roman" w:cs="Times New Roman" w:hint="eastAsia"/>
                <w:sz w:val="18"/>
                <w:szCs w:val="24"/>
              </w:rPr>
              <w:t>单位详细名称：</w:t>
            </w:r>
          </w:p>
        </w:tc>
        <w:tc>
          <w:tcPr>
            <w:tcW w:w="20" w:type="dxa"/>
          </w:tcPr>
          <w:p w:rsidR="00AF55D6" w:rsidRPr="00AF55D6" w:rsidRDefault="00AF55D6" w:rsidP="00AF55D6">
            <w:pPr>
              <w:spacing w:line="220" w:lineRule="exact"/>
              <w:rPr>
                <w:rFonts w:ascii="宋体" w:eastAsia="宋体" w:hAnsi="宋体" w:cs="Times New Roman"/>
                <w:sz w:val="18"/>
                <w:szCs w:val="18"/>
              </w:rPr>
            </w:pPr>
          </w:p>
        </w:tc>
        <w:tc>
          <w:tcPr>
            <w:tcW w:w="2843" w:type="dxa"/>
          </w:tcPr>
          <w:p w:rsidR="00AF55D6" w:rsidRPr="00AF55D6" w:rsidRDefault="00AF55D6" w:rsidP="00AF55D6">
            <w:pPr>
              <w:spacing w:line="220" w:lineRule="exact"/>
              <w:rPr>
                <w:rFonts w:ascii="宋体" w:eastAsia="宋体" w:hAnsi="宋体" w:cs="Times New Roman"/>
                <w:sz w:val="18"/>
                <w:szCs w:val="18"/>
              </w:rPr>
            </w:pPr>
            <w:r w:rsidRPr="00AF55D6">
              <w:rPr>
                <w:rFonts w:ascii="宋体" w:eastAsia="宋体" w:hAnsi="宋体" w:cs="Times New Roman" w:hint="eastAsia"/>
                <w:sz w:val="18"/>
                <w:szCs w:val="18"/>
              </w:rPr>
              <w:t>２０  年    月</w:t>
            </w:r>
          </w:p>
        </w:tc>
        <w:tc>
          <w:tcPr>
            <w:tcW w:w="901" w:type="dxa"/>
            <w:tcMar>
              <w:left w:w="0" w:type="dxa"/>
              <w:right w:w="0" w:type="dxa"/>
            </w:tcMar>
            <w:vAlign w:val="center"/>
          </w:tcPr>
          <w:p w:rsidR="00AF55D6" w:rsidRPr="00AF55D6" w:rsidRDefault="00AF55D6" w:rsidP="00AF55D6">
            <w:pPr>
              <w:spacing w:line="220" w:lineRule="exact"/>
              <w:rPr>
                <w:rFonts w:ascii="宋体" w:eastAsia="宋体" w:hAnsi="宋体" w:cs="Times New Roman"/>
                <w:sz w:val="18"/>
                <w:szCs w:val="18"/>
              </w:rPr>
            </w:pPr>
            <w:r w:rsidRPr="00AF55D6">
              <w:rPr>
                <w:rFonts w:ascii="宋体" w:eastAsia="宋体" w:hAnsi="宋体" w:cs="Times New Roman" w:hint="eastAsia"/>
                <w:sz w:val="18"/>
                <w:szCs w:val="18"/>
              </w:rPr>
              <w:t>有效期至：</w:t>
            </w:r>
          </w:p>
        </w:tc>
        <w:tc>
          <w:tcPr>
            <w:tcW w:w="1699" w:type="dxa"/>
            <w:tcMar>
              <w:left w:w="0" w:type="dxa"/>
              <w:right w:w="0" w:type="dxa"/>
            </w:tcMar>
            <w:vAlign w:val="center"/>
          </w:tcPr>
          <w:p w:rsidR="00AF55D6" w:rsidRPr="00AF55D6" w:rsidRDefault="00AF55D6" w:rsidP="00AF55D6">
            <w:pPr>
              <w:spacing w:line="22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２０２4年１月</w:t>
            </w:r>
          </w:p>
        </w:tc>
      </w:tr>
    </w:tbl>
    <w:p w:rsidR="00AF55D6" w:rsidRPr="00AF55D6" w:rsidRDefault="00AF55D6" w:rsidP="00AF55D6">
      <w:pPr>
        <w:spacing w:line="40" w:lineRule="exact"/>
        <w:rPr>
          <w:rFonts w:ascii="Times New Roman" w:eastAsia="宋体" w:hAnsi="Times New Roman" w:cs="Times New Roman"/>
          <w:vanish/>
          <w:szCs w:val="24"/>
        </w:rPr>
      </w:pP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000"/>
      </w:tblPr>
      <w:tblGrid>
        <w:gridCol w:w="4292"/>
        <w:gridCol w:w="1080"/>
        <w:gridCol w:w="900"/>
        <w:gridCol w:w="1261"/>
        <w:gridCol w:w="1823"/>
      </w:tblGrid>
      <w:tr w:rsidR="00AF55D6" w:rsidRPr="00AF55D6" w:rsidTr="00C6620E">
        <w:trPr>
          <w:cantSplit/>
          <w:trHeight w:hRule="exact" w:val="680"/>
          <w:jc w:val="center"/>
        </w:trPr>
        <w:tc>
          <w:tcPr>
            <w:tcW w:w="4292" w:type="dxa"/>
            <w:shd w:val="clear" w:color="auto" w:fill="auto"/>
            <w:vAlign w:val="center"/>
          </w:tcPr>
          <w:p w:rsidR="00AF55D6" w:rsidRPr="00AF55D6" w:rsidRDefault="00AF55D6" w:rsidP="00AF55D6">
            <w:pPr>
              <w:spacing w:line="240" w:lineRule="exact"/>
              <w:jc w:val="center"/>
              <w:rPr>
                <w:rFonts w:ascii="宋体" w:eastAsia="宋体" w:hAnsi="宋体" w:cs="Times New Roman"/>
                <w:sz w:val="18"/>
                <w:szCs w:val="18"/>
              </w:rPr>
            </w:pPr>
            <w:r w:rsidRPr="00AF55D6">
              <w:rPr>
                <w:rFonts w:ascii="宋体" w:eastAsia="宋体" w:hAnsi="宋体" w:cs="宋体" w:hint="eastAsia"/>
                <w:sz w:val="18"/>
                <w:szCs w:val="18"/>
              </w:rPr>
              <w:t>指标名称</w:t>
            </w:r>
          </w:p>
        </w:tc>
        <w:tc>
          <w:tcPr>
            <w:tcW w:w="1080" w:type="dxa"/>
            <w:shd w:val="clear" w:color="auto" w:fill="auto"/>
            <w:vAlign w:val="center"/>
          </w:tcPr>
          <w:p w:rsidR="00AF55D6" w:rsidRPr="00AF55D6" w:rsidRDefault="00AF55D6" w:rsidP="00AF55D6">
            <w:pPr>
              <w:spacing w:line="240" w:lineRule="exact"/>
              <w:jc w:val="center"/>
              <w:rPr>
                <w:rFonts w:ascii="宋体" w:eastAsia="宋体" w:hAnsi="宋体" w:cs="宋体"/>
                <w:sz w:val="18"/>
                <w:szCs w:val="18"/>
              </w:rPr>
            </w:pPr>
            <w:r w:rsidRPr="00AF55D6">
              <w:rPr>
                <w:rFonts w:ascii="宋体" w:eastAsia="宋体" w:hAnsi="宋体" w:cs="宋体" w:hint="eastAsia"/>
                <w:sz w:val="18"/>
                <w:szCs w:val="18"/>
              </w:rPr>
              <w:t>计量单位</w:t>
            </w:r>
          </w:p>
        </w:tc>
        <w:tc>
          <w:tcPr>
            <w:tcW w:w="900" w:type="dxa"/>
            <w:shd w:val="clear" w:color="auto" w:fill="auto"/>
            <w:vAlign w:val="center"/>
          </w:tcPr>
          <w:p w:rsidR="00AF55D6" w:rsidRPr="00AF55D6" w:rsidRDefault="00AF55D6" w:rsidP="00AF55D6">
            <w:pPr>
              <w:spacing w:line="240" w:lineRule="exact"/>
              <w:jc w:val="center"/>
              <w:rPr>
                <w:rFonts w:ascii="宋体" w:eastAsia="宋体" w:hAnsi="宋体" w:cs="Times New Roman"/>
                <w:sz w:val="18"/>
                <w:szCs w:val="18"/>
              </w:rPr>
            </w:pPr>
            <w:r w:rsidRPr="00AF55D6">
              <w:rPr>
                <w:rFonts w:ascii="宋体" w:eastAsia="宋体" w:hAnsi="宋体" w:cs="宋体" w:hint="eastAsia"/>
                <w:sz w:val="18"/>
                <w:szCs w:val="18"/>
              </w:rPr>
              <w:t>代码</w:t>
            </w:r>
          </w:p>
        </w:tc>
        <w:tc>
          <w:tcPr>
            <w:tcW w:w="1261" w:type="dxa"/>
            <w:shd w:val="clear" w:color="auto" w:fill="auto"/>
            <w:vAlign w:val="center"/>
          </w:tcPr>
          <w:p w:rsidR="00AF55D6" w:rsidRPr="00AF55D6" w:rsidRDefault="00AF55D6" w:rsidP="00AF55D6">
            <w:pPr>
              <w:spacing w:line="240" w:lineRule="exact"/>
              <w:jc w:val="center"/>
              <w:rPr>
                <w:rFonts w:ascii="宋体" w:eastAsia="宋体" w:hAnsi="宋体" w:cs="Times New Roman"/>
                <w:sz w:val="18"/>
                <w:szCs w:val="18"/>
              </w:rPr>
            </w:pPr>
            <w:r w:rsidRPr="00AF55D6">
              <w:rPr>
                <w:rFonts w:ascii="宋体" w:eastAsia="宋体" w:hAnsi="宋体" w:cs="Times New Roman" w:hint="eastAsia"/>
                <w:sz w:val="18"/>
                <w:szCs w:val="18"/>
              </w:rPr>
              <w:t>1－本月</w:t>
            </w:r>
          </w:p>
        </w:tc>
        <w:tc>
          <w:tcPr>
            <w:tcW w:w="1823" w:type="dxa"/>
            <w:shd w:val="clear" w:color="auto" w:fill="D9D9D9"/>
            <w:vAlign w:val="center"/>
          </w:tcPr>
          <w:p w:rsidR="00AF55D6" w:rsidRPr="00AF55D6" w:rsidRDefault="00AF55D6" w:rsidP="00AF55D6">
            <w:pPr>
              <w:spacing w:line="240" w:lineRule="exact"/>
              <w:jc w:val="center"/>
              <w:rPr>
                <w:rFonts w:ascii="宋体" w:eastAsia="宋体" w:hAnsi="宋体" w:cs="Times New Roman"/>
                <w:sz w:val="18"/>
                <w:szCs w:val="18"/>
              </w:rPr>
            </w:pPr>
            <w:r w:rsidRPr="00AF55D6">
              <w:rPr>
                <w:rFonts w:ascii="宋体" w:eastAsia="宋体" w:hAnsi="宋体" w:cs="Times New Roman" w:hint="eastAsia"/>
                <w:sz w:val="18"/>
                <w:szCs w:val="18"/>
              </w:rPr>
              <w:t>上年同期</w:t>
            </w:r>
          </w:p>
        </w:tc>
      </w:tr>
      <w:tr w:rsidR="00AF55D6" w:rsidRPr="00AF55D6" w:rsidTr="00C6620E">
        <w:trPr>
          <w:cantSplit/>
          <w:trHeight w:hRule="exact" w:val="283"/>
          <w:jc w:val="center"/>
        </w:trPr>
        <w:tc>
          <w:tcPr>
            <w:tcW w:w="4292" w:type="dxa"/>
            <w:shd w:val="clear" w:color="auto" w:fill="auto"/>
          </w:tcPr>
          <w:p w:rsidR="00AF55D6" w:rsidRPr="00AF55D6" w:rsidRDefault="00AF55D6" w:rsidP="00AF55D6">
            <w:pPr>
              <w:spacing w:line="240" w:lineRule="exact"/>
              <w:jc w:val="center"/>
              <w:rPr>
                <w:rFonts w:ascii="宋体" w:eastAsia="宋体" w:hAnsi="宋体" w:cs="Times New Roman"/>
                <w:sz w:val="18"/>
                <w:szCs w:val="18"/>
              </w:rPr>
            </w:pPr>
            <w:r w:rsidRPr="00AF55D6">
              <w:rPr>
                <w:rFonts w:ascii="宋体" w:eastAsia="宋体" w:hAnsi="宋体" w:cs="宋体" w:hint="eastAsia"/>
                <w:sz w:val="18"/>
                <w:szCs w:val="18"/>
              </w:rPr>
              <w:t>甲</w:t>
            </w:r>
          </w:p>
        </w:tc>
        <w:tc>
          <w:tcPr>
            <w:tcW w:w="1080" w:type="dxa"/>
            <w:shd w:val="clear" w:color="auto" w:fill="auto"/>
          </w:tcPr>
          <w:p w:rsidR="00AF55D6" w:rsidRPr="00AF55D6" w:rsidRDefault="00AF55D6" w:rsidP="00AF55D6">
            <w:pPr>
              <w:spacing w:line="240" w:lineRule="exact"/>
              <w:jc w:val="center"/>
              <w:rPr>
                <w:rFonts w:ascii="宋体" w:eastAsia="宋体" w:hAnsi="宋体" w:cs="宋体"/>
                <w:sz w:val="18"/>
                <w:szCs w:val="18"/>
              </w:rPr>
            </w:pPr>
            <w:r w:rsidRPr="00AF55D6">
              <w:rPr>
                <w:rFonts w:ascii="宋体" w:eastAsia="宋体" w:hAnsi="宋体" w:cs="宋体" w:hint="eastAsia"/>
                <w:sz w:val="18"/>
                <w:szCs w:val="18"/>
              </w:rPr>
              <w:t>乙</w:t>
            </w:r>
          </w:p>
        </w:tc>
        <w:tc>
          <w:tcPr>
            <w:tcW w:w="900" w:type="dxa"/>
            <w:shd w:val="clear" w:color="auto" w:fill="auto"/>
          </w:tcPr>
          <w:p w:rsidR="00AF55D6" w:rsidRPr="00AF55D6" w:rsidRDefault="00AF55D6" w:rsidP="00AF55D6">
            <w:pPr>
              <w:spacing w:line="240" w:lineRule="exact"/>
              <w:jc w:val="center"/>
              <w:rPr>
                <w:rFonts w:ascii="宋体" w:eastAsia="宋体" w:hAnsi="宋体" w:cs="Times New Roman"/>
                <w:sz w:val="18"/>
                <w:szCs w:val="18"/>
              </w:rPr>
            </w:pPr>
            <w:r w:rsidRPr="00AF55D6">
              <w:rPr>
                <w:rFonts w:ascii="宋体" w:eastAsia="宋体" w:hAnsi="宋体" w:cs="Times New Roman" w:hint="eastAsia"/>
                <w:sz w:val="18"/>
                <w:szCs w:val="18"/>
              </w:rPr>
              <w:t>丙</w:t>
            </w:r>
          </w:p>
        </w:tc>
        <w:tc>
          <w:tcPr>
            <w:tcW w:w="1261" w:type="dxa"/>
            <w:tcBorders>
              <w:bottom w:val="single" w:sz="2" w:space="0" w:color="auto"/>
            </w:tcBorders>
            <w:shd w:val="clear" w:color="auto" w:fill="auto"/>
          </w:tcPr>
          <w:p w:rsidR="00AF55D6" w:rsidRPr="00AF55D6" w:rsidRDefault="00AF55D6" w:rsidP="00AF55D6">
            <w:pPr>
              <w:spacing w:line="240" w:lineRule="exact"/>
              <w:jc w:val="center"/>
              <w:rPr>
                <w:rFonts w:ascii="宋体" w:eastAsia="宋体" w:hAnsi="宋体" w:cs="Times New Roman"/>
                <w:sz w:val="18"/>
                <w:szCs w:val="18"/>
              </w:rPr>
            </w:pPr>
            <w:r w:rsidRPr="00AF55D6">
              <w:rPr>
                <w:rFonts w:ascii="宋体" w:eastAsia="宋体" w:hAnsi="宋体" w:cs="Times New Roman" w:hint="eastAsia"/>
                <w:sz w:val="18"/>
                <w:szCs w:val="18"/>
              </w:rPr>
              <w:t>1</w:t>
            </w:r>
          </w:p>
        </w:tc>
        <w:tc>
          <w:tcPr>
            <w:tcW w:w="1823" w:type="dxa"/>
            <w:tcBorders>
              <w:bottom w:val="single" w:sz="2" w:space="0" w:color="auto"/>
            </w:tcBorders>
            <w:shd w:val="clear" w:color="auto" w:fill="D9D9D9"/>
          </w:tcPr>
          <w:p w:rsidR="00AF55D6" w:rsidRPr="00AF55D6" w:rsidRDefault="00AF55D6" w:rsidP="00AF55D6">
            <w:pPr>
              <w:spacing w:line="240" w:lineRule="exact"/>
              <w:jc w:val="center"/>
              <w:rPr>
                <w:rFonts w:ascii="宋体" w:eastAsia="宋体" w:hAnsi="宋体" w:cs="Times New Roman"/>
                <w:sz w:val="18"/>
                <w:szCs w:val="18"/>
              </w:rPr>
            </w:pPr>
            <w:r w:rsidRPr="00AF55D6">
              <w:rPr>
                <w:rFonts w:ascii="宋体" w:eastAsia="宋体" w:hAnsi="宋体" w:cs="Times New Roman" w:hint="eastAsia"/>
                <w:sz w:val="18"/>
                <w:szCs w:val="18"/>
              </w:rPr>
              <w:t>2</w:t>
            </w:r>
          </w:p>
        </w:tc>
      </w:tr>
      <w:tr w:rsidR="00AF55D6" w:rsidRPr="00AF55D6" w:rsidTr="00C6620E">
        <w:trPr>
          <w:cantSplit/>
          <w:jc w:val="center"/>
        </w:trPr>
        <w:tc>
          <w:tcPr>
            <w:tcW w:w="4292" w:type="dxa"/>
          </w:tcPr>
          <w:p w:rsidR="00AF55D6" w:rsidRPr="00AF55D6" w:rsidRDefault="00AF55D6" w:rsidP="00AF55D6">
            <w:pPr>
              <w:snapToGrid w:val="0"/>
              <w:spacing w:line="300" w:lineRule="exact"/>
              <w:rPr>
                <w:rFonts w:ascii="宋体" w:eastAsia="宋体" w:hAnsi="宋体" w:cs="Times New Roman"/>
                <w:sz w:val="18"/>
                <w:szCs w:val="18"/>
              </w:rPr>
            </w:pPr>
            <w:r w:rsidRPr="00AF55D6">
              <w:rPr>
                <w:rFonts w:ascii="宋体" w:eastAsia="宋体" w:hAnsi="宋体" w:cs="Times New Roman" w:hint="eastAsia"/>
                <w:sz w:val="18"/>
                <w:szCs w:val="18"/>
              </w:rPr>
              <w:lastRenderedPageBreak/>
              <w:t>一</w:t>
            </w:r>
            <w:r w:rsidRPr="00AF55D6">
              <w:rPr>
                <w:rFonts w:ascii="宋体" w:eastAsia="宋体" w:hAnsi="宋体" w:cs="Times New Roman"/>
                <w:sz w:val="18"/>
                <w:szCs w:val="18"/>
              </w:rPr>
              <w:t>、期末资产负债</w:t>
            </w:r>
          </w:p>
          <w:p w:rsidR="00AF55D6" w:rsidRPr="00AF55D6" w:rsidRDefault="00AF55D6" w:rsidP="00AF55D6">
            <w:pPr>
              <w:snapToGrid w:val="0"/>
              <w:spacing w:line="300" w:lineRule="exact"/>
              <w:ind w:firstLine="360"/>
              <w:rPr>
                <w:rFonts w:ascii="宋体" w:eastAsia="宋体" w:hAnsi="宋体" w:cs="Times New Roman"/>
                <w:sz w:val="18"/>
                <w:szCs w:val="18"/>
              </w:rPr>
            </w:pPr>
            <w:r w:rsidRPr="00AF55D6">
              <w:rPr>
                <w:rFonts w:ascii="宋体" w:eastAsia="宋体" w:hAnsi="宋体" w:cs="Times New Roman" w:hint="eastAsia"/>
                <w:sz w:val="18"/>
                <w:szCs w:val="18"/>
              </w:rPr>
              <w:t>固定资产</w:t>
            </w:r>
            <w:r w:rsidRPr="00AF55D6">
              <w:rPr>
                <w:rFonts w:ascii="宋体" w:eastAsia="宋体" w:hAnsi="宋体" w:cs="Times New Roman"/>
                <w:sz w:val="18"/>
                <w:szCs w:val="18"/>
              </w:rPr>
              <w:t>原价</w:t>
            </w:r>
          </w:p>
          <w:p w:rsidR="00AF55D6" w:rsidRPr="00AF55D6" w:rsidRDefault="00AF55D6" w:rsidP="00AF55D6">
            <w:pPr>
              <w:snapToGrid w:val="0"/>
              <w:spacing w:line="300" w:lineRule="exact"/>
              <w:ind w:firstLine="360"/>
              <w:rPr>
                <w:rFonts w:ascii="宋体" w:eastAsia="宋体" w:hAnsi="宋体" w:cs="Times New Roman"/>
                <w:sz w:val="18"/>
                <w:szCs w:val="18"/>
              </w:rPr>
            </w:pPr>
            <w:r w:rsidRPr="00AF55D6">
              <w:rPr>
                <w:rFonts w:ascii="宋体" w:eastAsia="宋体" w:hAnsi="宋体" w:cs="Times New Roman" w:hint="eastAsia"/>
                <w:sz w:val="18"/>
                <w:szCs w:val="18"/>
              </w:rPr>
              <w:t>应收账款</w:t>
            </w:r>
          </w:p>
          <w:p w:rsidR="00AF55D6" w:rsidRPr="00AF55D6" w:rsidRDefault="00AF55D6" w:rsidP="00AF55D6">
            <w:pPr>
              <w:adjustRightInd w:val="0"/>
              <w:spacing w:line="300" w:lineRule="exact"/>
              <w:ind w:firstLine="357"/>
              <w:textAlignment w:val="baseline"/>
              <w:rPr>
                <w:rFonts w:ascii="Calibri" w:eastAsia="宋体" w:hAnsi="Calibri" w:cs="Times New Roman"/>
                <w:sz w:val="18"/>
                <w:szCs w:val="18"/>
              </w:rPr>
            </w:pPr>
            <w:r w:rsidRPr="00AF55D6">
              <w:rPr>
                <w:rFonts w:ascii="Calibri" w:eastAsia="宋体" w:hAnsi="Calibri" w:cs="Times New Roman" w:hint="eastAsia"/>
                <w:sz w:val="18"/>
                <w:szCs w:val="18"/>
              </w:rPr>
              <w:t>本年折旧</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资产总计</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负债合计</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所有者权益合计</w:t>
            </w:r>
          </w:p>
          <w:p w:rsidR="00AF55D6" w:rsidRPr="00AF55D6" w:rsidRDefault="00AF55D6" w:rsidP="00AF55D6">
            <w:pPr>
              <w:snapToGrid w:val="0"/>
              <w:spacing w:line="300" w:lineRule="exact"/>
              <w:rPr>
                <w:rFonts w:ascii="宋体" w:eastAsia="宋体" w:hAnsi="宋体" w:cs="Times New Roman"/>
                <w:sz w:val="18"/>
                <w:szCs w:val="18"/>
              </w:rPr>
            </w:pPr>
            <w:r w:rsidRPr="00AF55D6">
              <w:rPr>
                <w:rFonts w:ascii="宋体" w:eastAsia="宋体" w:hAnsi="宋体" w:cs="Times New Roman" w:hint="eastAsia"/>
                <w:sz w:val="18"/>
                <w:szCs w:val="18"/>
              </w:rPr>
              <w:t>二、损益及分配</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营业收入</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净服务</w:t>
            </w:r>
            <w:r w:rsidRPr="00AF55D6">
              <w:rPr>
                <w:rFonts w:ascii="宋体" w:eastAsia="宋体" w:hAnsi="宋体" w:cs="Times New Roman"/>
                <w:sz w:val="18"/>
                <w:szCs w:val="18"/>
              </w:rPr>
              <w:t>收入</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营业成本</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税金及附加</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销售费用</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管理费用</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研发费用</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财务费用</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资产减值损失</w:t>
            </w:r>
            <w:r w:rsidRPr="00AF55D6">
              <w:rPr>
                <w:rFonts w:ascii="宋体" w:eastAsia="宋体" w:hAnsi="宋体" w:cs="Times New Roman"/>
                <w:sz w:val="18"/>
                <w:szCs w:val="18"/>
              </w:rPr>
              <w:t>(</w:t>
            </w:r>
            <w:r w:rsidRPr="00AF55D6">
              <w:rPr>
                <w:rFonts w:ascii="宋体" w:eastAsia="宋体" w:hAnsi="宋体" w:cs="Times New Roman" w:hint="eastAsia"/>
                <w:sz w:val="18"/>
                <w:szCs w:val="18"/>
              </w:rPr>
              <w:t>损失以“</w:t>
            </w:r>
            <w:r w:rsidRPr="00AF55D6">
              <w:rPr>
                <w:rFonts w:ascii="宋体" w:eastAsia="宋体" w:hAnsi="宋体" w:cs="Times New Roman"/>
                <w:sz w:val="18"/>
                <w:szCs w:val="18"/>
              </w:rPr>
              <w:t>-</w:t>
            </w:r>
            <w:r w:rsidRPr="00AF55D6">
              <w:rPr>
                <w:rFonts w:ascii="宋体" w:eastAsia="宋体" w:hAnsi="宋体" w:cs="Times New Roman" w:hint="eastAsia"/>
                <w:sz w:val="18"/>
                <w:szCs w:val="18"/>
              </w:rPr>
              <w:t>”号记</w:t>
            </w:r>
            <w:r w:rsidRPr="00AF55D6">
              <w:rPr>
                <w:rFonts w:ascii="宋体" w:eastAsia="宋体" w:hAnsi="宋体" w:cs="Times New Roman"/>
                <w:sz w:val="18"/>
                <w:szCs w:val="18"/>
              </w:rPr>
              <w:t>)</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信用减值损失</w:t>
            </w:r>
            <w:r w:rsidRPr="00AF55D6">
              <w:rPr>
                <w:rFonts w:ascii="宋体" w:eastAsia="宋体" w:hAnsi="宋体" w:cs="Times New Roman"/>
                <w:sz w:val="18"/>
                <w:szCs w:val="18"/>
              </w:rPr>
              <w:t>(</w:t>
            </w:r>
            <w:r w:rsidRPr="00AF55D6">
              <w:rPr>
                <w:rFonts w:ascii="宋体" w:eastAsia="宋体" w:hAnsi="宋体" w:cs="Times New Roman" w:hint="eastAsia"/>
                <w:sz w:val="18"/>
                <w:szCs w:val="18"/>
              </w:rPr>
              <w:t>损失以“</w:t>
            </w:r>
            <w:r w:rsidRPr="00AF55D6">
              <w:rPr>
                <w:rFonts w:ascii="宋体" w:eastAsia="宋体" w:hAnsi="宋体" w:cs="Times New Roman"/>
                <w:sz w:val="18"/>
                <w:szCs w:val="18"/>
              </w:rPr>
              <w:t>-</w:t>
            </w:r>
            <w:r w:rsidRPr="00AF55D6">
              <w:rPr>
                <w:rFonts w:ascii="宋体" w:eastAsia="宋体" w:hAnsi="宋体" w:cs="Times New Roman" w:hint="eastAsia"/>
                <w:sz w:val="18"/>
                <w:szCs w:val="18"/>
              </w:rPr>
              <w:t>”号记</w:t>
            </w:r>
            <w:r w:rsidRPr="00AF55D6">
              <w:rPr>
                <w:rFonts w:ascii="宋体" w:eastAsia="宋体" w:hAnsi="宋体" w:cs="Times New Roman"/>
                <w:sz w:val="18"/>
                <w:szCs w:val="18"/>
              </w:rPr>
              <w:t>)</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公允价值变动收益</w:t>
            </w:r>
            <w:r w:rsidRPr="00AF55D6">
              <w:rPr>
                <w:rFonts w:ascii="宋体" w:eastAsia="宋体" w:hAnsi="宋体" w:cs="Times New Roman"/>
                <w:sz w:val="18"/>
                <w:szCs w:val="18"/>
              </w:rPr>
              <w:t>(</w:t>
            </w:r>
            <w:r w:rsidRPr="00AF55D6">
              <w:rPr>
                <w:rFonts w:ascii="宋体" w:eastAsia="宋体" w:hAnsi="宋体" w:cs="Times New Roman" w:hint="eastAsia"/>
                <w:sz w:val="18"/>
                <w:szCs w:val="18"/>
              </w:rPr>
              <w:t>损失以“</w:t>
            </w:r>
            <w:r w:rsidRPr="00AF55D6">
              <w:rPr>
                <w:rFonts w:ascii="宋体" w:eastAsia="宋体" w:hAnsi="宋体" w:cs="Times New Roman"/>
                <w:sz w:val="18"/>
                <w:szCs w:val="18"/>
              </w:rPr>
              <w:t>-</w:t>
            </w:r>
            <w:r w:rsidRPr="00AF55D6">
              <w:rPr>
                <w:rFonts w:ascii="宋体" w:eastAsia="宋体" w:hAnsi="宋体" w:cs="Times New Roman" w:hint="eastAsia"/>
                <w:sz w:val="18"/>
                <w:szCs w:val="18"/>
              </w:rPr>
              <w:t>”号记</w:t>
            </w:r>
            <w:r w:rsidRPr="00AF55D6">
              <w:rPr>
                <w:rFonts w:ascii="宋体" w:eastAsia="宋体" w:hAnsi="宋体" w:cs="Times New Roman"/>
                <w:sz w:val="18"/>
                <w:szCs w:val="18"/>
              </w:rPr>
              <w:t>)</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资产处置收益</w:t>
            </w:r>
            <w:r w:rsidRPr="00AF55D6">
              <w:rPr>
                <w:rFonts w:ascii="宋体" w:eastAsia="宋体" w:hAnsi="宋体" w:cs="Times New Roman"/>
                <w:sz w:val="18"/>
                <w:szCs w:val="18"/>
              </w:rPr>
              <w:t>(</w:t>
            </w:r>
            <w:r w:rsidRPr="00AF55D6">
              <w:rPr>
                <w:rFonts w:ascii="宋体" w:eastAsia="宋体" w:hAnsi="宋体" w:cs="Times New Roman" w:hint="eastAsia"/>
                <w:sz w:val="18"/>
                <w:szCs w:val="18"/>
              </w:rPr>
              <w:t>损失以“</w:t>
            </w:r>
            <w:r w:rsidRPr="00AF55D6">
              <w:rPr>
                <w:rFonts w:ascii="宋体" w:eastAsia="宋体" w:hAnsi="宋体" w:cs="Times New Roman"/>
                <w:sz w:val="18"/>
                <w:szCs w:val="18"/>
              </w:rPr>
              <w:t>-</w:t>
            </w:r>
            <w:r w:rsidRPr="00AF55D6">
              <w:rPr>
                <w:rFonts w:ascii="宋体" w:eastAsia="宋体" w:hAnsi="宋体" w:cs="Times New Roman" w:hint="eastAsia"/>
                <w:sz w:val="18"/>
                <w:szCs w:val="18"/>
              </w:rPr>
              <w:t>”号记</w:t>
            </w:r>
            <w:r w:rsidRPr="00AF55D6">
              <w:rPr>
                <w:rFonts w:ascii="宋体" w:eastAsia="宋体" w:hAnsi="宋体" w:cs="Times New Roman"/>
                <w:sz w:val="18"/>
                <w:szCs w:val="18"/>
              </w:rPr>
              <w:t>)</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投资收益</w:t>
            </w:r>
            <w:r w:rsidRPr="00AF55D6">
              <w:rPr>
                <w:rFonts w:ascii="宋体" w:eastAsia="宋体" w:hAnsi="宋体" w:cs="Times New Roman"/>
                <w:sz w:val="18"/>
                <w:szCs w:val="18"/>
              </w:rPr>
              <w:t>(</w:t>
            </w:r>
            <w:r w:rsidRPr="00AF55D6">
              <w:rPr>
                <w:rFonts w:ascii="宋体" w:eastAsia="宋体" w:hAnsi="宋体" w:cs="Times New Roman" w:hint="eastAsia"/>
                <w:sz w:val="18"/>
                <w:szCs w:val="18"/>
              </w:rPr>
              <w:t>损失以“</w:t>
            </w:r>
            <w:r w:rsidRPr="00AF55D6">
              <w:rPr>
                <w:rFonts w:ascii="宋体" w:eastAsia="宋体" w:hAnsi="宋体" w:cs="Times New Roman"/>
                <w:sz w:val="18"/>
                <w:szCs w:val="18"/>
              </w:rPr>
              <w:t>-</w:t>
            </w:r>
            <w:r w:rsidRPr="00AF55D6">
              <w:rPr>
                <w:rFonts w:ascii="宋体" w:eastAsia="宋体" w:hAnsi="宋体" w:cs="Times New Roman" w:hint="eastAsia"/>
                <w:sz w:val="18"/>
                <w:szCs w:val="18"/>
              </w:rPr>
              <w:t>”号记</w:t>
            </w:r>
            <w:r w:rsidRPr="00AF55D6">
              <w:rPr>
                <w:rFonts w:ascii="宋体" w:eastAsia="宋体" w:hAnsi="宋体" w:cs="Times New Roman"/>
                <w:sz w:val="18"/>
                <w:szCs w:val="18"/>
              </w:rPr>
              <w:t>)</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净敞口套期收益</w:t>
            </w:r>
            <w:r w:rsidRPr="00AF55D6">
              <w:rPr>
                <w:rFonts w:ascii="宋体" w:eastAsia="宋体" w:hAnsi="宋体" w:cs="Times New Roman"/>
                <w:sz w:val="18"/>
                <w:szCs w:val="18"/>
              </w:rPr>
              <w:t>(</w:t>
            </w:r>
            <w:r w:rsidRPr="00AF55D6">
              <w:rPr>
                <w:rFonts w:ascii="宋体" w:eastAsia="宋体" w:hAnsi="宋体" w:cs="Times New Roman" w:hint="eastAsia"/>
                <w:sz w:val="18"/>
                <w:szCs w:val="18"/>
              </w:rPr>
              <w:t>损失以“</w:t>
            </w:r>
            <w:r w:rsidRPr="00AF55D6">
              <w:rPr>
                <w:rFonts w:ascii="宋体" w:eastAsia="宋体" w:hAnsi="宋体" w:cs="Times New Roman"/>
                <w:sz w:val="18"/>
                <w:szCs w:val="18"/>
              </w:rPr>
              <w:t>-</w:t>
            </w:r>
            <w:r w:rsidRPr="00AF55D6">
              <w:rPr>
                <w:rFonts w:ascii="宋体" w:eastAsia="宋体" w:hAnsi="宋体" w:cs="Times New Roman" w:hint="eastAsia"/>
                <w:sz w:val="18"/>
                <w:szCs w:val="18"/>
              </w:rPr>
              <w:t>”号记</w:t>
            </w:r>
            <w:r w:rsidRPr="00AF55D6">
              <w:rPr>
                <w:rFonts w:ascii="宋体" w:eastAsia="宋体" w:hAnsi="宋体" w:cs="Times New Roman"/>
                <w:sz w:val="18"/>
                <w:szCs w:val="18"/>
              </w:rPr>
              <w:t>)</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其他收益</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营业利润</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营业外收入</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营业外支出</w:t>
            </w:r>
          </w:p>
          <w:p w:rsidR="00AF55D6" w:rsidRPr="00AF55D6" w:rsidRDefault="00AF55D6" w:rsidP="00AF55D6">
            <w:pPr>
              <w:adjustRightInd w:val="0"/>
              <w:spacing w:line="300" w:lineRule="atLeast"/>
              <w:ind w:leftChars="100" w:left="210" w:firstLineChars="200" w:firstLine="360"/>
              <w:textAlignment w:val="baseline"/>
              <w:rPr>
                <w:rFonts w:ascii="Calibri" w:eastAsia="宋体" w:hAnsi="Calibri" w:cs="Times New Roman"/>
                <w:szCs w:val="24"/>
              </w:rPr>
            </w:pPr>
            <w:r w:rsidRPr="00AF55D6">
              <w:rPr>
                <w:rFonts w:ascii="Calibri" w:eastAsia="宋体" w:hAnsi="Calibri" w:cs="Times New Roman" w:hint="eastAsia"/>
                <w:sz w:val="18"/>
                <w:szCs w:val="18"/>
              </w:rPr>
              <w:t>其中：捐赠支出</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利润总额</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所得税费用</w:t>
            </w:r>
          </w:p>
          <w:p w:rsidR="00AF55D6" w:rsidRPr="00AF55D6" w:rsidRDefault="00AF55D6" w:rsidP="00AF55D6">
            <w:pPr>
              <w:snapToGrid w:val="0"/>
              <w:spacing w:line="300" w:lineRule="exact"/>
              <w:rPr>
                <w:rFonts w:ascii="宋体" w:eastAsia="宋体" w:hAnsi="宋体" w:cs="Times New Roman"/>
                <w:sz w:val="18"/>
                <w:szCs w:val="18"/>
              </w:rPr>
            </w:pPr>
            <w:r w:rsidRPr="00AF55D6">
              <w:rPr>
                <w:rFonts w:ascii="宋体" w:eastAsia="宋体" w:hAnsi="宋体" w:cs="Times New Roman" w:hint="eastAsia"/>
                <w:sz w:val="18"/>
                <w:szCs w:val="18"/>
              </w:rPr>
              <w:t>三、成本费用及增值税</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应付职工薪酬</w:t>
            </w:r>
            <w:r w:rsidRPr="00AF55D6">
              <w:rPr>
                <w:rFonts w:ascii="宋体" w:eastAsia="宋体" w:hAnsi="宋体" w:cs="Times New Roman"/>
                <w:sz w:val="18"/>
                <w:szCs w:val="18"/>
              </w:rPr>
              <w:t>(</w:t>
            </w:r>
            <w:r w:rsidRPr="00AF55D6">
              <w:rPr>
                <w:rFonts w:ascii="宋体" w:eastAsia="宋体" w:hAnsi="宋体" w:cs="Times New Roman" w:hint="eastAsia"/>
                <w:sz w:val="18"/>
                <w:szCs w:val="18"/>
              </w:rPr>
              <w:t>本期贷方累计发生额</w:t>
            </w:r>
            <w:r w:rsidRPr="00AF55D6">
              <w:rPr>
                <w:rFonts w:ascii="宋体" w:eastAsia="宋体" w:hAnsi="宋体" w:cs="Times New Roman"/>
                <w:sz w:val="18"/>
                <w:szCs w:val="18"/>
              </w:rPr>
              <w:t>)</w:t>
            </w:r>
          </w:p>
          <w:p w:rsidR="00AF55D6" w:rsidRPr="00AF55D6" w:rsidRDefault="00AF55D6" w:rsidP="00AF55D6">
            <w:pPr>
              <w:adjustRightInd w:val="0"/>
              <w:spacing w:line="300" w:lineRule="exact"/>
              <w:ind w:leftChars="200" w:left="420" w:firstLineChars="100" w:firstLine="180"/>
              <w:textAlignment w:val="baseline"/>
              <w:rPr>
                <w:rFonts w:ascii="Calibri" w:eastAsia="宋体" w:hAnsi="Calibri" w:cs="Times New Roman"/>
                <w:sz w:val="18"/>
                <w:szCs w:val="18"/>
              </w:rPr>
            </w:pPr>
            <w:r w:rsidRPr="00AF55D6">
              <w:rPr>
                <w:rFonts w:ascii="Calibri" w:eastAsia="宋体" w:hAnsi="Calibri" w:cs="Times New Roman" w:hint="eastAsia"/>
                <w:sz w:val="18"/>
                <w:szCs w:val="18"/>
              </w:rPr>
              <w:t>其中：应付工资总额</w:t>
            </w:r>
          </w:p>
          <w:p w:rsidR="00AF55D6" w:rsidRPr="00AF55D6" w:rsidRDefault="00AF55D6" w:rsidP="00AF55D6">
            <w:pPr>
              <w:adjustRightInd w:val="0"/>
              <w:spacing w:line="300" w:lineRule="exact"/>
              <w:ind w:leftChars="520" w:left="1092"/>
              <w:textAlignment w:val="baseline"/>
              <w:rPr>
                <w:rFonts w:ascii="Calibri" w:eastAsia="宋体" w:hAnsi="Calibri" w:cs="Times New Roman"/>
                <w:szCs w:val="24"/>
              </w:rPr>
            </w:pPr>
            <w:r w:rsidRPr="00AF55D6">
              <w:rPr>
                <w:rFonts w:ascii="Calibri" w:eastAsia="宋体" w:hAnsi="Calibri" w:cs="Times New Roman" w:hint="eastAsia"/>
                <w:sz w:val="18"/>
                <w:szCs w:val="18"/>
              </w:rPr>
              <w:t>应付福利费总额、各种保险及补贴</w:t>
            </w:r>
          </w:p>
          <w:p w:rsidR="00AF55D6" w:rsidRPr="00AF55D6" w:rsidRDefault="00AF55D6" w:rsidP="00AF55D6">
            <w:pPr>
              <w:snapToGrid w:val="0"/>
              <w:spacing w:line="300" w:lineRule="exact"/>
              <w:ind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应交增值税</w:t>
            </w:r>
            <w:r w:rsidRPr="00AF55D6">
              <w:rPr>
                <w:rFonts w:ascii="宋体" w:eastAsia="宋体" w:hAnsi="宋体" w:cs="Times New Roman"/>
                <w:sz w:val="18"/>
                <w:szCs w:val="18"/>
              </w:rPr>
              <w:t>(</w:t>
            </w:r>
            <w:r w:rsidRPr="00AF55D6">
              <w:rPr>
                <w:rFonts w:ascii="宋体" w:eastAsia="宋体" w:hAnsi="宋体" w:cs="Times New Roman" w:hint="eastAsia"/>
                <w:sz w:val="18"/>
                <w:szCs w:val="18"/>
              </w:rPr>
              <w:t>本期累计发生额</w:t>
            </w:r>
            <w:r w:rsidRPr="00AF55D6">
              <w:rPr>
                <w:rFonts w:ascii="宋体" w:eastAsia="宋体" w:hAnsi="宋体" w:cs="Times New Roman"/>
                <w:sz w:val="18"/>
                <w:szCs w:val="18"/>
              </w:rPr>
              <w:t>)</w:t>
            </w:r>
          </w:p>
          <w:p w:rsidR="00AF55D6" w:rsidRPr="00AF55D6" w:rsidRDefault="00AF55D6" w:rsidP="00AF55D6">
            <w:pPr>
              <w:adjustRightInd w:val="0"/>
              <w:spacing w:line="300" w:lineRule="exact"/>
              <w:ind w:firstLineChars="200" w:firstLine="360"/>
              <w:textAlignment w:val="baseline"/>
              <w:rPr>
                <w:rFonts w:ascii="Calibri" w:eastAsia="宋体" w:hAnsi="Calibri" w:cs="Times New Roman"/>
                <w:szCs w:val="24"/>
              </w:rPr>
            </w:pPr>
            <w:r w:rsidRPr="00AF55D6">
              <w:rPr>
                <w:rFonts w:ascii="Calibri" w:eastAsia="宋体" w:hAnsi="Calibri" w:cs="Times New Roman" w:hint="eastAsia"/>
                <w:sz w:val="18"/>
                <w:szCs w:val="18"/>
              </w:rPr>
              <w:t>实缴各项税金之和</w:t>
            </w:r>
          </w:p>
          <w:p w:rsidR="00AF55D6" w:rsidRPr="00AF55D6" w:rsidRDefault="00AF55D6" w:rsidP="00AF55D6">
            <w:pPr>
              <w:snapToGrid w:val="0"/>
              <w:spacing w:line="300" w:lineRule="exact"/>
              <w:rPr>
                <w:rFonts w:ascii="Times New Roman" w:eastAsia="宋体" w:hAnsi="Times New Roman" w:cs="Times New Roman"/>
                <w:sz w:val="18"/>
                <w:szCs w:val="18"/>
              </w:rPr>
            </w:pPr>
            <w:r w:rsidRPr="00AF55D6">
              <w:rPr>
                <w:rFonts w:ascii="Times New Roman" w:eastAsia="宋体" w:hAnsi="Times New Roman" w:cs="Times New Roman" w:hint="eastAsia"/>
                <w:sz w:val="18"/>
                <w:szCs w:val="18"/>
              </w:rPr>
              <w:t>四、期末用工人数</w:t>
            </w:r>
          </w:p>
          <w:p w:rsidR="00AF55D6" w:rsidRPr="00AF55D6" w:rsidRDefault="00AF55D6" w:rsidP="00AF55D6">
            <w:pPr>
              <w:adjustRightInd w:val="0"/>
              <w:spacing w:line="300" w:lineRule="exact"/>
              <w:textAlignment w:val="baseline"/>
              <w:rPr>
                <w:rFonts w:ascii="Calibri" w:eastAsia="宋体" w:hAnsi="Calibri" w:cs="Times New Roman"/>
                <w:szCs w:val="24"/>
              </w:rPr>
            </w:pPr>
            <w:r w:rsidRPr="00AF55D6">
              <w:rPr>
                <w:rFonts w:ascii="宋体" w:eastAsia="宋体" w:hAnsi="宋体" w:cs="Times New Roman" w:hint="eastAsia"/>
                <w:sz w:val="18"/>
                <w:szCs w:val="18"/>
              </w:rPr>
              <w:t>五</w:t>
            </w:r>
            <w:r w:rsidRPr="00AF55D6">
              <w:rPr>
                <w:rFonts w:ascii="宋体" w:eastAsia="宋体" w:hAnsi="宋体" w:cs="Times New Roman"/>
                <w:sz w:val="18"/>
                <w:szCs w:val="18"/>
              </w:rPr>
              <w:t>、应纳税销售</w:t>
            </w:r>
            <w:r w:rsidRPr="00AF55D6">
              <w:rPr>
                <w:rFonts w:ascii="宋体" w:eastAsia="宋体" w:hAnsi="宋体" w:cs="Times New Roman" w:hint="eastAsia"/>
                <w:sz w:val="18"/>
                <w:szCs w:val="18"/>
              </w:rPr>
              <w:t>额</w:t>
            </w:r>
          </w:p>
        </w:tc>
        <w:tc>
          <w:tcPr>
            <w:tcW w:w="1080" w:type="dxa"/>
          </w:tcPr>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adjustRightInd w:val="0"/>
              <w:spacing w:line="300" w:lineRule="atLeast"/>
              <w:jc w:val="center"/>
              <w:textAlignment w:val="baseline"/>
              <w:rPr>
                <w:rFonts w:ascii="Calibri" w:eastAsia="宋体" w:hAnsi="Calibri" w:cs="Times New Roman"/>
                <w:sz w:val="18"/>
                <w:szCs w:val="18"/>
              </w:rPr>
            </w:pPr>
            <w:r w:rsidRPr="00AF55D6">
              <w:rPr>
                <w:rFonts w:ascii="Calibri" w:eastAsia="宋体" w:hAnsi="Calibri"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adjustRightInd w:val="0"/>
              <w:spacing w:line="300" w:lineRule="exact"/>
              <w:jc w:val="center"/>
              <w:textAlignment w:val="baseline"/>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adjustRightInd w:val="0"/>
              <w:spacing w:line="300" w:lineRule="atLeast"/>
              <w:jc w:val="center"/>
              <w:textAlignment w:val="baseline"/>
              <w:rPr>
                <w:rFonts w:ascii="Calibri" w:eastAsia="宋体" w:hAnsi="Calibri" w:cs="Times New Roman"/>
                <w:sz w:val="18"/>
                <w:szCs w:val="18"/>
              </w:rPr>
            </w:pPr>
            <w:r w:rsidRPr="00AF55D6">
              <w:rPr>
                <w:rFonts w:ascii="Calibri" w:eastAsia="宋体" w:hAnsi="Calibri" w:cs="Times New Roman" w:hint="eastAsia"/>
                <w:sz w:val="18"/>
                <w:szCs w:val="18"/>
              </w:rPr>
              <w:t>千元</w:t>
            </w:r>
          </w:p>
          <w:p w:rsidR="00AF55D6" w:rsidRPr="00AF55D6" w:rsidRDefault="00AF55D6" w:rsidP="00AF55D6">
            <w:pPr>
              <w:spacing w:line="300" w:lineRule="atLeast"/>
              <w:jc w:val="center"/>
              <w:rPr>
                <w:rFonts w:ascii="Times New Roman" w:eastAsia="宋体" w:hAnsi="Times New Roman" w:cs="Times New Roman"/>
                <w:sz w:val="18"/>
                <w:szCs w:val="18"/>
              </w:rPr>
            </w:pPr>
            <w:r w:rsidRPr="00AF55D6">
              <w:rPr>
                <w:rFonts w:ascii="Times New Roman" w:eastAsia="宋体" w:hAnsi="Times New Roman"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adjustRightInd w:val="0"/>
              <w:spacing w:line="300" w:lineRule="exact"/>
              <w:jc w:val="center"/>
              <w:textAlignment w:val="baseline"/>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人</w:t>
            </w:r>
          </w:p>
          <w:p w:rsidR="00AF55D6" w:rsidRPr="00AF55D6" w:rsidRDefault="00AF55D6" w:rsidP="00AF55D6">
            <w:pPr>
              <w:adjustRightInd w:val="0"/>
              <w:spacing w:line="300" w:lineRule="exact"/>
              <w:jc w:val="center"/>
              <w:textAlignment w:val="baseline"/>
              <w:rPr>
                <w:rFonts w:ascii="Calibri" w:eastAsia="宋体" w:hAnsi="Calibri" w:cs="Times New Roman"/>
                <w:sz w:val="18"/>
                <w:szCs w:val="18"/>
              </w:rPr>
            </w:pPr>
            <w:r w:rsidRPr="00AF55D6">
              <w:rPr>
                <w:rFonts w:ascii="Calibri" w:eastAsia="宋体" w:hAnsi="Calibri" w:cs="Times New Roman" w:hint="eastAsia"/>
                <w:sz w:val="18"/>
                <w:szCs w:val="18"/>
              </w:rPr>
              <w:t>千元</w:t>
            </w:r>
          </w:p>
        </w:tc>
        <w:tc>
          <w:tcPr>
            <w:tcW w:w="900" w:type="dxa"/>
          </w:tcPr>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209</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202</w:t>
            </w:r>
          </w:p>
          <w:p w:rsidR="00AF55D6" w:rsidRPr="00AF55D6" w:rsidRDefault="00AF55D6" w:rsidP="00AF55D6">
            <w:pPr>
              <w:adjustRightInd w:val="0"/>
              <w:spacing w:line="300" w:lineRule="exact"/>
              <w:jc w:val="center"/>
              <w:textAlignment w:val="baseline"/>
              <w:rPr>
                <w:rFonts w:ascii="宋体" w:eastAsia="宋体" w:hAnsi="宋体" w:cs="Times New Roman"/>
                <w:sz w:val="18"/>
                <w:szCs w:val="18"/>
              </w:rPr>
            </w:pPr>
            <w:r w:rsidRPr="00AF55D6">
              <w:rPr>
                <w:rFonts w:ascii="宋体" w:eastAsia="宋体" w:hAnsi="宋体" w:cs="Times New Roman" w:hint="eastAsia"/>
                <w:sz w:val="18"/>
                <w:szCs w:val="18"/>
              </w:rPr>
              <w:t>211</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213</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217</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sz w:val="18"/>
                <w:szCs w:val="18"/>
              </w:rPr>
              <w:t>218</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sz w:val="18"/>
                <w:szCs w:val="18"/>
              </w:rPr>
              <w:t>—</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sz w:val="18"/>
                <w:szCs w:val="18"/>
              </w:rPr>
              <w:t>301</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340</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sz w:val="18"/>
                <w:szCs w:val="18"/>
              </w:rPr>
              <w:t>307</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sz w:val="18"/>
                <w:szCs w:val="18"/>
              </w:rPr>
              <w:t>309</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sz w:val="18"/>
                <w:szCs w:val="18"/>
              </w:rPr>
              <w:t>312</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sz w:val="18"/>
                <w:szCs w:val="18"/>
              </w:rPr>
              <w:t>313</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331</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sz w:val="18"/>
                <w:szCs w:val="18"/>
              </w:rPr>
              <w:t>317</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320</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333</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321</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sz w:val="18"/>
                <w:szCs w:val="18"/>
              </w:rPr>
              <w:t>335</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sz w:val="18"/>
                <w:szCs w:val="18"/>
              </w:rPr>
              <w:t>322</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334</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330</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sz w:val="18"/>
                <w:szCs w:val="18"/>
              </w:rPr>
              <w:t>323</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325</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326</w:t>
            </w:r>
          </w:p>
          <w:p w:rsidR="00AF55D6" w:rsidRPr="00AF55D6" w:rsidRDefault="00AF55D6" w:rsidP="00AF55D6">
            <w:pPr>
              <w:adjustRightInd w:val="0"/>
              <w:spacing w:line="300" w:lineRule="atLeast"/>
              <w:jc w:val="center"/>
              <w:textAlignment w:val="baseline"/>
              <w:rPr>
                <w:rFonts w:ascii="宋体" w:eastAsia="宋体" w:hAnsi="宋体" w:cs="Times New Roman"/>
                <w:sz w:val="18"/>
                <w:szCs w:val="18"/>
              </w:rPr>
            </w:pPr>
            <w:r w:rsidRPr="00AF55D6">
              <w:rPr>
                <w:rFonts w:ascii="宋体" w:eastAsia="宋体" w:hAnsi="宋体" w:cs="Times New Roman" w:hint="eastAsia"/>
                <w:sz w:val="18"/>
                <w:szCs w:val="18"/>
              </w:rPr>
              <w:t>910</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sz w:val="18"/>
                <w:szCs w:val="18"/>
              </w:rPr>
              <w:t>327</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328</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sz w:val="18"/>
                <w:szCs w:val="18"/>
              </w:rPr>
              <w:t>—</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sz w:val="18"/>
                <w:szCs w:val="18"/>
              </w:rPr>
              <w:t>401</w:t>
            </w:r>
          </w:p>
          <w:p w:rsidR="00AF55D6" w:rsidRPr="00AF55D6" w:rsidRDefault="00AF55D6" w:rsidP="00AF55D6">
            <w:pPr>
              <w:adjustRightInd w:val="0"/>
              <w:spacing w:line="300" w:lineRule="atLeast"/>
              <w:jc w:val="center"/>
              <w:textAlignment w:val="baseline"/>
              <w:rPr>
                <w:rFonts w:ascii="宋体" w:eastAsia="宋体" w:hAnsi="宋体" w:cs="Times New Roman"/>
                <w:sz w:val="18"/>
                <w:szCs w:val="18"/>
              </w:rPr>
            </w:pPr>
            <w:r w:rsidRPr="00AF55D6">
              <w:rPr>
                <w:rFonts w:ascii="宋体" w:eastAsia="宋体" w:hAnsi="宋体" w:cs="Times New Roman" w:hint="eastAsia"/>
                <w:sz w:val="18"/>
                <w:szCs w:val="18"/>
              </w:rPr>
              <w:t>691</w:t>
            </w:r>
          </w:p>
          <w:p w:rsidR="00AF55D6" w:rsidRPr="00AF55D6" w:rsidRDefault="00AF55D6" w:rsidP="00AF55D6">
            <w:pPr>
              <w:spacing w:line="300" w:lineRule="atLeast"/>
              <w:jc w:val="center"/>
              <w:rPr>
                <w:rFonts w:ascii="宋体" w:eastAsia="宋体" w:hAnsi="宋体" w:cs="Times New Roman"/>
                <w:sz w:val="18"/>
                <w:szCs w:val="18"/>
              </w:rPr>
            </w:pPr>
            <w:r w:rsidRPr="00AF55D6">
              <w:rPr>
                <w:rFonts w:ascii="宋体" w:eastAsia="宋体" w:hAnsi="宋体" w:cs="Times New Roman" w:hint="eastAsia"/>
                <w:sz w:val="18"/>
                <w:szCs w:val="18"/>
              </w:rPr>
              <w:t>692</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sz w:val="18"/>
                <w:szCs w:val="18"/>
              </w:rPr>
              <w:t>402</w:t>
            </w:r>
          </w:p>
          <w:p w:rsidR="00AF55D6" w:rsidRPr="00AF55D6" w:rsidRDefault="00AF55D6" w:rsidP="00AF55D6">
            <w:pPr>
              <w:adjustRightInd w:val="0"/>
              <w:spacing w:line="300" w:lineRule="exact"/>
              <w:jc w:val="center"/>
              <w:textAlignment w:val="baseline"/>
              <w:rPr>
                <w:rFonts w:ascii="宋体" w:eastAsia="宋体" w:hAnsi="宋体" w:cs="Times New Roman"/>
                <w:sz w:val="18"/>
                <w:szCs w:val="18"/>
              </w:rPr>
            </w:pPr>
            <w:r w:rsidRPr="00AF55D6">
              <w:rPr>
                <w:rFonts w:ascii="宋体" w:eastAsia="宋体" w:hAnsi="宋体" w:cs="Times New Roman" w:hint="eastAsia"/>
                <w:sz w:val="18"/>
                <w:szCs w:val="18"/>
              </w:rPr>
              <w:t>804</w:t>
            </w:r>
          </w:p>
          <w:p w:rsidR="00AF55D6" w:rsidRPr="00AF55D6" w:rsidRDefault="00AF55D6" w:rsidP="00AF55D6">
            <w:pPr>
              <w:snapToGrid w:val="0"/>
              <w:spacing w:line="300" w:lineRule="exact"/>
              <w:jc w:val="center"/>
              <w:rPr>
                <w:rFonts w:ascii="宋体" w:eastAsia="宋体" w:hAnsi="宋体" w:cs="Times New Roman"/>
                <w:sz w:val="18"/>
                <w:szCs w:val="18"/>
              </w:rPr>
            </w:pPr>
            <w:r w:rsidRPr="00AF55D6">
              <w:rPr>
                <w:rFonts w:ascii="宋体" w:eastAsia="宋体" w:hAnsi="宋体" w:cs="Times New Roman" w:hint="eastAsia"/>
                <w:sz w:val="18"/>
                <w:szCs w:val="18"/>
              </w:rPr>
              <w:t>609</w:t>
            </w:r>
          </w:p>
          <w:p w:rsidR="00AF55D6" w:rsidRPr="00AF55D6" w:rsidRDefault="00AF55D6" w:rsidP="00AF55D6">
            <w:pPr>
              <w:adjustRightInd w:val="0"/>
              <w:spacing w:line="300" w:lineRule="exact"/>
              <w:jc w:val="center"/>
              <w:textAlignment w:val="baseline"/>
              <w:rPr>
                <w:rFonts w:ascii="宋体" w:eastAsia="宋体" w:hAnsi="宋体" w:cs="Times New Roman"/>
                <w:sz w:val="18"/>
                <w:szCs w:val="18"/>
              </w:rPr>
            </w:pPr>
            <w:r w:rsidRPr="00AF55D6">
              <w:rPr>
                <w:rFonts w:ascii="宋体" w:eastAsia="宋体" w:hAnsi="宋体" w:cs="Times New Roman" w:hint="eastAsia"/>
                <w:sz w:val="18"/>
                <w:szCs w:val="18"/>
              </w:rPr>
              <w:t>905</w:t>
            </w:r>
          </w:p>
        </w:tc>
        <w:tc>
          <w:tcPr>
            <w:tcW w:w="1261" w:type="dxa"/>
            <w:tcBorders>
              <w:top w:val="single" w:sz="2" w:space="0" w:color="auto"/>
              <w:bottom w:val="single" w:sz="8" w:space="0" w:color="auto"/>
              <w:right w:val="nil"/>
            </w:tcBorders>
          </w:tcPr>
          <w:p w:rsidR="00AF55D6" w:rsidRPr="00AF55D6" w:rsidRDefault="00AF55D6" w:rsidP="00AF55D6">
            <w:pPr>
              <w:snapToGrid w:val="0"/>
              <w:spacing w:line="300" w:lineRule="exact"/>
              <w:rPr>
                <w:rFonts w:ascii="宋体" w:eastAsia="宋体" w:hAnsi="宋体" w:cs="Times New Roman"/>
                <w:sz w:val="18"/>
                <w:szCs w:val="18"/>
              </w:rPr>
            </w:pPr>
          </w:p>
        </w:tc>
        <w:tc>
          <w:tcPr>
            <w:tcW w:w="1823" w:type="dxa"/>
            <w:tcBorders>
              <w:top w:val="single" w:sz="2" w:space="0" w:color="auto"/>
              <w:left w:val="nil"/>
              <w:bottom w:val="single" w:sz="8" w:space="0" w:color="auto"/>
            </w:tcBorders>
          </w:tcPr>
          <w:p w:rsidR="00AF55D6" w:rsidRPr="00AF55D6" w:rsidRDefault="00AF55D6" w:rsidP="00AF55D6">
            <w:pPr>
              <w:snapToGrid w:val="0"/>
              <w:spacing w:line="300" w:lineRule="exact"/>
              <w:rPr>
                <w:rFonts w:ascii="宋体" w:eastAsia="宋体" w:hAnsi="宋体" w:cs="Times New Roman"/>
                <w:sz w:val="18"/>
                <w:szCs w:val="18"/>
              </w:rPr>
            </w:pPr>
          </w:p>
        </w:tc>
      </w:tr>
    </w:tbl>
    <w:p w:rsidR="00AF55D6" w:rsidRPr="00AF55D6" w:rsidRDefault="00AF55D6" w:rsidP="00AF55D6">
      <w:pPr>
        <w:spacing w:line="240" w:lineRule="exact"/>
        <w:rPr>
          <w:rFonts w:ascii="宋体" w:eastAsia="宋体" w:hAnsi="宋体" w:cs="Times New Roman"/>
          <w:sz w:val="18"/>
          <w:szCs w:val="18"/>
        </w:rPr>
      </w:pPr>
      <w:r w:rsidRPr="00AF55D6">
        <w:rPr>
          <w:rFonts w:ascii="宋体" w:eastAsia="宋体" w:hAnsi="宋体" w:cs="Times New Roman" w:hint="eastAsia"/>
          <w:sz w:val="18"/>
          <w:szCs w:val="18"/>
        </w:rPr>
        <w:t>单位负责人：      统计负责人：       填表人：        联系电话：             报出日期：２０  年   月   日</w:t>
      </w:r>
    </w:p>
    <w:p w:rsidR="00AF55D6" w:rsidRPr="00AF55D6" w:rsidRDefault="00AF55D6" w:rsidP="00AF55D6">
      <w:pPr>
        <w:spacing w:line="320" w:lineRule="exact"/>
        <w:ind w:leftChars="1" w:left="1618" w:hangingChars="898" w:hanging="1616"/>
        <w:rPr>
          <w:rFonts w:ascii="宋体" w:eastAsia="宋体" w:hAnsi="宋体" w:cs="宋体"/>
          <w:sz w:val="18"/>
          <w:szCs w:val="18"/>
        </w:rPr>
      </w:pPr>
    </w:p>
    <w:p w:rsidR="00AF55D6" w:rsidRPr="00AF55D6" w:rsidRDefault="00AF55D6" w:rsidP="00AF55D6">
      <w:pPr>
        <w:spacing w:line="260" w:lineRule="exact"/>
        <w:ind w:left="1624" w:hangingChars="902" w:hanging="1624"/>
        <w:rPr>
          <w:rFonts w:ascii="宋体" w:eastAsia="宋体" w:hAnsi="宋体" w:cs="宋体"/>
          <w:kern w:val="0"/>
          <w:sz w:val="18"/>
          <w:szCs w:val="18"/>
        </w:rPr>
      </w:pPr>
      <w:r w:rsidRPr="00AF55D6">
        <w:rPr>
          <w:rFonts w:ascii="宋体" w:eastAsia="宋体" w:hAnsi="宋体" w:cs="宋体" w:hint="eastAsia"/>
          <w:kern w:val="0"/>
          <w:sz w:val="18"/>
          <w:szCs w:val="18"/>
        </w:rPr>
        <w:t>说明：1.</w:t>
      </w:r>
      <w:r w:rsidRPr="00AF55D6">
        <w:rPr>
          <w:rFonts w:ascii="宋体" w:eastAsia="宋体" w:hAnsi="宋体" w:cs="Times New Roman" w:hint="eastAsia"/>
          <w:sz w:val="18"/>
          <w:szCs w:val="18"/>
        </w:rPr>
        <w:t xml:space="preserve"> 本报表为宁波制度的延续表，表式同修订后的F</w:t>
      </w:r>
      <w:r w:rsidRPr="00AF55D6">
        <w:rPr>
          <w:rFonts w:ascii="宋体" w:eastAsia="宋体" w:hAnsi="宋体" w:cs="Times New Roman"/>
          <w:sz w:val="18"/>
          <w:szCs w:val="18"/>
        </w:rPr>
        <w:t>203</w:t>
      </w:r>
      <w:r w:rsidRPr="00AF55D6">
        <w:rPr>
          <w:rFonts w:ascii="宋体" w:eastAsia="宋体" w:hAnsi="宋体" w:cs="Times New Roman" w:hint="eastAsia"/>
          <w:sz w:val="18"/>
          <w:szCs w:val="18"/>
        </w:rPr>
        <w:t>表</w:t>
      </w:r>
    </w:p>
    <w:p w:rsidR="00AF55D6" w:rsidRPr="00AF55D6" w:rsidRDefault="00AF55D6" w:rsidP="00AF55D6">
      <w:pPr>
        <w:spacing w:line="260" w:lineRule="exact"/>
        <w:ind w:left="1624" w:hangingChars="902" w:hanging="1624"/>
        <w:rPr>
          <w:rFonts w:ascii="Calibri" w:eastAsia="宋体" w:hAnsi="Calibri" w:cs="Times New Roman"/>
          <w:szCs w:val="24"/>
        </w:rPr>
      </w:pPr>
      <w:r w:rsidRPr="00AF55D6">
        <w:rPr>
          <w:rFonts w:ascii="宋体" w:eastAsia="宋体" w:hAnsi="宋体" w:cs="Times New Roman" w:hint="eastAsia"/>
          <w:kern w:val="0"/>
          <w:sz w:val="18"/>
          <w:szCs w:val="18"/>
        </w:rPr>
        <w:t xml:space="preserve">      2.统计范围：辖区内未达到国家标准规模以上但达到市标以上的准规模服务业企业。</w:t>
      </w:r>
    </w:p>
    <w:p w:rsidR="00AF55D6" w:rsidRPr="00AF55D6" w:rsidRDefault="00AF55D6" w:rsidP="00AF55D6">
      <w:pPr>
        <w:spacing w:line="260" w:lineRule="exact"/>
        <w:ind w:leftChars="259" w:left="2159" w:hangingChars="897" w:hanging="1615"/>
        <w:rPr>
          <w:rFonts w:ascii="宋体" w:eastAsia="宋体" w:hAnsi="宋体" w:cs="Times New Roman"/>
          <w:kern w:val="0"/>
          <w:sz w:val="18"/>
          <w:szCs w:val="18"/>
        </w:rPr>
      </w:pPr>
      <w:r w:rsidRPr="00AF55D6">
        <w:rPr>
          <w:rFonts w:ascii="宋体" w:eastAsia="宋体" w:hAnsi="宋体" w:cs="宋体" w:hint="eastAsia"/>
          <w:kern w:val="0"/>
          <w:sz w:val="18"/>
          <w:szCs w:val="18"/>
        </w:rPr>
        <w:t>3</w:t>
      </w:r>
      <w:r w:rsidRPr="00AF55D6">
        <w:rPr>
          <w:rFonts w:ascii="宋体" w:eastAsia="宋体" w:hAnsi="宋体" w:cs="宋体"/>
          <w:kern w:val="0"/>
          <w:sz w:val="18"/>
          <w:szCs w:val="18"/>
        </w:rPr>
        <w:t>.</w:t>
      </w:r>
      <w:r w:rsidRPr="00AF55D6">
        <w:rPr>
          <w:rFonts w:ascii="宋体" w:eastAsia="宋体" w:hAnsi="宋体" w:cs="宋体" w:hint="eastAsia"/>
          <w:kern w:val="0"/>
          <w:sz w:val="18"/>
          <w:szCs w:val="18"/>
        </w:rPr>
        <w:t>报送日期及方式：一套表平台每月1日0时开网，调查单位</w:t>
      </w:r>
      <w:r w:rsidRPr="00AF55D6">
        <w:rPr>
          <w:rFonts w:ascii="宋体" w:eastAsia="宋体" w:hAnsi="宋体" w:cs="Times New Roman" w:hint="eastAsia"/>
          <w:kern w:val="0"/>
          <w:sz w:val="18"/>
          <w:szCs w:val="18"/>
        </w:rPr>
        <w:t>月后18日18:00前</w:t>
      </w:r>
      <w:r w:rsidRPr="00AF55D6">
        <w:rPr>
          <w:rFonts w:ascii="宋体" w:eastAsia="宋体" w:hAnsi="Times New Roman" w:cs="Times New Roman" w:hint="eastAsia"/>
          <w:kern w:val="0"/>
          <w:sz w:val="18"/>
          <w:szCs w:val="18"/>
        </w:rPr>
        <w:t>独立自行</w:t>
      </w:r>
      <w:r w:rsidRPr="00AF55D6">
        <w:rPr>
          <w:rFonts w:ascii="宋体" w:eastAsia="宋体" w:hAnsi="宋体" w:cs="宋体" w:hint="eastAsia"/>
          <w:kern w:val="0"/>
          <w:sz w:val="18"/>
          <w:szCs w:val="18"/>
        </w:rPr>
        <w:t>网上填报</w:t>
      </w:r>
      <w:r w:rsidRPr="00AF55D6">
        <w:rPr>
          <w:rFonts w:ascii="宋体" w:eastAsia="宋体" w:hAnsi="宋体" w:cs="Times New Roman" w:hint="eastAsia"/>
          <w:kern w:val="0"/>
          <w:sz w:val="18"/>
          <w:szCs w:val="18"/>
        </w:rPr>
        <w:t>；</w:t>
      </w:r>
      <w:r w:rsidRPr="00AF55D6">
        <w:rPr>
          <w:rFonts w:ascii="宋体" w:eastAsia="宋体" w:hAnsi="Times New Roman" w:cs="Times New Roman" w:hint="eastAsia"/>
          <w:sz w:val="18"/>
          <w:szCs w:val="18"/>
        </w:rPr>
        <w:t>各县（市、区）</w:t>
      </w:r>
      <w:r w:rsidRPr="00AF55D6">
        <w:rPr>
          <w:rFonts w:ascii="宋体" w:eastAsia="宋体" w:hAnsi="宋体" w:cs="Times New Roman" w:hint="eastAsia"/>
          <w:kern w:val="0"/>
          <w:sz w:val="18"/>
          <w:szCs w:val="18"/>
        </w:rPr>
        <w:t>统计机构月</w:t>
      </w:r>
      <w:r w:rsidRPr="00AF55D6">
        <w:rPr>
          <w:rFonts w:ascii="宋体" w:eastAsia="宋体" w:hAnsi="宋体" w:cs="宋体" w:hint="eastAsia"/>
          <w:kern w:val="0"/>
          <w:sz w:val="18"/>
          <w:szCs w:val="18"/>
        </w:rPr>
        <w:t>后20日12:00前</w:t>
      </w:r>
      <w:r w:rsidRPr="00AF55D6">
        <w:rPr>
          <w:rFonts w:ascii="宋体" w:eastAsia="宋体" w:hAnsi="宋体" w:cs="Times New Roman" w:hint="eastAsia"/>
          <w:kern w:val="0"/>
          <w:sz w:val="18"/>
          <w:szCs w:val="18"/>
        </w:rPr>
        <w:t>完成数据审核、验收、上报（1月免报）；市级统计机构月</w:t>
      </w:r>
      <w:r w:rsidRPr="00AF55D6">
        <w:rPr>
          <w:rFonts w:ascii="宋体" w:eastAsia="宋体" w:hAnsi="宋体" w:cs="宋体" w:hint="eastAsia"/>
          <w:kern w:val="0"/>
          <w:sz w:val="18"/>
          <w:szCs w:val="18"/>
        </w:rPr>
        <w:t>后21日12:00前</w:t>
      </w:r>
      <w:r w:rsidRPr="00AF55D6">
        <w:rPr>
          <w:rFonts w:ascii="宋体" w:eastAsia="宋体" w:hAnsi="宋体" w:cs="Times New Roman" w:hint="eastAsia"/>
          <w:kern w:val="0"/>
          <w:sz w:val="18"/>
          <w:szCs w:val="18"/>
        </w:rPr>
        <w:t>完成数据审核、验收（1月免报）。</w:t>
      </w:r>
    </w:p>
    <w:p w:rsidR="00AF55D6" w:rsidRPr="00AF55D6" w:rsidRDefault="00AF55D6" w:rsidP="00AF55D6">
      <w:pPr>
        <w:spacing w:line="260" w:lineRule="exact"/>
        <w:ind w:leftChars="259" w:left="719" w:hangingChars="97" w:hanging="175"/>
        <w:rPr>
          <w:rFonts w:ascii="宋体" w:eastAsia="宋体" w:hAnsi="宋体" w:cs="Times New Roman"/>
          <w:kern w:val="0"/>
          <w:sz w:val="18"/>
          <w:szCs w:val="18"/>
        </w:rPr>
      </w:pPr>
      <w:r w:rsidRPr="00AF55D6">
        <w:rPr>
          <w:rFonts w:ascii="宋体" w:eastAsia="宋体" w:hAnsi="宋体" w:cs="Times New Roman" w:hint="eastAsia"/>
          <w:kern w:val="0"/>
          <w:sz w:val="18"/>
          <w:szCs w:val="18"/>
        </w:rPr>
        <w:t>4.本表</w:t>
      </w:r>
      <w:r w:rsidRPr="00AF55D6">
        <w:rPr>
          <w:rFonts w:ascii="宋体" w:eastAsia="宋体" w:hAnsi="宋体" w:cs="宋体" w:hint="eastAsia"/>
          <w:bCs/>
          <w:kern w:val="0"/>
          <w:sz w:val="18"/>
          <w:szCs w:val="18"/>
        </w:rPr>
        <w:t>“</w:t>
      </w:r>
      <w:r w:rsidRPr="00AF55D6">
        <w:rPr>
          <w:rFonts w:ascii="宋体" w:eastAsia="宋体" w:hAnsi="宋体" w:cs="Times New Roman" w:hint="eastAsia"/>
          <w:kern w:val="0"/>
          <w:sz w:val="18"/>
          <w:szCs w:val="18"/>
        </w:rPr>
        <w:t>上年同期”数据统一由宁波市统计局在数据处理软件中复制，调查单位和各级统计机构原则上不得修改；本年新增的调查单位自行填报“上年同期”数据；涉及拆分、兼并、重组等情况</w:t>
      </w:r>
      <w:r w:rsidRPr="00AF55D6">
        <w:rPr>
          <w:rFonts w:ascii="宋体" w:eastAsia="宋体" w:hAnsi="宋体" w:cs="Times New Roman" w:hint="eastAsia"/>
          <w:kern w:val="0"/>
          <w:sz w:val="18"/>
          <w:szCs w:val="18"/>
        </w:rPr>
        <w:lastRenderedPageBreak/>
        <w:t>的企业，经宁波市统计局批准后，调查单位可调整上年同期数；本年新增指标的上年同期数由调查单位自行据实填报。</w:t>
      </w:r>
    </w:p>
    <w:p w:rsidR="00AF55D6" w:rsidRPr="00AF55D6" w:rsidRDefault="00AF55D6" w:rsidP="00AF55D6">
      <w:pPr>
        <w:spacing w:line="260" w:lineRule="exact"/>
        <w:ind w:leftChars="259" w:left="719" w:hangingChars="97" w:hanging="175"/>
        <w:rPr>
          <w:rFonts w:ascii="宋体" w:eastAsia="宋体" w:hAnsi="宋体" w:cs="Times New Roman"/>
          <w:kern w:val="0"/>
          <w:sz w:val="18"/>
          <w:szCs w:val="18"/>
        </w:rPr>
      </w:pPr>
      <w:r w:rsidRPr="00AF55D6">
        <w:rPr>
          <w:rFonts w:ascii="宋体" w:eastAsia="宋体" w:hAnsi="宋体" w:cs="Times New Roman" w:hint="eastAsia"/>
          <w:kern w:val="0"/>
          <w:sz w:val="18"/>
          <w:szCs w:val="18"/>
        </w:rPr>
        <w:t>5</w:t>
      </w:r>
      <w:r w:rsidRPr="00AF55D6">
        <w:rPr>
          <w:rFonts w:ascii="宋体" w:eastAsia="宋体" w:hAnsi="宋体" w:cs="Times New Roman"/>
          <w:kern w:val="0"/>
          <w:sz w:val="18"/>
          <w:szCs w:val="18"/>
        </w:rPr>
        <w:t>.</w:t>
      </w:r>
      <w:r w:rsidRPr="00AF55D6">
        <w:rPr>
          <w:rFonts w:ascii="宋体" w:eastAsia="宋体" w:hAnsi="宋体" w:cs="Times New Roman" w:hint="eastAsia"/>
          <w:kern w:val="0"/>
          <w:sz w:val="18"/>
          <w:szCs w:val="18"/>
        </w:rPr>
        <w:t>审核关系：</w:t>
      </w:r>
    </w:p>
    <w:p w:rsidR="00AF55D6" w:rsidRPr="00AF55D6" w:rsidRDefault="00AF55D6" w:rsidP="00AF55D6">
      <w:pPr>
        <w:snapToGrid w:val="0"/>
        <w:spacing w:line="220" w:lineRule="exact"/>
        <w:ind w:leftChars="473" w:left="1276" w:hangingChars="157" w:hanging="283"/>
        <w:rPr>
          <w:rFonts w:ascii="宋体" w:eastAsia="宋体" w:hAnsi="宋体" w:cs="Times New Roman"/>
          <w:sz w:val="18"/>
          <w:szCs w:val="18"/>
        </w:rPr>
      </w:pPr>
      <w:r w:rsidRPr="00AF55D6">
        <w:rPr>
          <w:rFonts w:ascii="宋体" w:eastAsia="宋体" w:hAnsi="宋体" w:cs="Times New Roman"/>
          <w:sz w:val="18"/>
          <w:szCs w:val="18"/>
        </w:rPr>
        <w:t>(</w:t>
      </w:r>
      <w:r w:rsidRPr="00AF55D6">
        <w:rPr>
          <w:rFonts w:ascii="宋体" w:eastAsia="宋体" w:hAnsi="宋体" w:cs="Times New Roman" w:hint="eastAsia"/>
          <w:sz w:val="18"/>
          <w:szCs w:val="18"/>
        </w:rPr>
        <w:t>1</w:t>
      </w:r>
      <w:r w:rsidRPr="00AF55D6">
        <w:rPr>
          <w:rFonts w:ascii="宋体" w:eastAsia="宋体" w:hAnsi="宋体" w:cs="Times New Roman"/>
          <w:sz w:val="18"/>
          <w:szCs w:val="18"/>
        </w:rPr>
        <w:t>)</w:t>
      </w:r>
      <w:r w:rsidRPr="00AF55D6">
        <w:rPr>
          <w:rFonts w:ascii="宋体" w:eastAsia="宋体" w:hAnsi="宋体" w:cs="Times New Roman" w:hint="eastAsia"/>
          <w:sz w:val="18"/>
          <w:szCs w:val="18"/>
        </w:rPr>
        <w:t>所有者权益</w:t>
      </w:r>
      <w:r w:rsidRPr="00AF55D6">
        <w:rPr>
          <w:rFonts w:ascii="宋体" w:eastAsia="宋体" w:hAnsi="宋体" w:cs="Times New Roman"/>
          <w:sz w:val="18"/>
          <w:szCs w:val="18"/>
        </w:rPr>
        <w:t>合计</w:t>
      </w:r>
      <w:r w:rsidRPr="00AF55D6">
        <w:rPr>
          <w:rFonts w:ascii="宋体" w:eastAsia="宋体" w:hAnsi="宋体" w:cs="Times New Roman" w:hint="eastAsia"/>
          <w:sz w:val="18"/>
          <w:szCs w:val="18"/>
        </w:rPr>
        <w:t>（218）=</w:t>
      </w:r>
      <w:r w:rsidRPr="00AF55D6">
        <w:rPr>
          <w:rFonts w:ascii="宋体" w:eastAsia="宋体" w:hAnsi="宋体" w:cs="Times New Roman"/>
          <w:sz w:val="18"/>
          <w:szCs w:val="18"/>
        </w:rPr>
        <w:t>资产总计（</w:t>
      </w:r>
      <w:r w:rsidRPr="00AF55D6">
        <w:rPr>
          <w:rFonts w:ascii="宋体" w:eastAsia="宋体" w:hAnsi="宋体" w:cs="Times New Roman" w:hint="eastAsia"/>
          <w:sz w:val="18"/>
          <w:szCs w:val="18"/>
        </w:rPr>
        <w:t>213</w:t>
      </w:r>
      <w:r w:rsidRPr="00AF55D6">
        <w:rPr>
          <w:rFonts w:ascii="宋体" w:eastAsia="宋体" w:hAnsi="宋体" w:cs="Times New Roman"/>
          <w:sz w:val="18"/>
          <w:szCs w:val="18"/>
        </w:rPr>
        <w:t>）</w:t>
      </w:r>
      <w:r w:rsidRPr="00AF55D6">
        <w:rPr>
          <w:rFonts w:ascii="宋体" w:eastAsia="宋体" w:hAnsi="宋体" w:cs="Times New Roman" w:hint="eastAsia"/>
          <w:sz w:val="18"/>
          <w:szCs w:val="18"/>
        </w:rPr>
        <w:t>-负债合计</w:t>
      </w:r>
      <w:r w:rsidRPr="00AF55D6">
        <w:rPr>
          <w:rFonts w:ascii="宋体" w:eastAsia="宋体" w:hAnsi="宋体" w:cs="Times New Roman"/>
          <w:sz w:val="18"/>
          <w:szCs w:val="18"/>
        </w:rPr>
        <w:t>（</w:t>
      </w:r>
      <w:r w:rsidRPr="00AF55D6">
        <w:rPr>
          <w:rFonts w:ascii="宋体" w:eastAsia="宋体" w:hAnsi="宋体" w:cs="Times New Roman" w:hint="eastAsia"/>
          <w:sz w:val="18"/>
          <w:szCs w:val="18"/>
        </w:rPr>
        <w:t>217</w:t>
      </w:r>
      <w:r w:rsidRPr="00AF55D6">
        <w:rPr>
          <w:rFonts w:ascii="宋体" w:eastAsia="宋体" w:hAnsi="宋体" w:cs="Times New Roman"/>
          <w:sz w:val="18"/>
          <w:szCs w:val="18"/>
        </w:rPr>
        <w:t>）</w:t>
      </w:r>
      <w:r w:rsidRPr="00AF55D6">
        <w:rPr>
          <w:rFonts w:ascii="宋体" w:eastAsia="宋体" w:hAnsi="宋体" w:cs="Times New Roman" w:hint="eastAsia"/>
          <w:sz w:val="18"/>
          <w:szCs w:val="18"/>
        </w:rPr>
        <w:t>。</w:t>
      </w:r>
    </w:p>
    <w:p w:rsidR="00AF55D6" w:rsidRPr="00AF55D6" w:rsidRDefault="00AF55D6" w:rsidP="00AF55D6">
      <w:pPr>
        <w:snapToGrid w:val="0"/>
        <w:spacing w:line="220" w:lineRule="exact"/>
        <w:ind w:leftChars="473" w:left="1276" w:hangingChars="157" w:hanging="283"/>
        <w:rPr>
          <w:rFonts w:ascii="宋体" w:eastAsia="宋体" w:hAnsi="宋体" w:cs="Times New Roman"/>
          <w:sz w:val="18"/>
          <w:szCs w:val="18"/>
        </w:rPr>
      </w:pPr>
      <w:r w:rsidRPr="00AF55D6">
        <w:rPr>
          <w:rFonts w:ascii="宋体" w:eastAsia="宋体" w:hAnsi="宋体" w:cs="Times New Roman"/>
          <w:sz w:val="18"/>
          <w:szCs w:val="18"/>
        </w:rPr>
        <w:t>(2)</w:t>
      </w:r>
      <w:r w:rsidRPr="00AF55D6">
        <w:rPr>
          <w:rFonts w:ascii="宋体" w:eastAsia="宋体" w:hAnsi="宋体" w:cs="Times New Roman" w:hint="eastAsia"/>
          <w:sz w:val="18"/>
          <w:szCs w:val="18"/>
        </w:rPr>
        <w:t>当利润总额</w:t>
      </w:r>
      <w:r w:rsidRPr="00AF55D6">
        <w:rPr>
          <w:rFonts w:ascii="宋体" w:eastAsia="宋体" w:hAnsi="宋体" w:cs="Times New Roman"/>
          <w:sz w:val="18"/>
          <w:szCs w:val="18"/>
        </w:rPr>
        <w:t>(327)</w:t>
      </w:r>
      <w:r w:rsidRPr="00AF55D6">
        <w:rPr>
          <w:rFonts w:ascii="宋体" w:eastAsia="宋体" w:hAnsi="宋体" w:cs="Times New Roman" w:hint="eastAsia"/>
          <w:sz w:val="18"/>
          <w:szCs w:val="18"/>
        </w:rPr>
        <w:t>＞</w:t>
      </w:r>
      <w:r w:rsidRPr="00AF55D6">
        <w:rPr>
          <w:rFonts w:ascii="宋体" w:eastAsia="宋体" w:hAnsi="宋体" w:cs="Times New Roman"/>
          <w:sz w:val="18"/>
          <w:szCs w:val="18"/>
        </w:rPr>
        <w:t>0</w:t>
      </w:r>
      <w:r w:rsidRPr="00AF55D6">
        <w:rPr>
          <w:rFonts w:ascii="宋体" w:eastAsia="宋体" w:hAnsi="宋体" w:cs="Times New Roman" w:hint="eastAsia"/>
          <w:sz w:val="18"/>
          <w:szCs w:val="18"/>
        </w:rPr>
        <w:t>时，利润总额</w:t>
      </w:r>
      <w:r w:rsidRPr="00AF55D6">
        <w:rPr>
          <w:rFonts w:ascii="宋体" w:eastAsia="宋体" w:hAnsi="宋体" w:cs="Times New Roman"/>
          <w:sz w:val="18"/>
          <w:szCs w:val="18"/>
        </w:rPr>
        <w:t>(327)</w:t>
      </w:r>
      <w:r w:rsidRPr="00AF55D6">
        <w:rPr>
          <w:rFonts w:ascii="宋体" w:eastAsia="宋体" w:hAnsi="宋体" w:cs="Times New Roman" w:hint="eastAsia"/>
          <w:sz w:val="18"/>
          <w:szCs w:val="18"/>
        </w:rPr>
        <w:t>＞所得税费用</w:t>
      </w:r>
      <w:r w:rsidRPr="00AF55D6">
        <w:rPr>
          <w:rFonts w:ascii="宋体" w:eastAsia="宋体" w:hAnsi="宋体" w:cs="Times New Roman"/>
          <w:sz w:val="18"/>
          <w:szCs w:val="18"/>
        </w:rPr>
        <w:t>(328)</w:t>
      </w:r>
      <w:r w:rsidRPr="00AF55D6">
        <w:rPr>
          <w:rFonts w:ascii="宋体" w:eastAsia="宋体" w:hAnsi="宋体" w:cs="Times New Roman" w:hint="eastAsia"/>
          <w:sz w:val="18"/>
          <w:szCs w:val="18"/>
        </w:rPr>
        <w:t>。</w:t>
      </w:r>
    </w:p>
    <w:p w:rsidR="00AF55D6" w:rsidRPr="00AF55D6" w:rsidRDefault="00AF55D6" w:rsidP="00AF55D6">
      <w:pPr>
        <w:autoSpaceDE w:val="0"/>
        <w:autoSpaceDN w:val="0"/>
        <w:adjustRightInd w:val="0"/>
        <w:ind w:leftChars="472" w:left="1274" w:hangingChars="157" w:hanging="283"/>
        <w:jc w:val="left"/>
        <w:rPr>
          <w:rFonts w:ascii="宋体" w:eastAsia="宋体" w:hAnsi="宋体" w:cs="宋体"/>
          <w:kern w:val="0"/>
          <w:sz w:val="18"/>
          <w:szCs w:val="18"/>
        </w:rPr>
      </w:pPr>
      <w:r w:rsidRPr="00AF55D6">
        <w:rPr>
          <w:rFonts w:ascii="宋体" w:eastAsia="宋体" w:hAnsi="宋体" w:cs="宋体"/>
          <w:kern w:val="0"/>
          <w:sz w:val="18"/>
          <w:szCs w:val="18"/>
        </w:rPr>
        <w:t>(</w:t>
      </w:r>
      <w:r w:rsidRPr="00AF55D6">
        <w:rPr>
          <w:rFonts w:ascii="宋体" w:eastAsia="宋体" w:hAnsi="宋体" w:cs="宋体" w:hint="eastAsia"/>
          <w:kern w:val="0"/>
          <w:sz w:val="18"/>
          <w:szCs w:val="18"/>
        </w:rPr>
        <w:t>3</w:t>
      </w:r>
      <w:r w:rsidRPr="00AF55D6">
        <w:rPr>
          <w:rFonts w:ascii="宋体" w:eastAsia="宋体" w:hAnsi="宋体" w:cs="宋体"/>
          <w:kern w:val="0"/>
          <w:sz w:val="18"/>
          <w:szCs w:val="18"/>
        </w:rPr>
        <w:t>)执行《企业会计准则》</w:t>
      </w:r>
      <w:r w:rsidRPr="00AF55D6">
        <w:rPr>
          <w:rFonts w:ascii="宋体" w:eastAsia="宋体" w:hAnsi="宋体" w:cs="宋体" w:hint="eastAsia"/>
          <w:kern w:val="0"/>
          <w:sz w:val="18"/>
          <w:szCs w:val="18"/>
        </w:rPr>
        <w:t>或《小企业会计准则》</w:t>
      </w:r>
      <w:r w:rsidRPr="00AF55D6">
        <w:rPr>
          <w:rFonts w:ascii="宋体" w:eastAsia="宋体" w:hAnsi="宋体" w:cs="宋体"/>
          <w:kern w:val="0"/>
          <w:sz w:val="18"/>
          <w:szCs w:val="18"/>
        </w:rPr>
        <w:t>的企业：营业利润(323)=营业收入(301)-营业成本(307)-税金及附加(309)-销售费用(312)-管理费用(313)-财务费用(317)-</w:t>
      </w:r>
      <w:r w:rsidRPr="00AF55D6">
        <w:rPr>
          <w:rFonts w:ascii="宋体" w:eastAsia="宋体" w:hAnsi="宋体" w:cs="宋体" w:hint="eastAsia"/>
          <w:kern w:val="0"/>
          <w:sz w:val="18"/>
          <w:szCs w:val="18"/>
        </w:rPr>
        <w:t>研发</w:t>
      </w:r>
      <w:r w:rsidRPr="00AF55D6">
        <w:rPr>
          <w:rFonts w:ascii="宋体" w:eastAsia="宋体" w:hAnsi="宋体" w:cs="宋体"/>
          <w:kern w:val="0"/>
          <w:sz w:val="18"/>
          <w:szCs w:val="18"/>
        </w:rPr>
        <w:t>费用（</w:t>
      </w:r>
      <w:r w:rsidRPr="00AF55D6">
        <w:rPr>
          <w:rFonts w:ascii="宋体" w:eastAsia="宋体" w:hAnsi="宋体" w:cs="宋体" w:hint="eastAsia"/>
          <w:kern w:val="0"/>
          <w:sz w:val="18"/>
          <w:szCs w:val="18"/>
        </w:rPr>
        <w:t>331</w:t>
      </w:r>
      <w:r w:rsidRPr="00AF55D6">
        <w:rPr>
          <w:rFonts w:ascii="宋体" w:eastAsia="宋体" w:hAnsi="宋体" w:cs="宋体"/>
          <w:kern w:val="0"/>
          <w:sz w:val="18"/>
          <w:szCs w:val="18"/>
        </w:rPr>
        <w:t>）</w:t>
      </w:r>
      <w:r w:rsidRPr="00AF55D6">
        <w:rPr>
          <w:rFonts w:ascii="宋体" w:eastAsia="宋体" w:hAnsi="宋体" w:cs="宋体" w:hint="eastAsia"/>
          <w:kern w:val="0"/>
          <w:sz w:val="18"/>
          <w:szCs w:val="18"/>
        </w:rPr>
        <w:t>+</w:t>
      </w:r>
      <w:r w:rsidRPr="00AF55D6">
        <w:rPr>
          <w:rFonts w:ascii="宋体" w:eastAsia="宋体" w:hAnsi="宋体" w:cs="宋体"/>
          <w:kern w:val="0"/>
          <w:sz w:val="18"/>
          <w:szCs w:val="18"/>
        </w:rPr>
        <w:t>资产减值损失(320)</w:t>
      </w:r>
      <w:r w:rsidRPr="00AF55D6">
        <w:rPr>
          <w:rFonts w:ascii="宋体" w:eastAsia="宋体" w:hAnsi="宋体" w:cs="宋体" w:hint="eastAsia"/>
          <w:kern w:val="0"/>
          <w:sz w:val="18"/>
          <w:szCs w:val="18"/>
        </w:rPr>
        <w:t>+</w:t>
      </w:r>
      <w:r w:rsidRPr="00AF55D6">
        <w:rPr>
          <w:rFonts w:ascii="宋体" w:eastAsia="宋体" w:hAnsi="宋体" w:cs="宋体"/>
          <w:kern w:val="0"/>
          <w:sz w:val="18"/>
          <w:szCs w:val="18"/>
        </w:rPr>
        <w:t>信用减值损失（</w:t>
      </w:r>
      <w:r w:rsidRPr="00AF55D6">
        <w:rPr>
          <w:rFonts w:ascii="宋体" w:eastAsia="宋体" w:hAnsi="宋体" w:cs="宋体" w:hint="eastAsia"/>
          <w:kern w:val="0"/>
          <w:sz w:val="18"/>
          <w:szCs w:val="18"/>
        </w:rPr>
        <w:t>333</w:t>
      </w:r>
      <w:r w:rsidRPr="00AF55D6">
        <w:rPr>
          <w:rFonts w:ascii="宋体" w:eastAsia="宋体" w:hAnsi="宋体" w:cs="宋体"/>
          <w:kern w:val="0"/>
          <w:sz w:val="18"/>
          <w:szCs w:val="18"/>
        </w:rPr>
        <w:t>）+公允价值变动收益(321)+</w:t>
      </w:r>
      <w:r w:rsidRPr="00AF55D6">
        <w:rPr>
          <w:rFonts w:ascii="宋体" w:eastAsia="宋体" w:hAnsi="宋体" w:cs="宋体" w:hint="eastAsia"/>
          <w:kern w:val="0"/>
          <w:sz w:val="18"/>
          <w:szCs w:val="18"/>
        </w:rPr>
        <w:t>资产处置收益（335）</w:t>
      </w:r>
      <w:r w:rsidRPr="00AF55D6">
        <w:rPr>
          <w:rFonts w:ascii="宋体" w:eastAsia="宋体" w:hAnsi="宋体" w:cs="宋体"/>
          <w:kern w:val="0"/>
          <w:sz w:val="18"/>
          <w:szCs w:val="18"/>
        </w:rPr>
        <w:t>+投资收益(322)+</w:t>
      </w:r>
      <w:r w:rsidRPr="00AF55D6">
        <w:rPr>
          <w:rFonts w:ascii="宋体" w:eastAsia="宋体" w:hAnsi="宋体" w:cs="宋体" w:hint="eastAsia"/>
          <w:kern w:val="0"/>
          <w:sz w:val="18"/>
          <w:szCs w:val="18"/>
        </w:rPr>
        <w:t>净敞口套期收益（334）+其他收益(330)。</w:t>
      </w:r>
    </w:p>
    <w:p w:rsidR="00AF55D6" w:rsidRPr="00AF55D6" w:rsidRDefault="00AF55D6" w:rsidP="00AF55D6">
      <w:pPr>
        <w:snapToGrid w:val="0"/>
        <w:spacing w:line="220" w:lineRule="exact"/>
        <w:ind w:leftChars="601" w:left="1262" w:firstLineChars="7" w:firstLine="13"/>
        <w:rPr>
          <w:rFonts w:ascii="宋体" w:eastAsia="宋体" w:hAnsi="宋体" w:cs="宋体"/>
          <w:kern w:val="0"/>
          <w:sz w:val="18"/>
          <w:szCs w:val="18"/>
        </w:rPr>
      </w:pPr>
      <w:r w:rsidRPr="00AF55D6">
        <w:rPr>
          <w:rFonts w:ascii="宋体" w:eastAsia="宋体" w:hAnsi="宋体" w:cs="宋体"/>
          <w:kern w:val="0"/>
          <w:sz w:val="18"/>
          <w:szCs w:val="18"/>
        </w:rPr>
        <w:t>执行其他企业会计制度的企业：营业利润(323)=营业收入(301)-营业成本(307)-税金及附加(309)-销售费用(312)-管理费用(313)-财务费用(317)</w:t>
      </w:r>
      <w:r w:rsidRPr="00AF55D6">
        <w:rPr>
          <w:rFonts w:ascii="宋体" w:eastAsia="宋体" w:hAnsi="宋体" w:cs="宋体" w:hint="eastAsia"/>
          <w:kern w:val="0"/>
          <w:sz w:val="18"/>
          <w:szCs w:val="18"/>
        </w:rPr>
        <w:t>-研发费用（331）</w:t>
      </w:r>
      <w:r w:rsidRPr="00AF55D6">
        <w:rPr>
          <w:rFonts w:ascii="Times New Roman" w:eastAsia="宋体" w:hAnsi="宋体" w:cs="Times New Roman"/>
          <w:sz w:val="18"/>
          <w:szCs w:val="18"/>
        </w:rPr>
        <w:t>+</w:t>
      </w:r>
      <w:r w:rsidRPr="00AF55D6">
        <w:rPr>
          <w:rFonts w:ascii="Times New Roman" w:eastAsia="宋体" w:hAnsi="宋体" w:cs="Times New Roman"/>
          <w:sz w:val="18"/>
          <w:szCs w:val="18"/>
        </w:rPr>
        <w:t>投资收益</w:t>
      </w:r>
      <w:r w:rsidRPr="00AF55D6">
        <w:rPr>
          <w:rFonts w:ascii="Times New Roman" w:eastAsia="宋体" w:hAnsi="宋体" w:cs="Times New Roman"/>
          <w:sz w:val="18"/>
          <w:szCs w:val="18"/>
        </w:rPr>
        <w:t>(322)</w:t>
      </w:r>
      <w:r w:rsidRPr="00AF55D6">
        <w:rPr>
          <w:rFonts w:ascii="宋体" w:eastAsia="宋体" w:hAnsi="宋体" w:cs="宋体" w:hint="eastAsia"/>
          <w:kern w:val="0"/>
          <w:sz w:val="18"/>
          <w:szCs w:val="18"/>
        </w:rPr>
        <w:t>。</w:t>
      </w:r>
    </w:p>
    <w:p w:rsidR="00AF55D6" w:rsidRPr="00AF55D6" w:rsidRDefault="00AF55D6" w:rsidP="00AF55D6">
      <w:pPr>
        <w:autoSpaceDE w:val="0"/>
        <w:autoSpaceDN w:val="0"/>
        <w:adjustRightInd w:val="0"/>
        <w:ind w:leftChars="472" w:left="1275" w:hangingChars="158" w:hanging="284"/>
        <w:jc w:val="left"/>
        <w:rPr>
          <w:rFonts w:ascii="宋体" w:eastAsia="宋体" w:hAnsi="宋体" w:cs="宋体"/>
          <w:kern w:val="0"/>
          <w:sz w:val="18"/>
          <w:szCs w:val="18"/>
        </w:rPr>
      </w:pPr>
      <w:r w:rsidRPr="00AF55D6">
        <w:rPr>
          <w:rFonts w:ascii="宋体" w:eastAsia="宋体" w:hAnsi="宋体" w:cs="Times New Roman"/>
          <w:sz w:val="18"/>
          <w:szCs w:val="18"/>
        </w:rPr>
        <w:t>(</w:t>
      </w:r>
      <w:r w:rsidRPr="00AF55D6">
        <w:rPr>
          <w:rFonts w:ascii="宋体" w:eastAsia="宋体" w:hAnsi="宋体" w:cs="Times New Roman" w:hint="eastAsia"/>
          <w:sz w:val="18"/>
          <w:szCs w:val="18"/>
        </w:rPr>
        <w:t>4</w:t>
      </w:r>
      <w:r w:rsidRPr="00AF55D6">
        <w:rPr>
          <w:rFonts w:ascii="宋体" w:eastAsia="宋体" w:hAnsi="宋体" w:cs="Times New Roman"/>
          <w:sz w:val="18"/>
          <w:szCs w:val="18"/>
        </w:rPr>
        <w:t>)</w:t>
      </w:r>
      <w:r w:rsidRPr="00AF55D6">
        <w:rPr>
          <w:rFonts w:ascii="宋体" w:eastAsia="宋体" w:hAnsi="宋体" w:cs="宋体"/>
          <w:kern w:val="0"/>
          <w:sz w:val="18"/>
          <w:szCs w:val="18"/>
        </w:rPr>
        <w:t>利润总额(327)=营业利润(323)+营业外收入(325)-营业外支出(326)</w:t>
      </w:r>
      <w:r w:rsidRPr="00AF55D6">
        <w:rPr>
          <w:rFonts w:ascii="宋体" w:eastAsia="宋体" w:hAnsi="宋体" w:cs="宋体" w:hint="eastAsia"/>
          <w:kern w:val="0"/>
          <w:sz w:val="18"/>
          <w:szCs w:val="18"/>
        </w:rPr>
        <w:t>。</w:t>
      </w:r>
    </w:p>
    <w:p w:rsidR="00AF55D6" w:rsidRPr="00AF55D6" w:rsidRDefault="00AF55D6" w:rsidP="00AF55D6">
      <w:pPr>
        <w:autoSpaceDE w:val="0"/>
        <w:autoSpaceDN w:val="0"/>
        <w:adjustRightInd w:val="0"/>
        <w:spacing w:line="280" w:lineRule="exact"/>
        <w:ind w:leftChars="255" w:left="535"/>
        <w:jc w:val="left"/>
        <w:rPr>
          <w:rFonts w:ascii="宋体" w:eastAsia="宋体" w:hAnsi="宋体" w:cs="宋体"/>
          <w:kern w:val="0"/>
          <w:sz w:val="18"/>
          <w:szCs w:val="18"/>
        </w:rPr>
      </w:pPr>
      <w:r w:rsidRPr="00AF55D6">
        <w:rPr>
          <w:rFonts w:ascii="宋体" w:eastAsia="宋体" w:hAnsi="宋体" w:cs="宋体" w:hint="eastAsia"/>
          <w:kern w:val="0"/>
          <w:sz w:val="18"/>
          <w:szCs w:val="18"/>
        </w:rPr>
        <w:t>6.指标说明：</w:t>
      </w:r>
    </w:p>
    <w:p w:rsidR="00AF55D6" w:rsidRPr="00AF55D6" w:rsidRDefault="00AF55D6" w:rsidP="00AF55D6">
      <w:pPr>
        <w:autoSpaceDE w:val="0"/>
        <w:autoSpaceDN w:val="0"/>
        <w:adjustRightInd w:val="0"/>
        <w:spacing w:line="280" w:lineRule="exact"/>
        <w:ind w:leftChars="342" w:left="988" w:hangingChars="150" w:hanging="270"/>
        <w:jc w:val="left"/>
        <w:rPr>
          <w:rFonts w:ascii="宋体" w:eastAsia="宋体" w:hAnsi="宋体" w:cs="Times New Roman"/>
          <w:sz w:val="18"/>
          <w:szCs w:val="18"/>
        </w:rPr>
      </w:pPr>
      <w:r w:rsidRPr="00AF55D6">
        <w:rPr>
          <w:rFonts w:ascii="宋体" w:eastAsia="宋体" w:hAnsi="宋体" w:cs="Times New Roman" w:hint="eastAsia"/>
          <w:sz w:val="18"/>
          <w:szCs w:val="18"/>
        </w:rPr>
        <w:t>（1）应付工资总额：包括工资、奖金、津贴和补贴，根据会计“应付工资”科目的本期贷方累计发生额填报，或根据企业成本费用明细表中“工资”项本期累计发生额填报。</w:t>
      </w:r>
    </w:p>
    <w:p w:rsidR="00AF55D6" w:rsidRPr="00AF55D6" w:rsidRDefault="00AF55D6" w:rsidP="00AF55D6">
      <w:pPr>
        <w:autoSpaceDE w:val="0"/>
        <w:autoSpaceDN w:val="0"/>
        <w:adjustRightInd w:val="0"/>
        <w:spacing w:line="280" w:lineRule="exact"/>
        <w:ind w:leftChars="342" w:left="988" w:hangingChars="150" w:hanging="270"/>
        <w:jc w:val="left"/>
        <w:rPr>
          <w:rFonts w:ascii="宋体" w:eastAsia="宋体" w:hAnsi="宋体" w:cs="Times New Roman"/>
          <w:sz w:val="18"/>
          <w:szCs w:val="18"/>
        </w:rPr>
      </w:pPr>
      <w:r w:rsidRPr="00AF55D6">
        <w:rPr>
          <w:rFonts w:ascii="宋体" w:eastAsia="宋体" w:hAnsi="宋体" w:cs="Times New Roman" w:hint="eastAsia"/>
          <w:sz w:val="18"/>
          <w:szCs w:val="18"/>
        </w:rPr>
        <w:t>（2）应付福利费总额、各种保险及补贴：包括福利部分，如职工福利费、工会经费和职工教育经费，带薪缺勤，利润分享计划，非货币性福利，辞退福利和其他为获得职工提供的服务而给予的报酬或补偿。还包括社保与公积金，如医疗保险费、养老保险费、失业保险费、工伤保险费和生育保险费等社会保险费，住房公积金。根据相关会计科目本期累计发生额填列。</w:t>
      </w:r>
    </w:p>
    <w:p w:rsidR="00AF55D6" w:rsidRPr="00AF55D6" w:rsidRDefault="00AF55D6" w:rsidP="00AF55D6">
      <w:pPr>
        <w:adjustRightInd w:val="0"/>
        <w:snapToGrid w:val="0"/>
        <w:spacing w:after="120" w:line="280" w:lineRule="atLeast"/>
        <w:ind w:leftChars="342" w:left="988" w:hangingChars="150" w:hanging="270"/>
        <w:textAlignment w:val="baseline"/>
        <w:rPr>
          <w:rFonts w:ascii="Calibri" w:eastAsia="宋体" w:hAnsi="Calibri" w:cs="Times New Roman"/>
          <w:szCs w:val="24"/>
        </w:rPr>
      </w:pPr>
      <w:r w:rsidRPr="00AF55D6">
        <w:rPr>
          <w:rFonts w:ascii="宋体" w:eastAsia="宋体" w:hAnsi="宋体" w:cs="Times New Roman" w:hint="eastAsia"/>
          <w:sz w:val="18"/>
          <w:szCs w:val="18"/>
        </w:rPr>
        <w:t>（3）“应纳税销售额（904）”，取自报告期本企业纳税申报表的“销售额”科目的1-本期累计数。</w:t>
      </w:r>
    </w:p>
    <w:p w:rsidR="00AF55D6" w:rsidRPr="00AF55D6" w:rsidRDefault="00AF55D6" w:rsidP="00AF55D6">
      <w:pPr>
        <w:keepNext/>
        <w:keepLines/>
        <w:spacing w:before="280" w:after="290" w:line="374" w:lineRule="auto"/>
        <w:ind w:firstLine="567"/>
        <w:jc w:val="center"/>
        <w:outlineLvl w:val="3"/>
        <w:rPr>
          <w:rFonts w:ascii="宋体" w:eastAsia="宋体" w:hAnsi="宋体" w:cs="Times New Roman"/>
          <w:sz w:val="32"/>
          <w:szCs w:val="32"/>
        </w:rPr>
      </w:pPr>
      <w:r w:rsidRPr="00AF55D6">
        <w:rPr>
          <w:rFonts w:ascii="宋体" w:eastAsia="黑体" w:hAnsi="宋体" w:cs="Times New Roman"/>
          <w:b/>
          <w:sz w:val="18"/>
          <w:szCs w:val="18"/>
        </w:rPr>
        <w:br w:type="page"/>
      </w:r>
      <w:r w:rsidRPr="00AF55D6">
        <w:rPr>
          <w:rFonts w:ascii="宋体" w:eastAsia="宋体" w:hAnsi="宋体" w:cs="Times New Roman" w:hint="eastAsia"/>
          <w:sz w:val="32"/>
          <w:szCs w:val="32"/>
        </w:rPr>
        <w:lastRenderedPageBreak/>
        <w:t>宁波市银行业财务状况</w:t>
      </w:r>
    </w:p>
    <w:p w:rsidR="00AF55D6" w:rsidRPr="00AF55D6" w:rsidRDefault="00AF55D6" w:rsidP="00AF55D6">
      <w:pPr>
        <w:jc w:val="center"/>
        <w:rPr>
          <w:rFonts w:ascii="宋体" w:eastAsia="宋体" w:hAnsi="宋体" w:cs="Times New Roman"/>
          <w:bCs/>
          <w:sz w:val="32"/>
          <w:szCs w:val="32"/>
        </w:rPr>
      </w:pPr>
    </w:p>
    <w:tbl>
      <w:tblPr>
        <w:tblW w:w="9367" w:type="dxa"/>
        <w:jc w:val="center"/>
        <w:tblCellMar>
          <w:left w:w="0" w:type="dxa"/>
          <w:right w:w="0" w:type="dxa"/>
        </w:tblCellMar>
        <w:tblLook w:val="0000"/>
      </w:tblPr>
      <w:tblGrid>
        <w:gridCol w:w="11"/>
        <w:gridCol w:w="3012"/>
        <w:gridCol w:w="924"/>
        <w:gridCol w:w="234"/>
        <w:gridCol w:w="759"/>
        <w:gridCol w:w="708"/>
        <w:gridCol w:w="1211"/>
        <w:gridCol w:w="419"/>
        <w:gridCol w:w="449"/>
        <w:gridCol w:w="1629"/>
        <w:gridCol w:w="11"/>
      </w:tblGrid>
      <w:tr w:rsidR="00AF55D6" w:rsidRPr="00AF55D6" w:rsidTr="00C6620E">
        <w:trPr>
          <w:gridAfter w:val="1"/>
          <w:wAfter w:w="11" w:type="dxa"/>
          <w:trHeight w:val="170"/>
          <w:jc w:val="center"/>
        </w:trPr>
        <w:tc>
          <w:tcPr>
            <w:tcW w:w="3023" w:type="dxa"/>
            <w:gridSpan w:val="2"/>
          </w:tcPr>
          <w:p w:rsidR="00AF55D6" w:rsidRPr="00AF55D6" w:rsidRDefault="00AF55D6" w:rsidP="00AF55D6">
            <w:pPr>
              <w:spacing w:line="200" w:lineRule="exact"/>
              <w:rPr>
                <w:rFonts w:ascii="宋体" w:eastAsia="宋体" w:hAnsi="宋体" w:cs="Times New Roman"/>
                <w:sz w:val="18"/>
                <w:szCs w:val="18"/>
              </w:rPr>
            </w:pPr>
          </w:p>
        </w:tc>
        <w:tc>
          <w:tcPr>
            <w:tcW w:w="1158" w:type="dxa"/>
            <w:gridSpan w:val="2"/>
          </w:tcPr>
          <w:p w:rsidR="00AF55D6" w:rsidRPr="00AF55D6" w:rsidRDefault="00AF55D6" w:rsidP="00AF55D6">
            <w:pPr>
              <w:spacing w:line="200" w:lineRule="exact"/>
              <w:rPr>
                <w:rFonts w:ascii="宋体" w:eastAsia="宋体" w:hAnsi="宋体" w:cs="Times New Roman"/>
                <w:sz w:val="18"/>
                <w:szCs w:val="18"/>
              </w:rPr>
            </w:pPr>
          </w:p>
        </w:tc>
        <w:tc>
          <w:tcPr>
            <w:tcW w:w="2678" w:type="dxa"/>
            <w:gridSpan w:val="3"/>
          </w:tcPr>
          <w:p w:rsidR="00AF55D6" w:rsidRPr="00AF55D6" w:rsidRDefault="00AF55D6" w:rsidP="00AF55D6">
            <w:pPr>
              <w:spacing w:line="200" w:lineRule="exact"/>
              <w:rPr>
                <w:rFonts w:ascii="宋体" w:eastAsia="宋体" w:hAnsi="宋体" w:cs="Times New Roman"/>
                <w:sz w:val="18"/>
                <w:szCs w:val="18"/>
              </w:rPr>
            </w:pPr>
          </w:p>
        </w:tc>
        <w:tc>
          <w:tcPr>
            <w:tcW w:w="868" w:type="dxa"/>
            <w:gridSpan w:val="2"/>
            <w:tcMar>
              <w:left w:w="0" w:type="dxa"/>
              <w:right w:w="0" w:type="dxa"/>
            </w:tcMa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表    号：</w:t>
            </w:r>
          </w:p>
        </w:tc>
        <w:tc>
          <w:tcPr>
            <w:tcW w:w="1629"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甬Ｆ２０３－１１表</w:t>
            </w:r>
          </w:p>
        </w:tc>
      </w:tr>
      <w:tr w:rsidR="00AF55D6" w:rsidRPr="00AF55D6" w:rsidTr="00C6620E">
        <w:trPr>
          <w:gridAfter w:val="1"/>
          <w:wAfter w:w="11" w:type="dxa"/>
          <w:trHeight w:val="170"/>
          <w:jc w:val="center"/>
        </w:trPr>
        <w:tc>
          <w:tcPr>
            <w:tcW w:w="6859" w:type="dxa"/>
            <w:gridSpan w:val="7"/>
          </w:tcPr>
          <w:p w:rsidR="00AF55D6" w:rsidRPr="00AF55D6" w:rsidRDefault="00AF55D6" w:rsidP="00AF55D6">
            <w:pPr>
              <w:spacing w:line="200" w:lineRule="exact"/>
              <w:rPr>
                <w:rFonts w:ascii="宋体" w:eastAsia="宋体" w:hAnsi="宋体" w:cs="Times New Roman"/>
                <w:sz w:val="18"/>
                <w:szCs w:val="18"/>
              </w:rPr>
            </w:pPr>
            <w:r w:rsidRPr="00AF55D6">
              <w:rPr>
                <w:rFonts w:ascii="宋体" w:eastAsia="宋体" w:hAnsi="Times New Roman" w:cs="Times New Roman" w:hint="eastAsia"/>
                <w:sz w:val="18"/>
                <w:szCs w:val="24"/>
              </w:rPr>
              <w:t>统一社会信用代码□□□□□□□□□□□□□□□□□□</w:t>
            </w:r>
          </w:p>
        </w:tc>
        <w:tc>
          <w:tcPr>
            <w:tcW w:w="868" w:type="dxa"/>
            <w:gridSpan w:val="2"/>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制定机关：</w:t>
            </w:r>
          </w:p>
        </w:tc>
        <w:tc>
          <w:tcPr>
            <w:tcW w:w="1629"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宁波市统计局</w:t>
            </w:r>
          </w:p>
        </w:tc>
      </w:tr>
      <w:tr w:rsidR="00AF55D6" w:rsidRPr="00AF55D6" w:rsidTr="00C6620E">
        <w:trPr>
          <w:gridAfter w:val="1"/>
          <w:wAfter w:w="11" w:type="dxa"/>
          <w:trHeight w:val="170"/>
          <w:jc w:val="center"/>
        </w:trPr>
        <w:tc>
          <w:tcPr>
            <w:tcW w:w="6859" w:type="dxa"/>
            <w:gridSpan w:val="7"/>
          </w:tcPr>
          <w:p w:rsidR="00AF55D6" w:rsidRPr="00AF55D6" w:rsidRDefault="00AF55D6" w:rsidP="00AF55D6">
            <w:pPr>
              <w:spacing w:line="200" w:lineRule="exact"/>
              <w:rPr>
                <w:rFonts w:ascii="宋体" w:eastAsia="宋体" w:hAnsi="宋体" w:cs="Times New Roman"/>
                <w:sz w:val="18"/>
                <w:szCs w:val="18"/>
              </w:rPr>
            </w:pPr>
            <w:r w:rsidRPr="00AF55D6">
              <w:rPr>
                <w:rFonts w:ascii="宋体" w:eastAsia="宋体" w:hAnsi="宋体" w:cs="Times New Roman" w:hint="eastAsia"/>
                <w:sz w:val="18"/>
                <w:szCs w:val="18"/>
              </w:rPr>
              <w:t>尚未领取统一社会信用代码的填写原组织机构代码□□□□□□□□－□</w:t>
            </w:r>
          </w:p>
        </w:tc>
        <w:tc>
          <w:tcPr>
            <w:tcW w:w="868" w:type="dxa"/>
            <w:gridSpan w:val="2"/>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批准文号：</w:t>
            </w:r>
          </w:p>
        </w:tc>
        <w:tc>
          <w:tcPr>
            <w:tcW w:w="1629"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napToGrid w:val="0"/>
                <w:kern w:val="0"/>
                <w:sz w:val="18"/>
                <w:szCs w:val="18"/>
              </w:rPr>
              <w:t>浙统制</w:t>
            </w:r>
            <w:r w:rsidRPr="00AF55D6">
              <w:rPr>
                <w:rFonts w:ascii="宋体" w:eastAsia="宋体" w:hAnsi="宋体" w:cs="宋体" w:hint="eastAsia"/>
                <w:snapToGrid w:val="0"/>
                <w:kern w:val="0"/>
                <w:sz w:val="18"/>
                <w:szCs w:val="18"/>
              </w:rPr>
              <w:t>〔</w:t>
            </w:r>
            <w:r w:rsidRPr="00AF55D6">
              <w:rPr>
                <w:rFonts w:ascii="宋体" w:eastAsia="宋体" w:hAnsi="宋体" w:cs="Times New Roman" w:hint="eastAsia"/>
                <w:snapToGrid w:val="0"/>
                <w:kern w:val="0"/>
                <w:sz w:val="18"/>
                <w:szCs w:val="18"/>
              </w:rPr>
              <w:t>2</w:t>
            </w:r>
            <w:r w:rsidRPr="00AF55D6">
              <w:rPr>
                <w:rFonts w:ascii="宋体" w:eastAsia="宋体" w:hAnsi="宋体" w:cs="Times New Roman"/>
                <w:snapToGrid w:val="0"/>
                <w:kern w:val="0"/>
                <w:sz w:val="18"/>
                <w:szCs w:val="18"/>
              </w:rPr>
              <w:t>02</w:t>
            </w:r>
            <w:r w:rsidRPr="00AF55D6">
              <w:rPr>
                <w:rFonts w:ascii="宋体" w:eastAsia="宋体" w:hAnsi="宋体" w:cs="Times New Roman" w:hint="eastAsia"/>
                <w:snapToGrid w:val="0"/>
                <w:kern w:val="0"/>
                <w:sz w:val="18"/>
                <w:szCs w:val="18"/>
              </w:rPr>
              <w:t>3</w:t>
            </w:r>
            <w:r w:rsidRPr="00AF55D6">
              <w:rPr>
                <w:rFonts w:ascii="宋体" w:eastAsia="宋体" w:hAnsi="宋体" w:cs="宋体" w:hint="eastAsia"/>
                <w:snapToGrid w:val="0"/>
                <w:kern w:val="0"/>
                <w:sz w:val="18"/>
                <w:szCs w:val="18"/>
              </w:rPr>
              <w:t>〕</w:t>
            </w:r>
            <w:r w:rsidRPr="00AF55D6">
              <w:rPr>
                <w:rFonts w:ascii="宋体" w:eastAsia="宋体" w:hAnsi="宋体" w:cs="宋体"/>
                <w:snapToGrid w:val="0"/>
                <w:kern w:val="0"/>
                <w:sz w:val="18"/>
                <w:szCs w:val="18"/>
              </w:rPr>
              <w:t>7</w:t>
            </w:r>
            <w:r w:rsidRPr="00AF55D6">
              <w:rPr>
                <w:rFonts w:ascii="宋体" w:eastAsia="宋体" w:hAnsi="宋体" w:cs="Times New Roman" w:hint="eastAsia"/>
                <w:snapToGrid w:val="0"/>
                <w:kern w:val="0"/>
                <w:sz w:val="18"/>
                <w:szCs w:val="18"/>
              </w:rPr>
              <w:t>号</w:t>
            </w:r>
          </w:p>
        </w:tc>
      </w:tr>
      <w:tr w:rsidR="00AF55D6" w:rsidRPr="00AF55D6" w:rsidTr="00C6620E">
        <w:trPr>
          <w:gridAfter w:val="1"/>
          <w:wAfter w:w="11" w:type="dxa"/>
          <w:trHeight w:val="170"/>
          <w:jc w:val="center"/>
        </w:trPr>
        <w:tc>
          <w:tcPr>
            <w:tcW w:w="3023" w:type="dxa"/>
            <w:gridSpan w:val="2"/>
          </w:tcPr>
          <w:p w:rsidR="00AF55D6" w:rsidRPr="00AF55D6" w:rsidRDefault="00AF55D6" w:rsidP="00AF55D6">
            <w:pPr>
              <w:spacing w:line="200" w:lineRule="exact"/>
              <w:rPr>
                <w:rFonts w:ascii="宋体" w:eastAsia="宋体" w:hAnsi="宋体" w:cs="Times New Roman"/>
                <w:sz w:val="18"/>
                <w:szCs w:val="18"/>
              </w:rPr>
            </w:pPr>
            <w:r w:rsidRPr="00AF55D6">
              <w:rPr>
                <w:rFonts w:ascii="宋体" w:eastAsia="宋体" w:hAnsi="Times New Roman" w:cs="Times New Roman" w:hint="eastAsia"/>
                <w:sz w:val="18"/>
                <w:szCs w:val="24"/>
              </w:rPr>
              <w:t>单位详细名称：</w:t>
            </w:r>
          </w:p>
        </w:tc>
        <w:tc>
          <w:tcPr>
            <w:tcW w:w="1158" w:type="dxa"/>
            <w:gridSpan w:val="2"/>
          </w:tcPr>
          <w:p w:rsidR="00AF55D6" w:rsidRPr="00AF55D6" w:rsidRDefault="00AF55D6" w:rsidP="00AF55D6">
            <w:pPr>
              <w:spacing w:line="200" w:lineRule="exact"/>
              <w:rPr>
                <w:rFonts w:ascii="宋体" w:eastAsia="宋体" w:hAnsi="宋体" w:cs="Times New Roman"/>
                <w:sz w:val="18"/>
                <w:szCs w:val="18"/>
              </w:rPr>
            </w:pPr>
          </w:p>
        </w:tc>
        <w:tc>
          <w:tcPr>
            <w:tcW w:w="2678" w:type="dxa"/>
            <w:gridSpan w:val="3"/>
          </w:tcPr>
          <w:p w:rsidR="00AF55D6" w:rsidRPr="00AF55D6" w:rsidRDefault="00AF55D6" w:rsidP="00AF55D6">
            <w:pPr>
              <w:spacing w:line="200" w:lineRule="exact"/>
              <w:rPr>
                <w:rFonts w:ascii="宋体" w:eastAsia="宋体" w:hAnsi="宋体" w:cs="Times New Roman"/>
                <w:sz w:val="18"/>
                <w:szCs w:val="18"/>
              </w:rPr>
            </w:pPr>
            <w:r w:rsidRPr="00AF55D6">
              <w:rPr>
                <w:rFonts w:ascii="宋体" w:eastAsia="宋体" w:hAnsi="宋体" w:cs="Times New Roman" w:hint="eastAsia"/>
                <w:sz w:val="18"/>
                <w:szCs w:val="18"/>
              </w:rPr>
              <w:t>２０</w:t>
            </w:r>
            <w:r w:rsidRPr="00AF55D6">
              <w:rPr>
                <w:rFonts w:ascii="宋体" w:eastAsia="宋体" w:hAnsi="Times New Roman" w:cs="Times New Roman" w:hint="eastAsia"/>
                <w:sz w:val="18"/>
                <w:szCs w:val="18"/>
              </w:rPr>
              <w:t>２</w:t>
            </w:r>
            <w:r w:rsidRPr="00AF55D6">
              <w:rPr>
                <w:rFonts w:ascii="宋体" w:eastAsia="宋体" w:hAnsi="宋体" w:cs="Times New Roman" w:hint="eastAsia"/>
                <w:sz w:val="18"/>
                <w:szCs w:val="18"/>
              </w:rPr>
              <w:t>３年</w:t>
            </w:r>
            <w:r w:rsidRPr="00AF55D6">
              <w:rPr>
                <w:rFonts w:ascii="宋体" w:eastAsia="宋体" w:hAnsi="宋体" w:cs="Times New Roman"/>
                <w:sz w:val="18"/>
                <w:szCs w:val="18"/>
              </w:rPr>
              <w:t>１—</w:t>
            </w:r>
            <w:r w:rsidRPr="00AF55D6">
              <w:rPr>
                <w:rFonts w:ascii="宋体" w:eastAsia="宋体" w:hAnsi="宋体" w:cs="Times New Roman" w:hint="eastAsia"/>
                <w:sz w:val="18"/>
                <w:szCs w:val="18"/>
              </w:rPr>
              <w:t xml:space="preserve">　</w:t>
            </w:r>
            <w:r w:rsidRPr="00AF55D6">
              <w:rPr>
                <w:rFonts w:ascii="宋体" w:eastAsia="宋体" w:hAnsi="宋体" w:cs="Times New Roman"/>
                <w:sz w:val="18"/>
                <w:szCs w:val="18"/>
              </w:rPr>
              <w:t>月</w:t>
            </w:r>
          </w:p>
        </w:tc>
        <w:tc>
          <w:tcPr>
            <w:tcW w:w="868" w:type="dxa"/>
            <w:gridSpan w:val="2"/>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有效期至：</w:t>
            </w:r>
          </w:p>
        </w:tc>
        <w:tc>
          <w:tcPr>
            <w:tcW w:w="1629"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２０２４</w:t>
            </w:r>
            <w:r w:rsidRPr="00AF55D6">
              <w:rPr>
                <w:rFonts w:ascii="宋体" w:eastAsia="宋体" w:hAnsi="宋体" w:cs="Times New Roman"/>
                <w:sz w:val="18"/>
                <w:szCs w:val="18"/>
              </w:rPr>
              <w:t>年</w:t>
            </w:r>
            <w:r w:rsidRPr="00AF55D6">
              <w:rPr>
                <w:rFonts w:ascii="宋体" w:eastAsia="宋体" w:hAnsi="宋体" w:cs="Times New Roman" w:hint="eastAsia"/>
                <w:sz w:val="18"/>
                <w:szCs w:val="18"/>
              </w:rPr>
              <w:t>１</w:t>
            </w:r>
            <w:r w:rsidRPr="00AF55D6">
              <w:rPr>
                <w:rFonts w:ascii="宋体" w:eastAsia="宋体" w:hAnsi="宋体" w:cs="Times New Roman"/>
                <w:sz w:val="18"/>
                <w:szCs w:val="18"/>
              </w:rPr>
              <w:t>月</w:t>
            </w:r>
          </w:p>
        </w:tc>
      </w:tr>
      <w:tr w:rsidR="00AF55D6" w:rsidRPr="00AF55D6" w:rsidTr="00C6620E">
        <w:tblPrEx>
          <w:tblBorders>
            <w:top w:val="single" w:sz="4" w:space="0" w:color="auto"/>
            <w:bottom w:val="single" w:sz="4" w:space="0" w:color="auto"/>
          </w:tblBorders>
          <w:tblCellMar>
            <w:left w:w="108" w:type="dxa"/>
            <w:right w:w="108" w:type="dxa"/>
          </w:tblCellMar>
        </w:tblPrEx>
        <w:trPr>
          <w:gridBefore w:val="1"/>
          <w:wBefore w:w="11" w:type="dxa"/>
          <w:trHeight w:val="450"/>
          <w:jc w:val="center"/>
        </w:trPr>
        <w:tc>
          <w:tcPr>
            <w:tcW w:w="3936" w:type="dxa"/>
            <w:gridSpan w:val="2"/>
            <w:tcBorders>
              <w:top w:val="single" w:sz="8"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指标名称</w:t>
            </w:r>
          </w:p>
        </w:tc>
        <w:tc>
          <w:tcPr>
            <w:tcW w:w="993" w:type="dxa"/>
            <w:gridSpan w:val="2"/>
            <w:tcBorders>
              <w:top w:val="single" w:sz="8"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计量</w:t>
            </w:r>
            <w:r w:rsidRPr="00AF55D6">
              <w:rPr>
                <w:rFonts w:ascii="宋体" w:eastAsia="宋体" w:hAnsi="宋体" w:cs="Times New Roman"/>
                <w:sz w:val="18"/>
                <w:szCs w:val="18"/>
              </w:rPr>
              <w:t>单位</w:t>
            </w:r>
          </w:p>
        </w:tc>
        <w:tc>
          <w:tcPr>
            <w:tcW w:w="708" w:type="dxa"/>
            <w:tcBorders>
              <w:top w:val="single" w:sz="8" w:space="0" w:color="auto"/>
              <w:left w:val="single" w:sz="2"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代码</w:t>
            </w:r>
          </w:p>
        </w:tc>
        <w:tc>
          <w:tcPr>
            <w:tcW w:w="1630" w:type="dxa"/>
            <w:gridSpan w:val="2"/>
            <w:tcBorders>
              <w:top w:val="single" w:sz="8" w:space="0" w:color="auto"/>
              <w:left w:val="single" w:sz="2"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１</w:t>
            </w:r>
            <w:r w:rsidRPr="00AF55D6">
              <w:rPr>
                <w:rFonts w:ascii="宋体" w:eastAsia="宋体" w:hAnsi="宋体" w:cs="Times New Roman"/>
                <w:sz w:val="18"/>
                <w:szCs w:val="18"/>
              </w:rPr>
              <w:t>－本月</w:t>
            </w:r>
          </w:p>
        </w:tc>
        <w:tc>
          <w:tcPr>
            <w:tcW w:w="2089" w:type="dxa"/>
            <w:gridSpan w:val="3"/>
            <w:tcBorders>
              <w:top w:val="single" w:sz="8" w:space="0" w:color="auto"/>
              <w:left w:val="single" w:sz="2" w:space="0" w:color="auto"/>
              <w:bottom w:val="single" w:sz="2" w:space="0" w:color="auto"/>
            </w:tcBorders>
            <w:shd w:val="clear" w:color="auto" w:fill="D9D9D9"/>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上年同期</w:t>
            </w:r>
          </w:p>
        </w:tc>
      </w:tr>
      <w:tr w:rsidR="00AF55D6" w:rsidRPr="00AF55D6" w:rsidTr="00C6620E">
        <w:tblPrEx>
          <w:tblBorders>
            <w:top w:val="single" w:sz="4" w:space="0" w:color="auto"/>
            <w:bottom w:val="single" w:sz="4" w:space="0" w:color="auto"/>
          </w:tblBorders>
          <w:tblCellMar>
            <w:left w:w="108" w:type="dxa"/>
            <w:right w:w="108" w:type="dxa"/>
          </w:tblCellMar>
        </w:tblPrEx>
        <w:trPr>
          <w:gridBefore w:val="1"/>
          <w:wBefore w:w="11" w:type="dxa"/>
          <w:trHeight w:val="299"/>
          <w:jc w:val="center"/>
        </w:trPr>
        <w:tc>
          <w:tcPr>
            <w:tcW w:w="3936" w:type="dxa"/>
            <w:gridSpan w:val="2"/>
            <w:tcBorders>
              <w:top w:val="single" w:sz="2"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甲</w:t>
            </w:r>
          </w:p>
        </w:tc>
        <w:tc>
          <w:tcPr>
            <w:tcW w:w="993" w:type="dxa"/>
            <w:gridSpan w:val="2"/>
            <w:tcBorders>
              <w:top w:val="single" w:sz="2"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乙</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丙</w:t>
            </w:r>
          </w:p>
        </w:tc>
        <w:tc>
          <w:tcPr>
            <w:tcW w:w="16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1</w:t>
            </w:r>
          </w:p>
        </w:tc>
        <w:tc>
          <w:tcPr>
            <w:tcW w:w="2089" w:type="dxa"/>
            <w:gridSpan w:val="3"/>
            <w:tcBorders>
              <w:top w:val="single" w:sz="2" w:space="0" w:color="auto"/>
              <w:left w:val="single" w:sz="2" w:space="0" w:color="auto"/>
              <w:bottom w:val="single" w:sz="2" w:space="0" w:color="auto"/>
            </w:tcBorders>
            <w:shd w:val="clear" w:color="auto" w:fill="D9D9D9"/>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2</w:t>
            </w:r>
          </w:p>
        </w:tc>
      </w:tr>
      <w:tr w:rsidR="00AF55D6" w:rsidRPr="00AF55D6" w:rsidTr="00C6620E">
        <w:tblPrEx>
          <w:tblBorders>
            <w:top w:val="single" w:sz="4" w:space="0" w:color="auto"/>
            <w:bottom w:val="single" w:sz="4" w:space="0" w:color="auto"/>
          </w:tblBorders>
          <w:tblCellMar>
            <w:left w:w="108" w:type="dxa"/>
            <w:right w:w="108" w:type="dxa"/>
          </w:tblCellMar>
        </w:tblPrEx>
        <w:trPr>
          <w:gridBefore w:val="1"/>
          <w:wBefore w:w="11" w:type="dxa"/>
          <w:trHeight w:val="299"/>
          <w:jc w:val="center"/>
        </w:trPr>
        <w:tc>
          <w:tcPr>
            <w:tcW w:w="3936" w:type="dxa"/>
            <w:gridSpan w:val="2"/>
            <w:tcBorders>
              <w:top w:val="single" w:sz="2" w:space="0" w:color="auto"/>
              <w:bottom w:val="single" w:sz="8" w:space="0" w:color="auto"/>
              <w:right w:val="single" w:sz="2" w:space="0" w:color="auto"/>
            </w:tcBorders>
            <w:shd w:val="clear" w:color="auto" w:fill="auto"/>
            <w:vAlign w:val="center"/>
          </w:tcPr>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一、资产负债指标</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货币资金</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短期投资（净额）</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固定资产原价</w:t>
            </w:r>
          </w:p>
          <w:p w:rsidR="00AF55D6" w:rsidRPr="00AF55D6" w:rsidRDefault="00AF55D6" w:rsidP="00AF55D6">
            <w:pPr>
              <w:spacing w:line="280" w:lineRule="exact"/>
              <w:ind w:firstLineChars="100" w:firstLine="180"/>
              <w:rPr>
                <w:rFonts w:ascii="宋体" w:eastAsia="宋体" w:hAnsi="宋体" w:cs="Times New Roman"/>
                <w:sz w:val="18"/>
                <w:szCs w:val="18"/>
              </w:rPr>
            </w:pPr>
            <w:r w:rsidRPr="00AF55D6">
              <w:rPr>
                <w:rFonts w:ascii="宋体" w:eastAsia="宋体" w:hAnsi="宋体" w:cs="Times New Roman" w:hint="eastAsia"/>
                <w:sz w:val="18"/>
                <w:szCs w:val="18"/>
              </w:rPr>
              <w:t>本年固定资产折旧</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资产总计</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负债合计</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所有者权益合计</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二、损益分配指标</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1、营业收入</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利息收入</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金融机构往来收入</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手续费及佣金收入</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租赁收益</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投资收益</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公允价值变动收益</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汇兑损益</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其他营业收入</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2、营业支出</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利息支出</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其中：居民储蓄利息支出</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金融机构往来支出</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手续费及佣金支出</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业务及管理费</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其中:住房公积金和住房补贴</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工会经费</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劳动、失业、养老、医疗保险费</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税金</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w:t>
            </w:r>
            <w:r w:rsidRPr="00AF55D6">
              <w:rPr>
                <w:rFonts w:ascii="宋体" w:eastAsia="宋体" w:hAnsi="宋体" w:cs="Times New Roman"/>
                <w:sz w:val="18"/>
                <w:szCs w:val="18"/>
              </w:rPr>
              <w:t xml:space="preserve"> </w:t>
            </w:r>
            <w:r w:rsidRPr="00AF55D6">
              <w:rPr>
                <w:rFonts w:ascii="宋体" w:eastAsia="宋体" w:hAnsi="宋体" w:cs="Times New Roman" w:hint="eastAsia"/>
                <w:sz w:val="18"/>
                <w:szCs w:val="18"/>
              </w:rPr>
              <w:t>差旅费</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w:t>
            </w:r>
            <w:r w:rsidRPr="00AF55D6">
              <w:rPr>
                <w:rFonts w:ascii="宋体" w:eastAsia="宋体" w:hAnsi="宋体" w:cs="Times New Roman"/>
                <w:sz w:val="18"/>
                <w:szCs w:val="18"/>
              </w:rPr>
              <w:t xml:space="preserve"> </w:t>
            </w:r>
            <w:r w:rsidRPr="00AF55D6">
              <w:rPr>
                <w:rFonts w:ascii="宋体" w:eastAsia="宋体" w:hAnsi="宋体" w:cs="Times New Roman" w:hint="eastAsia"/>
                <w:sz w:val="18"/>
                <w:szCs w:val="18"/>
              </w:rPr>
              <w:t>会议费</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营业税金及附加</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资产减值损失</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其他营业支出</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其中：当年提前准备金</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3、营业利润</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4、营业外收支差</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5、</w:t>
            </w:r>
            <w:r w:rsidRPr="00AF55D6">
              <w:rPr>
                <w:rFonts w:ascii="宋体" w:eastAsia="宋体" w:hAnsi="宋体" w:cs="Times New Roman"/>
                <w:sz w:val="18"/>
                <w:szCs w:val="18"/>
              </w:rPr>
              <w:t>利润总额</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t xml:space="preserve">   应交</w:t>
            </w:r>
            <w:r w:rsidRPr="00AF55D6">
              <w:rPr>
                <w:rFonts w:ascii="宋体" w:eastAsia="宋体" w:hAnsi="宋体" w:cs="Times New Roman"/>
                <w:sz w:val="18"/>
                <w:szCs w:val="18"/>
              </w:rPr>
              <w:t>所得税</w:t>
            </w:r>
          </w:p>
          <w:p w:rsidR="00AF55D6" w:rsidRPr="00AF55D6" w:rsidRDefault="00AF55D6" w:rsidP="00AF55D6">
            <w:pPr>
              <w:spacing w:line="280" w:lineRule="exact"/>
              <w:rPr>
                <w:rFonts w:ascii="宋体" w:eastAsia="宋体" w:hAnsi="宋体" w:cs="Times New Roman"/>
                <w:sz w:val="18"/>
                <w:szCs w:val="18"/>
              </w:rPr>
            </w:pPr>
            <w:r w:rsidRPr="00AF55D6">
              <w:rPr>
                <w:rFonts w:ascii="宋体" w:eastAsia="宋体" w:hAnsi="宋体" w:cs="Times New Roman" w:hint="eastAsia"/>
                <w:sz w:val="18"/>
                <w:szCs w:val="18"/>
              </w:rPr>
              <w:lastRenderedPageBreak/>
              <w:t>6、</w:t>
            </w:r>
            <w:r w:rsidRPr="00AF55D6">
              <w:rPr>
                <w:rFonts w:ascii="宋体" w:eastAsia="宋体" w:hAnsi="宋体" w:cs="Times New Roman"/>
                <w:sz w:val="18"/>
                <w:szCs w:val="18"/>
              </w:rPr>
              <w:t>净利润</w:t>
            </w:r>
          </w:p>
        </w:tc>
        <w:tc>
          <w:tcPr>
            <w:tcW w:w="993" w:type="dxa"/>
            <w:gridSpan w:val="2"/>
            <w:tcBorders>
              <w:top w:val="single" w:sz="2" w:space="0" w:color="auto"/>
              <w:bottom w:val="single" w:sz="8" w:space="0" w:color="auto"/>
              <w:right w:val="single" w:sz="2" w:space="0" w:color="auto"/>
            </w:tcBorders>
            <w:shd w:val="clear" w:color="auto" w:fill="auto"/>
            <w:vAlign w:val="center"/>
          </w:tcPr>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lastRenderedPageBreak/>
              <w:t>—</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lastRenderedPageBreak/>
              <w:t>千元</w:t>
            </w:r>
          </w:p>
        </w:tc>
        <w:tc>
          <w:tcPr>
            <w:tcW w:w="708" w:type="dxa"/>
            <w:tcBorders>
              <w:top w:val="single" w:sz="2" w:space="0" w:color="auto"/>
              <w:left w:val="single" w:sz="2" w:space="0" w:color="auto"/>
              <w:bottom w:val="single" w:sz="8" w:space="0" w:color="auto"/>
              <w:right w:val="single" w:sz="2" w:space="0" w:color="auto"/>
            </w:tcBorders>
            <w:shd w:val="clear" w:color="auto" w:fill="auto"/>
            <w:vAlign w:val="center"/>
          </w:tcPr>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lastRenderedPageBreak/>
              <w:t>—</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1</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2</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3</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4</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5</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6</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7</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8</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9</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10</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11</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12</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13</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14</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15</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16</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17</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18</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54</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19</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20</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21</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22</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23</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24</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25</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26</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27</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28</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29</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30</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55</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31</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32</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33</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34</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lastRenderedPageBreak/>
              <w:t>35</w:t>
            </w:r>
          </w:p>
        </w:tc>
        <w:tc>
          <w:tcPr>
            <w:tcW w:w="1630" w:type="dxa"/>
            <w:gridSpan w:val="2"/>
            <w:tcBorders>
              <w:top w:val="single" w:sz="2" w:space="0" w:color="auto"/>
              <w:left w:val="single" w:sz="2" w:space="0" w:color="auto"/>
              <w:bottom w:val="single" w:sz="8" w:space="0" w:color="auto"/>
              <w:right w:val="single" w:sz="2" w:space="0" w:color="auto"/>
            </w:tcBorders>
            <w:shd w:val="clear" w:color="auto" w:fill="auto"/>
            <w:vAlign w:val="center"/>
          </w:tcPr>
          <w:p w:rsidR="00AF55D6" w:rsidRPr="00AF55D6" w:rsidRDefault="00AF55D6" w:rsidP="00AF55D6">
            <w:pPr>
              <w:rPr>
                <w:rFonts w:ascii="宋体" w:eastAsia="宋体" w:hAnsi="宋体" w:cs="Times New Roman"/>
                <w:sz w:val="18"/>
                <w:szCs w:val="18"/>
              </w:rPr>
            </w:pPr>
          </w:p>
        </w:tc>
        <w:tc>
          <w:tcPr>
            <w:tcW w:w="2089" w:type="dxa"/>
            <w:gridSpan w:val="3"/>
            <w:tcBorders>
              <w:top w:val="single" w:sz="2" w:space="0" w:color="auto"/>
              <w:left w:val="single" w:sz="2" w:space="0" w:color="auto"/>
              <w:bottom w:val="single" w:sz="8" w:space="0" w:color="auto"/>
            </w:tcBorders>
            <w:shd w:val="clear" w:color="auto" w:fill="FFFFFF"/>
            <w:vAlign w:val="center"/>
          </w:tcPr>
          <w:p w:rsidR="00AF55D6" w:rsidRPr="00AF55D6" w:rsidRDefault="00AF55D6" w:rsidP="00AF55D6">
            <w:pPr>
              <w:rPr>
                <w:rFonts w:ascii="宋体" w:eastAsia="宋体" w:hAnsi="宋体" w:cs="Times New Roman"/>
                <w:sz w:val="18"/>
                <w:szCs w:val="18"/>
              </w:rPr>
            </w:pPr>
          </w:p>
        </w:tc>
      </w:tr>
    </w:tbl>
    <w:p w:rsidR="00AF55D6" w:rsidRPr="00AF55D6" w:rsidRDefault="00AF55D6" w:rsidP="00AF55D6">
      <w:pPr>
        <w:ind w:right="-964"/>
        <w:rPr>
          <w:rFonts w:ascii="宋体" w:eastAsia="宋体" w:hAnsi="宋体" w:cs="Times New Roman"/>
          <w:sz w:val="18"/>
          <w:szCs w:val="18"/>
        </w:rPr>
      </w:pPr>
    </w:p>
    <w:p w:rsidR="00AF55D6" w:rsidRPr="00AF55D6" w:rsidRDefault="00AF55D6" w:rsidP="00AF55D6">
      <w:pPr>
        <w:ind w:right="-964"/>
        <w:rPr>
          <w:rFonts w:ascii="宋体" w:eastAsia="宋体" w:hAnsi="宋体" w:cs="Times New Roman"/>
          <w:sz w:val="18"/>
          <w:szCs w:val="18"/>
        </w:rPr>
      </w:pPr>
      <w:r w:rsidRPr="00AF55D6">
        <w:rPr>
          <w:rFonts w:ascii="宋体" w:eastAsia="宋体" w:hAnsi="宋体" w:cs="Times New Roman" w:hint="eastAsia"/>
          <w:sz w:val="18"/>
          <w:szCs w:val="18"/>
        </w:rPr>
        <w:t>宁波市银行业财务状况续表</w:t>
      </w:r>
    </w:p>
    <w:tbl>
      <w:tblPr>
        <w:tblW w:w="9356" w:type="dxa"/>
        <w:jc w:val="center"/>
        <w:tblBorders>
          <w:top w:val="single" w:sz="8" w:space="0" w:color="auto"/>
          <w:bottom w:val="single" w:sz="8" w:space="0" w:color="auto"/>
          <w:insideH w:val="single" w:sz="2" w:space="0" w:color="auto"/>
          <w:insideV w:val="single" w:sz="2" w:space="0" w:color="auto"/>
        </w:tblBorders>
        <w:tblLayout w:type="fixed"/>
        <w:tblLook w:val="0000"/>
      </w:tblPr>
      <w:tblGrid>
        <w:gridCol w:w="3941"/>
        <w:gridCol w:w="993"/>
        <w:gridCol w:w="708"/>
        <w:gridCol w:w="1618"/>
        <w:gridCol w:w="2096"/>
      </w:tblGrid>
      <w:tr w:rsidR="00AF55D6" w:rsidRPr="00AF55D6" w:rsidTr="00C6620E">
        <w:trPr>
          <w:cantSplit/>
          <w:trHeight w:val="450"/>
          <w:jc w:val="center"/>
        </w:trPr>
        <w:tc>
          <w:tcPr>
            <w:tcW w:w="3941" w:type="dxa"/>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指标名称</w:t>
            </w:r>
          </w:p>
        </w:tc>
        <w:tc>
          <w:tcPr>
            <w:tcW w:w="993" w:type="dxa"/>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计量单位</w:t>
            </w:r>
          </w:p>
        </w:tc>
        <w:tc>
          <w:tcPr>
            <w:tcW w:w="708" w:type="dxa"/>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代码</w:t>
            </w:r>
          </w:p>
        </w:tc>
        <w:tc>
          <w:tcPr>
            <w:tcW w:w="1618" w:type="dxa"/>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１</w:t>
            </w:r>
            <w:r w:rsidRPr="00AF55D6">
              <w:rPr>
                <w:rFonts w:ascii="宋体" w:eastAsia="宋体" w:hAnsi="宋体" w:cs="Times New Roman"/>
                <w:sz w:val="18"/>
                <w:szCs w:val="18"/>
              </w:rPr>
              <w:t>－本月</w:t>
            </w:r>
          </w:p>
        </w:tc>
        <w:tc>
          <w:tcPr>
            <w:tcW w:w="2096" w:type="dxa"/>
            <w:shd w:val="clear" w:color="auto" w:fill="D9D9D9"/>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上年同期</w:t>
            </w:r>
          </w:p>
        </w:tc>
      </w:tr>
      <w:tr w:rsidR="00AF55D6" w:rsidRPr="00AF55D6" w:rsidTr="00C6620E">
        <w:trPr>
          <w:cantSplit/>
          <w:trHeight w:val="299"/>
          <w:jc w:val="center"/>
        </w:trPr>
        <w:tc>
          <w:tcPr>
            <w:tcW w:w="3941" w:type="dxa"/>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甲</w:t>
            </w:r>
          </w:p>
        </w:tc>
        <w:tc>
          <w:tcPr>
            <w:tcW w:w="993" w:type="dxa"/>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乙</w:t>
            </w:r>
          </w:p>
        </w:tc>
        <w:tc>
          <w:tcPr>
            <w:tcW w:w="708" w:type="dxa"/>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丙</w:t>
            </w:r>
          </w:p>
        </w:tc>
        <w:tc>
          <w:tcPr>
            <w:tcW w:w="1618" w:type="dxa"/>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1</w:t>
            </w:r>
          </w:p>
        </w:tc>
        <w:tc>
          <w:tcPr>
            <w:tcW w:w="2096" w:type="dxa"/>
            <w:shd w:val="clear" w:color="auto" w:fill="D9D9D9"/>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2</w:t>
            </w:r>
          </w:p>
        </w:tc>
      </w:tr>
      <w:tr w:rsidR="00AF55D6" w:rsidRPr="00AF55D6" w:rsidTr="00C6620E">
        <w:trPr>
          <w:cantSplit/>
          <w:jc w:val="center"/>
        </w:trPr>
        <w:tc>
          <w:tcPr>
            <w:tcW w:w="3941" w:type="dxa"/>
            <w:vAlign w:val="center"/>
          </w:tcPr>
          <w:p w:rsidR="00AF55D6" w:rsidRPr="00AF55D6" w:rsidRDefault="00AF55D6" w:rsidP="00AF55D6">
            <w:pPr>
              <w:spacing w:line="280" w:lineRule="exact"/>
              <w:ind w:rightChars="12" w:right="25"/>
              <w:rPr>
                <w:rFonts w:ascii="宋体" w:eastAsia="宋体" w:hAnsi="宋体" w:cs="Times New Roman"/>
                <w:sz w:val="18"/>
                <w:szCs w:val="18"/>
              </w:rPr>
            </w:pPr>
            <w:r w:rsidRPr="00AF55D6">
              <w:rPr>
                <w:rFonts w:ascii="宋体" w:eastAsia="宋体" w:hAnsi="宋体" w:cs="Times New Roman" w:hint="eastAsia"/>
                <w:sz w:val="18"/>
                <w:szCs w:val="18"/>
              </w:rPr>
              <w:t>三、从业人员与工资</w:t>
            </w:r>
            <w:r w:rsidRPr="00AF55D6">
              <w:rPr>
                <w:rFonts w:ascii="宋体" w:eastAsia="宋体" w:hAnsi="宋体" w:cs="Times New Roman"/>
                <w:sz w:val="18"/>
                <w:szCs w:val="18"/>
              </w:rPr>
              <w:t>福利</w:t>
            </w:r>
          </w:p>
          <w:p w:rsidR="00AF55D6" w:rsidRPr="00AF55D6" w:rsidRDefault="00AF55D6" w:rsidP="00AF55D6">
            <w:pPr>
              <w:spacing w:line="280" w:lineRule="exact"/>
              <w:ind w:rightChars="12" w:right="25" w:firstLine="360"/>
              <w:rPr>
                <w:rFonts w:ascii="宋体" w:eastAsia="宋体" w:hAnsi="宋体" w:cs="Times New Roman"/>
                <w:sz w:val="18"/>
                <w:szCs w:val="18"/>
              </w:rPr>
            </w:pPr>
            <w:r w:rsidRPr="00AF55D6">
              <w:rPr>
                <w:rFonts w:ascii="宋体" w:eastAsia="宋体" w:hAnsi="宋体" w:cs="Times New Roman"/>
                <w:sz w:val="18"/>
                <w:szCs w:val="18"/>
              </w:rPr>
              <w:t>1</w:t>
            </w:r>
            <w:r w:rsidRPr="00AF55D6">
              <w:rPr>
                <w:rFonts w:ascii="宋体" w:eastAsia="宋体" w:hAnsi="宋体" w:cs="Times New Roman" w:hint="eastAsia"/>
                <w:sz w:val="18"/>
                <w:szCs w:val="18"/>
              </w:rPr>
              <w:t>、从业人员</w:t>
            </w:r>
            <w:r w:rsidRPr="00AF55D6">
              <w:rPr>
                <w:rFonts w:ascii="宋体" w:eastAsia="宋体" w:hAnsi="宋体" w:cs="Times New Roman"/>
                <w:sz w:val="18"/>
                <w:szCs w:val="18"/>
              </w:rPr>
              <w:t>平均人数</w:t>
            </w:r>
          </w:p>
          <w:p w:rsidR="00AF55D6" w:rsidRPr="00AF55D6" w:rsidRDefault="00AF55D6" w:rsidP="00AF55D6">
            <w:pPr>
              <w:spacing w:line="280" w:lineRule="exact"/>
              <w:ind w:rightChars="12" w:right="25" w:firstLine="360"/>
              <w:rPr>
                <w:rFonts w:ascii="宋体" w:eastAsia="宋体" w:hAnsi="宋体" w:cs="Times New Roman"/>
                <w:sz w:val="18"/>
                <w:szCs w:val="18"/>
              </w:rPr>
            </w:pPr>
            <w:r w:rsidRPr="00AF55D6">
              <w:rPr>
                <w:rFonts w:ascii="宋体" w:eastAsia="宋体" w:hAnsi="宋体" w:cs="Times New Roman" w:hint="eastAsia"/>
                <w:sz w:val="18"/>
                <w:szCs w:val="18"/>
              </w:rPr>
              <w:t>2、应付工资总额（贷方累计发生额）</w:t>
            </w:r>
          </w:p>
          <w:p w:rsidR="00AF55D6" w:rsidRPr="00AF55D6" w:rsidRDefault="00AF55D6" w:rsidP="00AF55D6">
            <w:pPr>
              <w:spacing w:line="280" w:lineRule="exact"/>
              <w:ind w:rightChars="12" w:right="25" w:firstLine="360"/>
              <w:rPr>
                <w:rFonts w:ascii="宋体" w:eastAsia="宋体" w:hAnsi="宋体" w:cs="Times New Roman"/>
                <w:sz w:val="18"/>
                <w:szCs w:val="18"/>
              </w:rPr>
            </w:pPr>
            <w:r w:rsidRPr="00AF55D6">
              <w:rPr>
                <w:rFonts w:ascii="宋体" w:eastAsia="宋体" w:hAnsi="宋体" w:cs="Times New Roman" w:hint="eastAsia"/>
                <w:sz w:val="18"/>
                <w:szCs w:val="18"/>
              </w:rPr>
              <w:t>3、应付福利费总额（贷方累计发生额）</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四</w:t>
            </w:r>
            <w:r w:rsidRPr="00AF55D6">
              <w:rPr>
                <w:rFonts w:ascii="宋体" w:eastAsia="宋体" w:hAnsi="宋体" w:cs="Times New Roman"/>
                <w:sz w:val="18"/>
                <w:szCs w:val="18"/>
              </w:rPr>
              <w:t>、税收指标</w:t>
            </w:r>
          </w:p>
          <w:p w:rsidR="00AF55D6" w:rsidRPr="00AF55D6" w:rsidRDefault="00AF55D6" w:rsidP="00AF55D6">
            <w:pPr>
              <w:spacing w:line="28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1、</w:t>
            </w:r>
            <w:r w:rsidRPr="00AF55D6">
              <w:rPr>
                <w:rFonts w:ascii="宋体" w:eastAsia="宋体" w:hAnsi="宋体" w:cs="Times New Roman"/>
                <w:sz w:val="18"/>
                <w:szCs w:val="18"/>
              </w:rPr>
              <w:t>应交增值税</w:t>
            </w:r>
          </w:p>
          <w:p w:rsidR="00AF55D6" w:rsidRPr="00AF55D6" w:rsidRDefault="00AF55D6" w:rsidP="00AF55D6">
            <w:pPr>
              <w:spacing w:line="28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2、实缴各项税金之和</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五</w:t>
            </w:r>
            <w:r w:rsidRPr="00AF55D6">
              <w:rPr>
                <w:rFonts w:ascii="宋体" w:eastAsia="宋体" w:hAnsi="宋体" w:cs="Times New Roman"/>
                <w:sz w:val="18"/>
                <w:szCs w:val="18"/>
              </w:rPr>
              <w:t>、</w:t>
            </w:r>
            <w:r w:rsidRPr="00AF55D6">
              <w:rPr>
                <w:rFonts w:ascii="宋体" w:eastAsia="宋体" w:hAnsi="宋体" w:cs="Times New Roman" w:hint="eastAsia"/>
                <w:sz w:val="18"/>
                <w:szCs w:val="18"/>
              </w:rPr>
              <w:t>各项业务指标</w:t>
            </w:r>
          </w:p>
          <w:p w:rsidR="00AF55D6" w:rsidRPr="00AF55D6" w:rsidRDefault="00AF55D6" w:rsidP="00AF55D6">
            <w:pPr>
              <w:spacing w:line="28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1、期末各类理财产品余额</w:t>
            </w:r>
          </w:p>
          <w:p w:rsidR="00AF55D6" w:rsidRPr="00AF55D6" w:rsidRDefault="00AF55D6" w:rsidP="00AF55D6">
            <w:pPr>
              <w:spacing w:line="28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2、人民币存款余额</w:t>
            </w:r>
          </w:p>
          <w:p w:rsidR="00AF55D6" w:rsidRPr="00AF55D6" w:rsidRDefault="00AF55D6" w:rsidP="00AF55D6">
            <w:pPr>
              <w:spacing w:line="28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3、人民币贷款余额</w:t>
            </w:r>
          </w:p>
          <w:p w:rsidR="00AF55D6" w:rsidRPr="00AF55D6" w:rsidRDefault="00AF55D6" w:rsidP="00AF55D6">
            <w:pPr>
              <w:spacing w:line="28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4、中间业务收入</w:t>
            </w:r>
          </w:p>
          <w:p w:rsidR="00AF55D6" w:rsidRPr="00AF55D6" w:rsidRDefault="00AF55D6" w:rsidP="00AF55D6">
            <w:pPr>
              <w:spacing w:line="280" w:lineRule="exact"/>
              <w:ind w:rightChars="12" w:right="25" w:firstLineChars="200" w:firstLine="360"/>
              <w:rPr>
                <w:rFonts w:ascii="宋体" w:eastAsia="宋体" w:hAnsi="宋体" w:cs="Times New Roman"/>
                <w:sz w:val="18"/>
                <w:szCs w:val="18"/>
              </w:rPr>
            </w:pPr>
            <w:r w:rsidRPr="00AF55D6">
              <w:rPr>
                <w:rFonts w:ascii="宋体" w:eastAsia="宋体" w:hAnsi="宋体" w:cs="Times New Roman" w:hint="eastAsia"/>
                <w:sz w:val="18"/>
                <w:szCs w:val="18"/>
              </w:rPr>
              <w:t>5、不良贷款率</w:t>
            </w:r>
          </w:p>
        </w:tc>
        <w:tc>
          <w:tcPr>
            <w:tcW w:w="993" w:type="dxa"/>
            <w:vAlign w:val="center"/>
          </w:tcPr>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人</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tc>
        <w:tc>
          <w:tcPr>
            <w:tcW w:w="708" w:type="dxa"/>
            <w:vAlign w:val="center"/>
          </w:tcPr>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36</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37</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38</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50</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56</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57</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58</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59</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60</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61</w:t>
            </w:r>
          </w:p>
        </w:tc>
        <w:tc>
          <w:tcPr>
            <w:tcW w:w="1618" w:type="dxa"/>
            <w:vAlign w:val="center"/>
          </w:tcPr>
          <w:p w:rsidR="00AF55D6" w:rsidRPr="00AF55D6" w:rsidRDefault="00AF55D6" w:rsidP="00AF55D6">
            <w:pPr>
              <w:spacing w:line="200" w:lineRule="exact"/>
              <w:jc w:val="center"/>
              <w:rPr>
                <w:rFonts w:ascii="宋体" w:eastAsia="宋体" w:hAnsi="宋体" w:cs="Times New Roman"/>
                <w:spacing w:val="-20"/>
                <w:sz w:val="18"/>
                <w:szCs w:val="18"/>
              </w:rPr>
            </w:pPr>
          </w:p>
        </w:tc>
        <w:tc>
          <w:tcPr>
            <w:tcW w:w="2096" w:type="dxa"/>
            <w:vAlign w:val="center"/>
          </w:tcPr>
          <w:p w:rsidR="00AF55D6" w:rsidRPr="00AF55D6" w:rsidRDefault="00AF55D6" w:rsidP="00AF55D6">
            <w:pPr>
              <w:spacing w:line="200" w:lineRule="exact"/>
              <w:ind w:rightChars="293" w:right="615"/>
              <w:jc w:val="center"/>
              <w:rPr>
                <w:rFonts w:ascii="宋体" w:eastAsia="宋体" w:hAnsi="宋体" w:cs="Times New Roman"/>
                <w:spacing w:val="-20"/>
                <w:sz w:val="18"/>
                <w:szCs w:val="18"/>
              </w:rPr>
            </w:pPr>
          </w:p>
        </w:tc>
      </w:tr>
    </w:tbl>
    <w:p w:rsidR="00AF55D6" w:rsidRPr="00AF55D6" w:rsidRDefault="00AF55D6" w:rsidP="00AF55D6">
      <w:pPr>
        <w:spacing w:line="220" w:lineRule="exact"/>
        <w:rPr>
          <w:rFonts w:ascii="宋体" w:eastAsia="宋体" w:hAnsi="宋体" w:cs="Times New Roman"/>
          <w:sz w:val="18"/>
          <w:szCs w:val="18"/>
        </w:rPr>
      </w:pPr>
      <w:r w:rsidRPr="00AF55D6">
        <w:rPr>
          <w:rFonts w:ascii="宋体" w:eastAsia="宋体" w:hAnsi="宋体" w:cs="Times New Roman" w:hint="eastAsia"/>
          <w:sz w:val="18"/>
          <w:szCs w:val="18"/>
        </w:rPr>
        <w:t>单位负责人：      统计负责人：       填表人：        联系电话：             报出日期：２０  年   月   日</w:t>
      </w:r>
    </w:p>
    <w:p w:rsidR="00AF55D6" w:rsidRPr="00AF55D6" w:rsidRDefault="00AF55D6" w:rsidP="00AF55D6">
      <w:pPr>
        <w:spacing w:line="220" w:lineRule="exact"/>
        <w:rPr>
          <w:rFonts w:ascii="宋体" w:eastAsia="宋体" w:hAnsi="宋体" w:cs="Times New Roman"/>
          <w:sz w:val="18"/>
          <w:szCs w:val="18"/>
        </w:rPr>
      </w:pPr>
    </w:p>
    <w:p w:rsidR="00AF55D6" w:rsidRPr="00AF55D6" w:rsidRDefault="00AF55D6" w:rsidP="00AF55D6">
      <w:pPr>
        <w:spacing w:line="280" w:lineRule="exact"/>
        <w:rPr>
          <w:rFonts w:ascii="宋体" w:eastAsia="宋体" w:hAnsi="宋体" w:cs="Times New Roman"/>
          <w:b/>
          <w:sz w:val="18"/>
          <w:szCs w:val="18"/>
        </w:rPr>
      </w:pPr>
      <w:r w:rsidRPr="00AF55D6">
        <w:rPr>
          <w:rFonts w:ascii="宋体" w:eastAsia="宋体" w:hAnsi="宋体" w:cs="Times New Roman" w:hint="eastAsia"/>
          <w:b/>
          <w:sz w:val="18"/>
          <w:szCs w:val="18"/>
        </w:rPr>
        <w:t>说明：</w:t>
      </w:r>
      <w:r w:rsidRPr="00AF55D6">
        <w:rPr>
          <w:rFonts w:ascii="宋体" w:eastAsia="宋体" w:hAnsi="宋体" w:cs="Times New Roman" w:hint="eastAsia"/>
          <w:sz w:val="18"/>
          <w:szCs w:val="18"/>
        </w:rPr>
        <w:t>1.本报表为宁波制度的延续表。</w:t>
      </w:r>
    </w:p>
    <w:p w:rsidR="00AF55D6" w:rsidRPr="00AF55D6" w:rsidRDefault="00AF55D6" w:rsidP="00AF55D6">
      <w:pPr>
        <w:spacing w:line="280" w:lineRule="exact"/>
        <w:ind w:leftChars="258" w:left="1622" w:hangingChars="600" w:hanging="1080"/>
        <w:rPr>
          <w:rFonts w:ascii="宋体" w:eastAsia="宋体" w:hAnsi="宋体" w:cs="Times New Roman"/>
          <w:sz w:val="18"/>
          <w:szCs w:val="18"/>
        </w:rPr>
      </w:pPr>
      <w:r w:rsidRPr="00AF55D6">
        <w:rPr>
          <w:rFonts w:ascii="宋体" w:eastAsia="宋体" w:hAnsi="宋体" w:cs="Times New Roman" w:hint="eastAsia"/>
          <w:sz w:val="18"/>
          <w:szCs w:val="18"/>
        </w:rPr>
        <w:t>2.统计范围：本表由辖区内的执行银行业会计制度的企业填报。包括：各政策性银行、商业银行、股份制银行、城市商业银行、农村商业银行、农村合作银行、邮政储蓄银行在宁波的分行，宁波本地银行业法人机构、农村信用合作社、村镇银行、财务公司等。</w:t>
      </w:r>
    </w:p>
    <w:p w:rsidR="00AF55D6" w:rsidRPr="00AF55D6" w:rsidRDefault="00AF55D6" w:rsidP="00AF55D6">
      <w:pPr>
        <w:snapToGrid w:val="0"/>
        <w:spacing w:line="280" w:lineRule="exact"/>
        <w:ind w:leftChars="258" w:left="722" w:hangingChars="100" w:hanging="180"/>
        <w:rPr>
          <w:rFonts w:ascii="宋体" w:eastAsia="宋体" w:hAnsi="Times New Roman" w:cs="宋体"/>
          <w:sz w:val="18"/>
          <w:szCs w:val="18"/>
        </w:rPr>
      </w:pPr>
      <w:r w:rsidRPr="00AF55D6">
        <w:rPr>
          <w:rFonts w:ascii="宋体" w:eastAsia="宋体" w:hAnsi="Times New Roman" w:cs="宋体" w:hint="eastAsia"/>
          <w:sz w:val="18"/>
          <w:szCs w:val="18"/>
        </w:rPr>
        <w:t>3</w:t>
      </w:r>
      <w:r w:rsidRPr="00AF55D6">
        <w:rPr>
          <w:rFonts w:ascii="宋体" w:eastAsia="宋体" w:hAnsi="Times New Roman" w:cs="宋体"/>
          <w:sz w:val="18"/>
          <w:szCs w:val="18"/>
        </w:rPr>
        <w:t>.</w:t>
      </w:r>
      <w:r w:rsidRPr="00AF55D6">
        <w:rPr>
          <w:rFonts w:ascii="宋体" w:eastAsia="宋体" w:hAnsi="宋体" w:cs="宋体" w:hint="eastAsia"/>
          <w:sz w:val="18"/>
          <w:szCs w:val="18"/>
        </w:rPr>
        <w:t>报送日期及方式：该表</w:t>
      </w:r>
      <w:r w:rsidRPr="00AF55D6">
        <w:rPr>
          <w:rFonts w:ascii="宋体" w:eastAsia="宋体" w:hAnsi="宋体" w:cs="宋体"/>
          <w:sz w:val="18"/>
          <w:szCs w:val="18"/>
        </w:rPr>
        <w:t>为月报。</w:t>
      </w:r>
      <w:r w:rsidRPr="00AF55D6">
        <w:rPr>
          <w:rFonts w:ascii="宋体" w:eastAsia="宋体" w:hAnsi="宋体" w:cs="宋体" w:hint="eastAsia"/>
          <w:sz w:val="18"/>
          <w:szCs w:val="18"/>
        </w:rPr>
        <w:t>调查单位月后18日18:00前独立自行网上填报；</w:t>
      </w:r>
      <w:r w:rsidRPr="00AF55D6">
        <w:rPr>
          <w:rFonts w:ascii="宋体" w:eastAsia="宋体" w:hAnsi="Times New Roman" w:cs="Times New Roman" w:hint="eastAsia"/>
          <w:sz w:val="18"/>
          <w:szCs w:val="18"/>
        </w:rPr>
        <w:t>各县（市、区）</w:t>
      </w:r>
      <w:r w:rsidRPr="00AF55D6">
        <w:rPr>
          <w:rFonts w:ascii="宋体" w:eastAsia="宋体" w:hAnsi="宋体" w:cs="宋体" w:hint="eastAsia"/>
          <w:sz w:val="18"/>
          <w:szCs w:val="18"/>
        </w:rPr>
        <w:t>统计机构月后</w:t>
      </w:r>
      <w:r w:rsidRPr="00AF55D6">
        <w:rPr>
          <w:rFonts w:ascii="宋体" w:eastAsia="宋体" w:hAnsi="宋体" w:cs="宋体"/>
          <w:sz w:val="18"/>
          <w:szCs w:val="18"/>
        </w:rPr>
        <w:t>2</w:t>
      </w:r>
      <w:r w:rsidRPr="00AF55D6">
        <w:rPr>
          <w:rFonts w:ascii="宋体" w:eastAsia="宋体" w:hAnsi="宋体" w:cs="宋体" w:hint="eastAsia"/>
          <w:sz w:val="18"/>
          <w:szCs w:val="18"/>
        </w:rPr>
        <w:t>1日12:00前完成数据审核、验收、上报（1月免报）。</w:t>
      </w:r>
    </w:p>
    <w:p w:rsidR="00AF55D6" w:rsidRPr="00AF55D6" w:rsidRDefault="00AF55D6" w:rsidP="00AF55D6">
      <w:pPr>
        <w:snapToGrid w:val="0"/>
        <w:spacing w:line="280" w:lineRule="exact"/>
        <w:ind w:leftChars="258" w:left="722" w:hangingChars="100" w:hanging="180"/>
        <w:rPr>
          <w:rFonts w:ascii="宋体" w:eastAsia="宋体" w:hAnsi="Times New Roman" w:cs="Times New Roman"/>
          <w:sz w:val="18"/>
          <w:szCs w:val="18"/>
        </w:rPr>
      </w:pPr>
      <w:r w:rsidRPr="00AF55D6">
        <w:rPr>
          <w:rFonts w:ascii="宋体" w:eastAsia="宋体" w:hAnsi="宋体" w:cs="Times New Roman" w:hint="eastAsia"/>
          <w:kern w:val="0"/>
          <w:sz w:val="18"/>
          <w:szCs w:val="18"/>
        </w:rPr>
        <w:t>4.本表</w:t>
      </w:r>
      <w:r w:rsidRPr="00AF55D6">
        <w:rPr>
          <w:rFonts w:ascii="宋体" w:eastAsia="宋体" w:hAnsi="宋体" w:cs="宋体" w:hint="eastAsia"/>
          <w:bCs/>
          <w:kern w:val="0"/>
          <w:sz w:val="18"/>
          <w:szCs w:val="18"/>
        </w:rPr>
        <w:t>“</w:t>
      </w:r>
      <w:r w:rsidRPr="00AF55D6">
        <w:rPr>
          <w:rFonts w:ascii="宋体" w:eastAsia="宋体" w:hAnsi="宋体" w:cs="Times New Roman" w:hint="eastAsia"/>
          <w:kern w:val="0"/>
          <w:sz w:val="18"/>
          <w:szCs w:val="18"/>
        </w:rPr>
        <w:t>上年同期”数据统一由宁波市统计局在数据处理软件中复制，调查单位和各级统计机构原则上不得修改；本年新增的调查单位应自行填报“上年同期”数据，不可空填；涉及兼并、重组等情况的企业，经宁波市统计局批准后，调查单位可调整同期数；本年新增指标的同期数应由调查单位自行填报，不可空填。</w:t>
      </w:r>
    </w:p>
    <w:p w:rsidR="00AF55D6" w:rsidRPr="00AF55D6" w:rsidRDefault="00AF55D6" w:rsidP="00AF55D6">
      <w:pPr>
        <w:spacing w:line="280" w:lineRule="exact"/>
        <w:ind w:firstLineChars="300" w:firstLine="540"/>
        <w:rPr>
          <w:rFonts w:ascii="宋体" w:eastAsia="宋体" w:hAnsi="宋体" w:cs="Times New Roman"/>
          <w:sz w:val="18"/>
          <w:szCs w:val="18"/>
        </w:rPr>
      </w:pPr>
      <w:r w:rsidRPr="00AF55D6">
        <w:rPr>
          <w:rFonts w:ascii="宋体" w:eastAsia="宋体" w:hAnsi="宋体" w:cs="Times New Roman" w:hint="eastAsia"/>
          <w:sz w:val="18"/>
          <w:szCs w:val="18"/>
        </w:rPr>
        <w:t>5.审核关系：03＞04；05-06=07；08=09+10+11+12+13+14+15+16；17=18+19+20+21+28+29+30；</w:t>
      </w:r>
    </w:p>
    <w:p w:rsidR="00AF55D6" w:rsidRPr="00AF55D6" w:rsidRDefault="00AF55D6" w:rsidP="00AF55D6">
      <w:pPr>
        <w:spacing w:line="280" w:lineRule="exact"/>
        <w:ind w:left="56" w:hangingChars="31" w:hanging="56"/>
        <w:rPr>
          <w:rFonts w:ascii="宋体" w:eastAsia="宋体" w:hAnsi="宋体" w:cs="Times New Roman"/>
          <w:sz w:val="18"/>
          <w:szCs w:val="18"/>
        </w:rPr>
      </w:pPr>
      <w:r w:rsidRPr="00AF55D6">
        <w:rPr>
          <w:rFonts w:ascii="宋体" w:eastAsia="宋体" w:hAnsi="宋体" w:cs="Times New Roman" w:hint="eastAsia"/>
          <w:sz w:val="18"/>
          <w:szCs w:val="18"/>
        </w:rPr>
        <w:t xml:space="preserve">                    21＞22+23+24+25+26+27；31=08-17；35=33-34。</w:t>
      </w:r>
    </w:p>
    <w:p w:rsidR="00AF55D6" w:rsidRPr="00AF55D6" w:rsidRDefault="00AF55D6" w:rsidP="00AF55D6">
      <w:pPr>
        <w:snapToGrid w:val="0"/>
        <w:spacing w:line="280" w:lineRule="exact"/>
        <w:ind w:leftChars="260" w:left="2157" w:hangingChars="895" w:hanging="1611"/>
        <w:rPr>
          <w:rFonts w:ascii="宋体" w:eastAsia="宋体" w:hAnsi="宋体" w:cs="Times New Roman"/>
          <w:sz w:val="18"/>
          <w:szCs w:val="18"/>
        </w:rPr>
      </w:pPr>
      <w:r w:rsidRPr="00AF55D6">
        <w:rPr>
          <w:rFonts w:ascii="宋体" w:eastAsia="宋体" w:hAnsi="宋体" w:cs="Times New Roman" w:hint="eastAsia"/>
          <w:sz w:val="18"/>
          <w:szCs w:val="18"/>
        </w:rPr>
        <w:t>6</w:t>
      </w:r>
      <w:r w:rsidRPr="00AF55D6">
        <w:rPr>
          <w:rFonts w:ascii="宋体" w:eastAsia="宋体" w:hAnsi="宋体" w:cs="Times New Roman"/>
          <w:sz w:val="18"/>
          <w:szCs w:val="18"/>
        </w:rPr>
        <w:t>.指标说明：应付福利费总额（贷方累计发生额）不包括各类社会保险和住房公积金。</w:t>
      </w:r>
    </w:p>
    <w:p w:rsidR="00AF55D6" w:rsidRPr="00AF55D6" w:rsidRDefault="00AF55D6" w:rsidP="00AF55D6">
      <w:pPr>
        <w:keepNext/>
        <w:keepLines/>
        <w:spacing w:before="280" w:after="290" w:line="374" w:lineRule="auto"/>
        <w:ind w:firstLine="567"/>
        <w:jc w:val="center"/>
        <w:outlineLvl w:val="3"/>
        <w:rPr>
          <w:rFonts w:ascii="宋体" w:eastAsia="宋体" w:hAnsi="宋体" w:cs="Times New Roman"/>
          <w:sz w:val="32"/>
          <w:szCs w:val="32"/>
        </w:rPr>
      </w:pPr>
      <w:r w:rsidRPr="00AF55D6">
        <w:rPr>
          <w:rFonts w:ascii="Arial" w:eastAsia="黑体" w:hAnsi="Arial" w:cs="Times New Roman"/>
          <w:b/>
          <w:sz w:val="28"/>
          <w:szCs w:val="24"/>
        </w:rPr>
        <w:br w:type="page"/>
      </w:r>
      <w:r w:rsidRPr="00AF55D6">
        <w:rPr>
          <w:rFonts w:ascii="宋体" w:eastAsia="宋体" w:hAnsi="宋体" w:cs="Times New Roman" w:hint="eastAsia"/>
          <w:sz w:val="32"/>
          <w:szCs w:val="32"/>
        </w:rPr>
        <w:lastRenderedPageBreak/>
        <w:t>宁波市保险业财务状况</w:t>
      </w:r>
    </w:p>
    <w:p w:rsidR="00AF55D6" w:rsidRPr="00AF55D6" w:rsidRDefault="00AF55D6" w:rsidP="00AF55D6">
      <w:pPr>
        <w:jc w:val="center"/>
        <w:rPr>
          <w:rFonts w:ascii="宋体" w:eastAsia="宋体" w:hAnsi="宋体" w:cs="Times New Roman"/>
          <w:bCs/>
          <w:sz w:val="32"/>
          <w:szCs w:val="32"/>
        </w:rPr>
      </w:pPr>
    </w:p>
    <w:tbl>
      <w:tblPr>
        <w:tblW w:w="9367" w:type="dxa"/>
        <w:jc w:val="center"/>
        <w:tblCellMar>
          <w:left w:w="0" w:type="dxa"/>
          <w:right w:w="0" w:type="dxa"/>
        </w:tblCellMar>
        <w:tblLook w:val="0000"/>
      </w:tblPr>
      <w:tblGrid>
        <w:gridCol w:w="11"/>
        <w:gridCol w:w="3012"/>
        <w:gridCol w:w="924"/>
        <w:gridCol w:w="234"/>
        <w:gridCol w:w="759"/>
        <w:gridCol w:w="708"/>
        <w:gridCol w:w="1211"/>
        <w:gridCol w:w="490"/>
        <w:gridCol w:w="378"/>
        <w:gridCol w:w="1629"/>
        <w:gridCol w:w="11"/>
      </w:tblGrid>
      <w:tr w:rsidR="00AF55D6" w:rsidRPr="00AF55D6" w:rsidTr="00C6620E">
        <w:trPr>
          <w:gridAfter w:val="1"/>
          <w:wAfter w:w="11" w:type="dxa"/>
          <w:trHeight w:val="170"/>
          <w:jc w:val="center"/>
        </w:trPr>
        <w:tc>
          <w:tcPr>
            <w:tcW w:w="3023" w:type="dxa"/>
            <w:gridSpan w:val="2"/>
          </w:tcPr>
          <w:p w:rsidR="00AF55D6" w:rsidRPr="00AF55D6" w:rsidRDefault="00AF55D6" w:rsidP="00AF55D6">
            <w:pPr>
              <w:spacing w:line="200" w:lineRule="exact"/>
              <w:rPr>
                <w:rFonts w:ascii="宋体" w:eastAsia="宋体" w:hAnsi="宋体" w:cs="Times New Roman"/>
                <w:sz w:val="18"/>
                <w:szCs w:val="18"/>
              </w:rPr>
            </w:pPr>
          </w:p>
        </w:tc>
        <w:tc>
          <w:tcPr>
            <w:tcW w:w="1158" w:type="dxa"/>
            <w:gridSpan w:val="2"/>
          </w:tcPr>
          <w:p w:rsidR="00AF55D6" w:rsidRPr="00AF55D6" w:rsidRDefault="00AF55D6" w:rsidP="00AF55D6">
            <w:pPr>
              <w:spacing w:line="200" w:lineRule="exact"/>
              <w:rPr>
                <w:rFonts w:ascii="宋体" w:eastAsia="宋体" w:hAnsi="宋体" w:cs="Times New Roman"/>
                <w:sz w:val="18"/>
                <w:szCs w:val="18"/>
              </w:rPr>
            </w:pPr>
          </w:p>
        </w:tc>
        <w:tc>
          <w:tcPr>
            <w:tcW w:w="2678" w:type="dxa"/>
            <w:gridSpan w:val="3"/>
          </w:tcPr>
          <w:p w:rsidR="00AF55D6" w:rsidRPr="00AF55D6" w:rsidRDefault="00AF55D6" w:rsidP="00AF55D6">
            <w:pPr>
              <w:spacing w:line="200" w:lineRule="exact"/>
              <w:rPr>
                <w:rFonts w:ascii="宋体" w:eastAsia="宋体" w:hAnsi="宋体" w:cs="Times New Roman"/>
                <w:sz w:val="18"/>
                <w:szCs w:val="18"/>
              </w:rPr>
            </w:pPr>
          </w:p>
        </w:tc>
        <w:tc>
          <w:tcPr>
            <w:tcW w:w="868" w:type="dxa"/>
            <w:gridSpan w:val="2"/>
            <w:tcMar>
              <w:left w:w="0" w:type="dxa"/>
              <w:right w:w="0" w:type="dxa"/>
            </w:tcMa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表    号：</w:t>
            </w:r>
          </w:p>
        </w:tc>
        <w:tc>
          <w:tcPr>
            <w:tcW w:w="1629"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甬Ｆ２０３－１２表</w:t>
            </w:r>
          </w:p>
        </w:tc>
      </w:tr>
      <w:tr w:rsidR="00AF55D6" w:rsidRPr="00AF55D6" w:rsidTr="00C6620E">
        <w:trPr>
          <w:gridAfter w:val="1"/>
          <w:wAfter w:w="11" w:type="dxa"/>
          <w:trHeight w:val="170"/>
          <w:jc w:val="center"/>
        </w:trPr>
        <w:tc>
          <w:tcPr>
            <w:tcW w:w="6859" w:type="dxa"/>
            <w:gridSpan w:val="7"/>
          </w:tcPr>
          <w:p w:rsidR="00AF55D6" w:rsidRPr="00AF55D6" w:rsidRDefault="00AF55D6" w:rsidP="00AF55D6">
            <w:pPr>
              <w:spacing w:line="200" w:lineRule="exact"/>
              <w:rPr>
                <w:rFonts w:ascii="宋体" w:eastAsia="宋体" w:hAnsi="宋体" w:cs="Times New Roman"/>
                <w:sz w:val="18"/>
                <w:szCs w:val="18"/>
              </w:rPr>
            </w:pPr>
            <w:r w:rsidRPr="00AF55D6">
              <w:rPr>
                <w:rFonts w:ascii="宋体" w:eastAsia="宋体" w:hAnsi="Times New Roman" w:cs="Times New Roman" w:hint="eastAsia"/>
                <w:sz w:val="18"/>
                <w:szCs w:val="24"/>
              </w:rPr>
              <w:t>统一社会信用代码□□□□□□□□□□□□□□□□□□</w:t>
            </w:r>
          </w:p>
        </w:tc>
        <w:tc>
          <w:tcPr>
            <w:tcW w:w="868" w:type="dxa"/>
            <w:gridSpan w:val="2"/>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制定机关：</w:t>
            </w:r>
          </w:p>
        </w:tc>
        <w:tc>
          <w:tcPr>
            <w:tcW w:w="1629"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宁波市统计局</w:t>
            </w:r>
          </w:p>
        </w:tc>
      </w:tr>
      <w:tr w:rsidR="00AF55D6" w:rsidRPr="00AF55D6" w:rsidTr="00C6620E">
        <w:trPr>
          <w:gridAfter w:val="1"/>
          <w:wAfter w:w="11" w:type="dxa"/>
          <w:trHeight w:val="170"/>
          <w:jc w:val="center"/>
        </w:trPr>
        <w:tc>
          <w:tcPr>
            <w:tcW w:w="6859" w:type="dxa"/>
            <w:gridSpan w:val="7"/>
          </w:tcPr>
          <w:p w:rsidR="00AF55D6" w:rsidRPr="00AF55D6" w:rsidRDefault="00AF55D6" w:rsidP="00AF55D6">
            <w:pPr>
              <w:spacing w:line="200" w:lineRule="exact"/>
              <w:rPr>
                <w:rFonts w:ascii="宋体" w:eastAsia="宋体" w:hAnsi="宋体" w:cs="Times New Roman"/>
                <w:sz w:val="18"/>
                <w:szCs w:val="18"/>
              </w:rPr>
            </w:pPr>
            <w:r w:rsidRPr="00AF55D6">
              <w:rPr>
                <w:rFonts w:ascii="宋体" w:eastAsia="宋体" w:hAnsi="宋体" w:cs="Times New Roman" w:hint="eastAsia"/>
                <w:sz w:val="18"/>
                <w:szCs w:val="18"/>
              </w:rPr>
              <w:t>尚未领取统一社会信用代码的填写原组织机构代码□□□□□□□□－□</w:t>
            </w:r>
          </w:p>
        </w:tc>
        <w:tc>
          <w:tcPr>
            <w:tcW w:w="868" w:type="dxa"/>
            <w:gridSpan w:val="2"/>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批准文号：</w:t>
            </w:r>
          </w:p>
        </w:tc>
        <w:tc>
          <w:tcPr>
            <w:tcW w:w="1629"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napToGrid w:val="0"/>
                <w:kern w:val="0"/>
                <w:sz w:val="18"/>
                <w:szCs w:val="18"/>
              </w:rPr>
              <w:t>浙统制</w:t>
            </w:r>
            <w:r w:rsidRPr="00AF55D6">
              <w:rPr>
                <w:rFonts w:ascii="宋体" w:eastAsia="宋体" w:hAnsi="宋体" w:cs="宋体" w:hint="eastAsia"/>
                <w:snapToGrid w:val="0"/>
                <w:kern w:val="0"/>
                <w:sz w:val="18"/>
                <w:szCs w:val="18"/>
              </w:rPr>
              <w:t>〔20</w:t>
            </w:r>
            <w:r w:rsidRPr="00AF55D6">
              <w:rPr>
                <w:rFonts w:ascii="宋体" w:eastAsia="宋体" w:hAnsi="宋体" w:cs="宋体"/>
                <w:snapToGrid w:val="0"/>
                <w:kern w:val="0"/>
                <w:sz w:val="18"/>
                <w:szCs w:val="18"/>
              </w:rPr>
              <w:t>2</w:t>
            </w:r>
            <w:r w:rsidRPr="00AF55D6">
              <w:rPr>
                <w:rFonts w:ascii="宋体" w:eastAsia="宋体" w:hAnsi="宋体" w:cs="宋体" w:hint="eastAsia"/>
                <w:snapToGrid w:val="0"/>
                <w:kern w:val="0"/>
                <w:sz w:val="18"/>
                <w:szCs w:val="18"/>
              </w:rPr>
              <w:t>3〕</w:t>
            </w:r>
            <w:r w:rsidRPr="00AF55D6">
              <w:rPr>
                <w:rFonts w:ascii="宋体" w:eastAsia="宋体" w:hAnsi="宋体" w:cs="宋体"/>
                <w:snapToGrid w:val="0"/>
                <w:kern w:val="0"/>
                <w:sz w:val="18"/>
                <w:szCs w:val="18"/>
              </w:rPr>
              <w:t>7</w:t>
            </w:r>
            <w:r w:rsidRPr="00AF55D6">
              <w:rPr>
                <w:rFonts w:ascii="宋体" w:eastAsia="宋体" w:hAnsi="宋体" w:cs="Times New Roman" w:hint="eastAsia"/>
                <w:snapToGrid w:val="0"/>
                <w:kern w:val="0"/>
                <w:sz w:val="18"/>
                <w:szCs w:val="18"/>
              </w:rPr>
              <w:t>号</w:t>
            </w:r>
          </w:p>
        </w:tc>
      </w:tr>
      <w:tr w:rsidR="00AF55D6" w:rsidRPr="00AF55D6" w:rsidTr="00C6620E">
        <w:trPr>
          <w:gridAfter w:val="1"/>
          <w:wAfter w:w="11" w:type="dxa"/>
          <w:trHeight w:val="170"/>
          <w:jc w:val="center"/>
        </w:trPr>
        <w:tc>
          <w:tcPr>
            <w:tcW w:w="3023" w:type="dxa"/>
            <w:gridSpan w:val="2"/>
          </w:tcPr>
          <w:p w:rsidR="00AF55D6" w:rsidRPr="00AF55D6" w:rsidRDefault="00AF55D6" w:rsidP="00AF55D6">
            <w:pPr>
              <w:spacing w:line="200" w:lineRule="exact"/>
              <w:rPr>
                <w:rFonts w:ascii="宋体" w:eastAsia="宋体" w:hAnsi="宋体" w:cs="Times New Roman"/>
                <w:sz w:val="18"/>
                <w:szCs w:val="18"/>
              </w:rPr>
            </w:pPr>
            <w:r w:rsidRPr="00AF55D6">
              <w:rPr>
                <w:rFonts w:ascii="宋体" w:eastAsia="宋体" w:hAnsi="Times New Roman" w:cs="Times New Roman" w:hint="eastAsia"/>
                <w:sz w:val="18"/>
                <w:szCs w:val="24"/>
              </w:rPr>
              <w:t>单位详细名称：</w:t>
            </w:r>
          </w:p>
        </w:tc>
        <w:tc>
          <w:tcPr>
            <w:tcW w:w="1158" w:type="dxa"/>
            <w:gridSpan w:val="2"/>
          </w:tcPr>
          <w:p w:rsidR="00AF55D6" w:rsidRPr="00AF55D6" w:rsidRDefault="00AF55D6" w:rsidP="00AF55D6">
            <w:pPr>
              <w:spacing w:line="200" w:lineRule="exact"/>
              <w:rPr>
                <w:rFonts w:ascii="宋体" w:eastAsia="宋体" w:hAnsi="宋体" w:cs="Times New Roman"/>
                <w:sz w:val="18"/>
                <w:szCs w:val="18"/>
              </w:rPr>
            </w:pPr>
          </w:p>
        </w:tc>
        <w:tc>
          <w:tcPr>
            <w:tcW w:w="2678" w:type="dxa"/>
            <w:gridSpan w:val="3"/>
          </w:tcPr>
          <w:p w:rsidR="00AF55D6" w:rsidRPr="00AF55D6" w:rsidRDefault="00AF55D6" w:rsidP="00AF55D6">
            <w:pPr>
              <w:spacing w:line="200" w:lineRule="exact"/>
              <w:rPr>
                <w:rFonts w:ascii="宋体" w:eastAsia="宋体" w:hAnsi="宋体" w:cs="Times New Roman"/>
                <w:sz w:val="18"/>
                <w:szCs w:val="18"/>
              </w:rPr>
            </w:pPr>
            <w:r w:rsidRPr="00AF55D6">
              <w:rPr>
                <w:rFonts w:ascii="宋体" w:eastAsia="宋体" w:hAnsi="宋体" w:cs="Times New Roman" w:hint="eastAsia"/>
                <w:sz w:val="18"/>
                <w:szCs w:val="18"/>
              </w:rPr>
              <w:t>２０２３年１</w:t>
            </w:r>
            <w:r w:rsidRPr="00AF55D6">
              <w:rPr>
                <w:rFonts w:ascii="宋体" w:eastAsia="宋体" w:hAnsi="宋体" w:cs="Times New Roman"/>
                <w:sz w:val="18"/>
                <w:szCs w:val="18"/>
              </w:rPr>
              <w:t>—</w:t>
            </w:r>
            <w:r w:rsidRPr="00AF55D6">
              <w:rPr>
                <w:rFonts w:ascii="宋体" w:eastAsia="宋体" w:hAnsi="宋体" w:cs="Times New Roman" w:hint="eastAsia"/>
                <w:sz w:val="18"/>
                <w:szCs w:val="18"/>
              </w:rPr>
              <w:t xml:space="preserve">　</w:t>
            </w:r>
            <w:r w:rsidRPr="00AF55D6">
              <w:rPr>
                <w:rFonts w:ascii="宋体" w:eastAsia="宋体" w:hAnsi="宋体" w:cs="Times New Roman"/>
                <w:sz w:val="18"/>
                <w:szCs w:val="18"/>
              </w:rPr>
              <w:t>月</w:t>
            </w:r>
          </w:p>
        </w:tc>
        <w:tc>
          <w:tcPr>
            <w:tcW w:w="868" w:type="dxa"/>
            <w:gridSpan w:val="2"/>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有效期至：</w:t>
            </w:r>
          </w:p>
        </w:tc>
        <w:tc>
          <w:tcPr>
            <w:tcW w:w="1629"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２０２４</w:t>
            </w:r>
            <w:r w:rsidRPr="00AF55D6">
              <w:rPr>
                <w:rFonts w:ascii="宋体" w:eastAsia="宋体" w:hAnsi="宋体" w:cs="Times New Roman"/>
                <w:sz w:val="18"/>
                <w:szCs w:val="18"/>
              </w:rPr>
              <w:t>年</w:t>
            </w:r>
            <w:r w:rsidRPr="00AF55D6">
              <w:rPr>
                <w:rFonts w:ascii="宋体" w:eastAsia="宋体" w:hAnsi="宋体" w:cs="Times New Roman" w:hint="eastAsia"/>
                <w:sz w:val="18"/>
                <w:szCs w:val="18"/>
              </w:rPr>
              <w:t>１</w:t>
            </w:r>
            <w:r w:rsidRPr="00AF55D6">
              <w:rPr>
                <w:rFonts w:ascii="宋体" w:eastAsia="宋体" w:hAnsi="宋体" w:cs="Times New Roman"/>
                <w:sz w:val="18"/>
                <w:szCs w:val="18"/>
              </w:rPr>
              <w:t>月</w:t>
            </w:r>
          </w:p>
        </w:tc>
      </w:tr>
      <w:tr w:rsidR="00AF55D6" w:rsidRPr="00AF55D6" w:rsidTr="00C6620E">
        <w:tblPrEx>
          <w:tblBorders>
            <w:top w:val="single" w:sz="4" w:space="0" w:color="auto"/>
            <w:bottom w:val="single" w:sz="4" w:space="0" w:color="auto"/>
          </w:tblBorders>
          <w:tblCellMar>
            <w:left w:w="108" w:type="dxa"/>
            <w:right w:w="108" w:type="dxa"/>
          </w:tblCellMar>
        </w:tblPrEx>
        <w:trPr>
          <w:gridBefore w:val="1"/>
          <w:wBefore w:w="11" w:type="dxa"/>
          <w:jc w:val="center"/>
        </w:trPr>
        <w:tc>
          <w:tcPr>
            <w:tcW w:w="3936" w:type="dxa"/>
            <w:gridSpan w:val="2"/>
            <w:tcBorders>
              <w:top w:val="single" w:sz="8"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指标名称</w:t>
            </w:r>
          </w:p>
        </w:tc>
        <w:tc>
          <w:tcPr>
            <w:tcW w:w="993" w:type="dxa"/>
            <w:gridSpan w:val="2"/>
            <w:tcBorders>
              <w:top w:val="single" w:sz="8"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计量</w:t>
            </w:r>
            <w:r w:rsidRPr="00AF55D6">
              <w:rPr>
                <w:rFonts w:ascii="宋体" w:eastAsia="宋体" w:hAnsi="宋体" w:cs="Times New Roman"/>
                <w:sz w:val="18"/>
                <w:szCs w:val="18"/>
              </w:rPr>
              <w:t>单位</w:t>
            </w:r>
          </w:p>
        </w:tc>
        <w:tc>
          <w:tcPr>
            <w:tcW w:w="708" w:type="dxa"/>
            <w:tcBorders>
              <w:top w:val="single" w:sz="8" w:space="0" w:color="auto"/>
              <w:left w:val="single" w:sz="2"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代码</w:t>
            </w:r>
          </w:p>
        </w:tc>
        <w:tc>
          <w:tcPr>
            <w:tcW w:w="1701" w:type="dxa"/>
            <w:gridSpan w:val="2"/>
            <w:tcBorders>
              <w:top w:val="single" w:sz="8" w:space="0" w:color="auto"/>
              <w:left w:val="single" w:sz="2"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1－本月</w:t>
            </w:r>
          </w:p>
        </w:tc>
        <w:tc>
          <w:tcPr>
            <w:tcW w:w="2018" w:type="dxa"/>
            <w:gridSpan w:val="3"/>
            <w:tcBorders>
              <w:top w:val="single" w:sz="8" w:space="0" w:color="auto"/>
              <w:left w:val="single" w:sz="2" w:space="0" w:color="auto"/>
              <w:bottom w:val="single" w:sz="2" w:space="0" w:color="auto"/>
            </w:tcBorders>
            <w:shd w:val="clear" w:color="auto" w:fill="D9D9D9"/>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上年同期</w:t>
            </w:r>
          </w:p>
        </w:tc>
      </w:tr>
      <w:tr w:rsidR="00AF55D6" w:rsidRPr="00AF55D6" w:rsidTr="00C6620E">
        <w:tblPrEx>
          <w:tblBorders>
            <w:top w:val="single" w:sz="4" w:space="0" w:color="auto"/>
            <w:bottom w:val="single" w:sz="4" w:space="0" w:color="auto"/>
          </w:tblBorders>
          <w:tblCellMar>
            <w:left w:w="108" w:type="dxa"/>
            <w:right w:w="108" w:type="dxa"/>
          </w:tblCellMar>
        </w:tblPrEx>
        <w:trPr>
          <w:gridBefore w:val="1"/>
          <w:wBefore w:w="11" w:type="dxa"/>
          <w:trHeight w:val="299"/>
          <w:jc w:val="center"/>
        </w:trPr>
        <w:tc>
          <w:tcPr>
            <w:tcW w:w="3936" w:type="dxa"/>
            <w:gridSpan w:val="2"/>
            <w:tcBorders>
              <w:top w:val="single" w:sz="2"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甲</w:t>
            </w:r>
          </w:p>
        </w:tc>
        <w:tc>
          <w:tcPr>
            <w:tcW w:w="993" w:type="dxa"/>
            <w:gridSpan w:val="2"/>
            <w:tcBorders>
              <w:top w:val="single" w:sz="2"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乙</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丙</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1</w:t>
            </w:r>
          </w:p>
        </w:tc>
        <w:tc>
          <w:tcPr>
            <w:tcW w:w="2018" w:type="dxa"/>
            <w:gridSpan w:val="3"/>
            <w:tcBorders>
              <w:top w:val="single" w:sz="2" w:space="0" w:color="auto"/>
              <w:left w:val="single" w:sz="2" w:space="0" w:color="auto"/>
              <w:bottom w:val="single" w:sz="2" w:space="0" w:color="auto"/>
            </w:tcBorders>
            <w:shd w:val="clear" w:color="auto" w:fill="D9D9D9"/>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2</w:t>
            </w:r>
          </w:p>
        </w:tc>
      </w:tr>
      <w:tr w:rsidR="00AF55D6" w:rsidRPr="00AF55D6" w:rsidTr="00C6620E">
        <w:tblPrEx>
          <w:tblBorders>
            <w:top w:val="single" w:sz="4" w:space="0" w:color="auto"/>
            <w:bottom w:val="single" w:sz="4" w:space="0" w:color="auto"/>
          </w:tblBorders>
          <w:tblCellMar>
            <w:left w:w="108" w:type="dxa"/>
            <w:right w:w="108" w:type="dxa"/>
          </w:tblCellMar>
        </w:tblPrEx>
        <w:trPr>
          <w:gridBefore w:val="1"/>
          <w:wBefore w:w="11" w:type="dxa"/>
          <w:trHeight w:val="299"/>
          <w:jc w:val="center"/>
        </w:trPr>
        <w:tc>
          <w:tcPr>
            <w:tcW w:w="3936" w:type="dxa"/>
            <w:gridSpan w:val="2"/>
            <w:tcBorders>
              <w:top w:val="single" w:sz="2" w:space="0" w:color="auto"/>
              <w:bottom w:val="single" w:sz="2" w:space="0" w:color="auto"/>
              <w:right w:val="single" w:sz="2" w:space="0" w:color="auto"/>
            </w:tcBorders>
            <w:vAlign w:val="center"/>
          </w:tcPr>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一、资产负债指标</w:t>
            </w:r>
          </w:p>
          <w:p w:rsidR="00AF55D6" w:rsidRPr="00AF55D6" w:rsidRDefault="00AF55D6" w:rsidP="00AF55D6">
            <w:pPr>
              <w:spacing w:line="28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货币资金</w:t>
            </w:r>
          </w:p>
          <w:p w:rsidR="00AF55D6" w:rsidRPr="00AF55D6" w:rsidRDefault="00AF55D6" w:rsidP="00AF55D6">
            <w:pPr>
              <w:spacing w:line="28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短期投资（净额）</w:t>
            </w:r>
          </w:p>
          <w:p w:rsidR="00AF55D6" w:rsidRPr="00AF55D6" w:rsidRDefault="00AF55D6" w:rsidP="00AF55D6">
            <w:pPr>
              <w:spacing w:line="28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固定资产原价</w:t>
            </w:r>
          </w:p>
          <w:p w:rsidR="00AF55D6" w:rsidRPr="00AF55D6" w:rsidRDefault="00AF55D6" w:rsidP="00AF55D6">
            <w:pPr>
              <w:spacing w:line="28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本年固定资产折旧</w:t>
            </w:r>
          </w:p>
          <w:p w:rsidR="00AF55D6" w:rsidRPr="00AF55D6" w:rsidRDefault="00AF55D6" w:rsidP="00AF55D6">
            <w:pPr>
              <w:spacing w:line="28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资产总计</w:t>
            </w:r>
          </w:p>
          <w:p w:rsidR="00AF55D6" w:rsidRPr="00AF55D6" w:rsidRDefault="00AF55D6" w:rsidP="00AF55D6">
            <w:pPr>
              <w:spacing w:line="28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负债合计</w:t>
            </w:r>
          </w:p>
          <w:p w:rsidR="00AF55D6" w:rsidRPr="00AF55D6" w:rsidRDefault="00AF55D6" w:rsidP="00AF55D6">
            <w:pPr>
              <w:spacing w:line="28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所有者权益合计</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二、损益分配指标</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1、营业收入</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已赚保费</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保险业务收入</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其中：分保费收入</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减：分出保费</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提取未到期责任准备金   </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投资收益</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公允价值变动收益</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汇兑收益</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其他营业收入</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2、营业支出</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退保支出</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赔款及给付支出</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减：摊回赔付支出</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提取保险责任准备金</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减：摊回保险责任准备金</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保单红利支出</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分保费用</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营业税金及附加</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手续费及佣金支出</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业务及管理费</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其中：住房公积金和住房补贴</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工会经费</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劳动、失业、养老、医疗费</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税金</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差旅费</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会议费</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公杂费</w:t>
            </w:r>
          </w:p>
          <w:p w:rsidR="00AF55D6" w:rsidRPr="00AF55D6" w:rsidRDefault="00AF55D6" w:rsidP="00AF55D6">
            <w:pPr>
              <w:spacing w:line="280" w:lineRule="exact"/>
              <w:ind w:firstLine="360"/>
              <w:jc w:val="left"/>
              <w:rPr>
                <w:rFonts w:ascii="宋体" w:eastAsia="宋体" w:hAnsi="宋体" w:cs="Times New Roman"/>
                <w:sz w:val="18"/>
                <w:szCs w:val="18"/>
              </w:rPr>
            </w:pPr>
            <w:r w:rsidRPr="00AF55D6">
              <w:rPr>
                <w:rFonts w:ascii="宋体" w:eastAsia="宋体" w:hAnsi="宋体" w:cs="Times New Roman" w:hint="eastAsia"/>
                <w:sz w:val="18"/>
                <w:szCs w:val="18"/>
              </w:rPr>
              <w:t>减</w:t>
            </w:r>
            <w:r w:rsidRPr="00AF55D6">
              <w:rPr>
                <w:rFonts w:ascii="宋体" w:eastAsia="宋体" w:hAnsi="宋体" w:cs="Times New Roman"/>
                <w:sz w:val="18"/>
                <w:szCs w:val="18"/>
              </w:rPr>
              <w:t>：摊回分保费用</w:t>
            </w:r>
          </w:p>
          <w:p w:rsidR="00AF55D6" w:rsidRPr="00AF55D6" w:rsidRDefault="00AF55D6" w:rsidP="00AF55D6">
            <w:pPr>
              <w:spacing w:line="280" w:lineRule="exact"/>
              <w:ind w:firstLine="360"/>
              <w:jc w:val="left"/>
              <w:rPr>
                <w:rFonts w:ascii="宋体" w:eastAsia="宋体" w:hAnsi="宋体" w:cs="Times New Roman"/>
                <w:sz w:val="18"/>
                <w:szCs w:val="18"/>
              </w:rPr>
            </w:pPr>
            <w:r w:rsidRPr="00AF55D6">
              <w:rPr>
                <w:rFonts w:ascii="宋体" w:eastAsia="宋体" w:hAnsi="宋体" w:cs="Times New Roman" w:hint="eastAsia"/>
                <w:sz w:val="18"/>
                <w:szCs w:val="18"/>
              </w:rPr>
              <w:lastRenderedPageBreak/>
              <w:t>其他</w:t>
            </w:r>
            <w:r w:rsidRPr="00AF55D6">
              <w:rPr>
                <w:rFonts w:ascii="宋体" w:eastAsia="宋体" w:hAnsi="宋体" w:cs="Times New Roman"/>
                <w:sz w:val="18"/>
                <w:szCs w:val="18"/>
              </w:rPr>
              <w:t>营业支出</w:t>
            </w:r>
          </w:p>
          <w:p w:rsidR="00AF55D6" w:rsidRPr="00AF55D6" w:rsidRDefault="00AF55D6" w:rsidP="00AF55D6">
            <w:pPr>
              <w:spacing w:line="280" w:lineRule="exact"/>
              <w:ind w:firstLine="360"/>
              <w:jc w:val="left"/>
              <w:rPr>
                <w:rFonts w:ascii="宋体" w:eastAsia="宋体" w:hAnsi="宋体" w:cs="Times New Roman"/>
                <w:sz w:val="18"/>
                <w:szCs w:val="18"/>
              </w:rPr>
            </w:pPr>
            <w:r w:rsidRPr="00AF55D6">
              <w:rPr>
                <w:rFonts w:ascii="宋体" w:eastAsia="宋体" w:hAnsi="宋体" w:cs="Times New Roman" w:hint="eastAsia"/>
                <w:sz w:val="18"/>
                <w:szCs w:val="18"/>
              </w:rPr>
              <w:t>资产</w:t>
            </w:r>
            <w:r w:rsidRPr="00AF55D6">
              <w:rPr>
                <w:rFonts w:ascii="宋体" w:eastAsia="宋体" w:hAnsi="宋体" w:cs="Times New Roman"/>
                <w:sz w:val="18"/>
                <w:szCs w:val="18"/>
              </w:rPr>
              <w:t>减值损失</w:t>
            </w:r>
          </w:p>
        </w:tc>
        <w:tc>
          <w:tcPr>
            <w:tcW w:w="993" w:type="dxa"/>
            <w:gridSpan w:val="2"/>
            <w:tcBorders>
              <w:top w:val="single" w:sz="2" w:space="0" w:color="auto"/>
              <w:bottom w:val="single" w:sz="2" w:space="0" w:color="auto"/>
              <w:right w:val="single" w:sz="2" w:space="0" w:color="auto"/>
            </w:tcBorders>
            <w:vAlign w:val="center"/>
          </w:tcPr>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lastRenderedPageBreak/>
              <w:t>—</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lastRenderedPageBreak/>
              <w:t>千元</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tc>
        <w:tc>
          <w:tcPr>
            <w:tcW w:w="708" w:type="dxa"/>
            <w:tcBorders>
              <w:top w:val="single" w:sz="2" w:space="0" w:color="auto"/>
              <w:left w:val="single" w:sz="2" w:space="0" w:color="auto"/>
              <w:bottom w:val="single" w:sz="2" w:space="0" w:color="auto"/>
              <w:right w:val="single" w:sz="2" w:space="0" w:color="auto"/>
            </w:tcBorders>
            <w:vAlign w:val="center"/>
          </w:tcPr>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lastRenderedPageBreak/>
              <w:t>—</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1</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2</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3</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4</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5</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6</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7</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8</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9</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10</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11</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12</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13</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14</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15</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16</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17</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18</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19</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20</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21</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22</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23</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24</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25</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26</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27</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28</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29</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30</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31</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32</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33</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34</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35</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36</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lastRenderedPageBreak/>
              <w:t>37</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38</w:t>
            </w:r>
          </w:p>
        </w:tc>
        <w:tc>
          <w:tcPr>
            <w:tcW w:w="1701" w:type="dxa"/>
            <w:gridSpan w:val="2"/>
            <w:tcBorders>
              <w:top w:val="single" w:sz="2" w:space="0" w:color="auto"/>
              <w:left w:val="single" w:sz="2" w:space="0" w:color="auto"/>
              <w:bottom w:val="single" w:sz="2" w:space="0" w:color="auto"/>
              <w:right w:val="single" w:sz="2" w:space="0" w:color="auto"/>
            </w:tcBorders>
            <w:vAlign w:val="center"/>
          </w:tcPr>
          <w:p w:rsidR="00AF55D6" w:rsidRPr="00AF55D6" w:rsidRDefault="00AF55D6" w:rsidP="00AF55D6">
            <w:pPr>
              <w:jc w:val="center"/>
              <w:rPr>
                <w:rFonts w:ascii="宋体" w:eastAsia="宋体" w:hAnsi="宋体" w:cs="Times New Roman"/>
                <w:sz w:val="18"/>
                <w:szCs w:val="18"/>
              </w:rPr>
            </w:pPr>
          </w:p>
        </w:tc>
        <w:tc>
          <w:tcPr>
            <w:tcW w:w="2018" w:type="dxa"/>
            <w:gridSpan w:val="3"/>
            <w:tcBorders>
              <w:top w:val="single" w:sz="2" w:space="0" w:color="auto"/>
              <w:left w:val="single" w:sz="2" w:space="0" w:color="auto"/>
              <w:bottom w:val="single" w:sz="2" w:space="0" w:color="auto"/>
            </w:tcBorders>
            <w:vAlign w:val="center"/>
          </w:tcPr>
          <w:p w:rsidR="00AF55D6" w:rsidRPr="00AF55D6" w:rsidRDefault="00AF55D6" w:rsidP="00AF55D6">
            <w:pPr>
              <w:jc w:val="center"/>
              <w:rPr>
                <w:rFonts w:ascii="宋体" w:eastAsia="宋体" w:hAnsi="宋体" w:cs="Times New Roman"/>
                <w:sz w:val="18"/>
                <w:szCs w:val="18"/>
              </w:rPr>
            </w:pPr>
          </w:p>
        </w:tc>
      </w:tr>
    </w:tbl>
    <w:p w:rsidR="00AF55D6" w:rsidRPr="00AF55D6" w:rsidRDefault="00AF55D6" w:rsidP="00AF55D6">
      <w:pPr>
        <w:spacing w:line="320" w:lineRule="exact"/>
        <w:rPr>
          <w:rFonts w:ascii="宋体" w:eastAsia="宋体" w:hAnsi="宋体" w:cs="Times New Roman"/>
          <w:sz w:val="18"/>
          <w:szCs w:val="18"/>
        </w:rPr>
      </w:pPr>
      <w:r w:rsidRPr="00AF55D6">
        <w:rPr>
          <w:rFonts w:ascii="宋体" w:eastAsia="宋体" w:hAnsi="宋体" w:cs="Times New Roman" w:hint="eastAsia"/>
          <w:sz w:val="18"/>
          <w:szCs w:val="18"/>
        </w:rPr>
        <w:lastRenderedPageBreak/>
        <w:t>宁波市</w:t>
      </w:r>
      <w:r w:rsidRPr="00AF55D6">
        <w:rPr>
          <w:rFonts w:ascii="宋体" w:eastAsia="宋体" w:hAnsi="宋体" w:cs="Times New Roman"/>
          <w:sz w:val="18"/>
          <w:szCs w:val="18"/>
        </w:rPr>
        <w:t>保险业财务状况续表</w:t>
      </w:r>
    </w:p>
    <w:tbl>
      <w:tblPr>
        <w:tblW w:w="9356" w:type="dxa"/>
        <w:jc w:val="center"/>
        <w:tblBorders>
          <w:top w:val="single" w:sz="8" w:space="0" w:color="auto"/>
          <w:bottom w:val="single" w:sz="8" w:space="0" w:color="auto"/>
          <w:insideH w:val="single" w:sz="2" w:space="0" w:color="auto"/>
          <w:insideV w:val="single" w:sz="2" w:space="0" w:color="auto"/>
        </w:tblBorders>
        <w:tblLayout w:type="fixed"/>
        <w:tblLook w:val="0000"/>
      </w:tblPr>
      <w:tblGrid>
        <w:gridCol w:w="3941"/>
        <w:gridCol w:w="993"/>
        <w:gridCol w:w="708"/>
        <w:gridCol w:w="1618"/>
        <w:gridCol w:w="2096"/>
      </w:tblGrid>
      <w:tr w:rsidR="00AF55D6" w:rsidRPr="00AF55D6" w:rsidTr="00C6620E">
        <w:trPr>
          <w:cantSplit/>
          <w:trHeight w:val="450"/>
          <w:jc w:val="center"/>
        </w:trPr>
        <w:tc>
          <w:tcPr>
            <w:tcW w:w="3941" w:type="dxa"/>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指标名称</w:t>
            </w:r>
          </w:p>
        </w:tc>
        <w:tc>
          <w:tcPr>
            <w:tcW w:w="993" w:type="dxa"/>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计量单位</w:t>
            </w:r>
          </w:p>
        </w:tc>
        <w:tc>
          <w:tcPr>
            <w:tcW w:w="708" w:type="dxa"/>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代码</w:t>
            </w:r>
          </w:p>
        </w:tc>
        <w:tc>
          <w:tcPr>
            <w:tcW w:w="1618" w:type="dxa"/>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１</w:t>
            </w:r>
            <w:r w:rsidRPr="00AF55D6">
              <w:rPr>
                <w:rFonts w:ascii="宋体" w:eastAsia="宋体" w:hAnsi="宋体" w:cs="Times New Roman"/>
                <w:sz w:val="18"/>
                <w:szCs w:val="18"/>
              </w:rPr>
              <w:t>－本月</w:t>
            </w:r>
          </w:p>
        </w:tc>
        <w:tc>
          <w:tcPr>
            <w:tcW w:w="2096" w:type="dxa"/>
            <w:shd w:val="clear" w:color="auto" w:fill="D9D9D9"/>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上年同期</w:t>
            </w:r>
          </w:p>
        </w:tc>
      </w:tr>
      <w:tr w:rsidR="00AF55D6" w:rsidRPr="00AF55D6" w:rsidTr="00C6620E">
        <w:trPr>
          <w:cantSplit/>
          <w:trHeight w:val="299"/>
          <w:jc w:val="center"/>
        </w:trPr>
        <w:tc>
          <w:tcPr>
            <w:tcW w:w="3941" w:type="dxa"/>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甲</w:t>
            </w:r>
          </w:p>
        </w:tc>
        <w:tc>
          <w:tcPr>
            <w:tcW w:w="993" w:type="dxa"/>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乙</w:t>
            </w:r>
          </w:p>
        </w:tc>
        <w:tc>
          <w:tcPr>
            <w:tcW w:w="708" w:type="dxa"/>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丙</w:t>
            </w:r>
          </w:p>
        </w:tc>
        <w:tc>
          <w:tcPr>
            <w:tcW w:w="1618" w:type="dxa"/>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1</w:t>
            </w:r>
          </w:p>
        </w:tc>
        <w:tc>
          <w:tcPr>
            <w:tcW w:w="2096" w:type="dxa"/>
            <w:shd w:val="clear" w:color="auto" w:fill="D9D9D9"/>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2</w:t>
            </w:r>
          </w:p>
        </w:tc>
      </w:tr>
      <w:tr w:rsidR="00AF55D6" w:rsidRPr="00AF55D6" w:rsidTr="00C6620E">
        <w:trPr>
          <w:cantSplit/>
          <w:trHeight w:val="299"/>
          <w:jc w:val="center"/>
        </w:trPr>
        <w:tc>
          <w:tcPr>
            <w:tcW w:w="3941" w:type="dxa"/>
            <w:vAlign w:val="center"/>
          </w:tcPr>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3、营业利润</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营业外收支差</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4、利润总额</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应交所得税</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5、净利润</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三、从业人员与工资福利</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1、从业人员平均人数</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2、应付工资总额（贷方累计发生额）</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3、应付福利费总额（贷方累计发生额）</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四、税收情况</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1、应交增值税</w:t>
            </w: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sz w:val="18"/>
                <w:szCs w:val="18"/>
              </w:rPr>
              <w:t>2、实缴各项税金之和</w:t>
            </w:r>
          </w:p>
        </w:tc>
        <w:tc>
          <w:tcPr>
            <w:tcW w:w="993" w:type="dxa"/>
            <w:vAlign w:val="center"/>
          </w:tcPr>
          <w:tbl>
            <w:tblPr>
              <w:tblW w:w="1358" w:type="dxa"/>
              <w:tblLayout w:type="fixed"/>
              <w:tblLook w:val="0000"/>
            </w:tblPr>
            <w:tblGrid>
              <w:gridCol w:w="1358"/>
            </w:tblGrid>
            <w:tr w:rsidR="00AF55D6" w:rsidRPr="00AF55D6" w:rsidTr="00C6620E">
              <w:trPr>
                <w:trHeight w:val="270"/>
              </w:trPr>
              <w:tc>
                <w:tcPr>
                  <w:tcW w:w="1358" w:type="dxa"/>
                  <w:tcBorders>
                    <w:top w:val="nil"/>
                    <w:left w:val="nil"/>
                    <w:bottom w:val="nil"/>
                    <w:right w:val="nil"/>
                  </w:tcBorders>
                  <w:noWrap/>
                  <w:vAlign w:val="center"/>
                </w:tcPr>
                <w:p w:rsidR="00AF55D6" w:rsidRPr="00AF55D6" w:rsidRDefault="00AF55D6" w:rsidP="00AF55D6">
                  <w:pPr>
                    <w:widowControl/>
                    <w:spacing w:line="280" w:lineRule="exact"/>
                    <w:jc w:val="center"/>
                    <w:rPr>
                      <w:rFonts w:ascii="宋体" w:eastAsia="宋体" w:hAnsi="宋体" w:cs="宋体"/>
                      <w:kern w:val="0"/>
                      <w:sz w:val="18"/>
                      <w:szCs w:val="18"/>
                    </w:rPr>
                  </w:pPr>
                  <w:r w:rsidRPr="00AF55D6">
                    <w:rPr>
                      <w:rFonts w:ascii="宋体" w:eastAsia="宋体" w:hAnsi="宋体" w:cs="宋体" w:hint="eastAsia"/>
                      <w:kern w:val="0"/>
                      <w:sz w:val="18"/>
                      <w:szCs w:val="18"/>
                    </w:rPr>
                    <w:t>千元</w:t>
                  </w:r>
                </w:p>
              </w:tc>
            </w:tr>
            <w:tr w:rsidR="00AF55D6" w:rsidRPr="00AF55D6" w:rsidTr="00C6620E">
              <w:trPr>
                <w:trHeight w:val="270"/>
              </w:trPr>
              <w:tc>
                <w:tcPr>
                  <w:tcW w:w="1358" w:type="dxa"/>
                  <w:tcBorders>
                    <w:top w:val="nil"/>
                    <w:left w:val="nil"/>
                    <w:bottom w:val="nil"/>
                    <w:right w:val="nil"/>
                  </w:tcBorders>
                  <w:noWrap/>
                  <w:vAlign w:val="center"/>
                </w:tcPr>
                <w:p w:rsidR="00AF55D6" w:rsidRPr="00AF55D6" w:rsidRDefault="00AF55D6" w:rsidP="00AF55D6">
                  <w:pPr>
                    <w:widowControl/>
                    <w:spacing w:line="280" w:lineRule="exact"/>
                    <w:jc w:val="center"/>
                    <w:rPr>
                      <w:rFonts w:ascii="宋体" w:eastAsia="宋体" w:hAnsi="宋体" w:cs="宋体"/>
                      <w:kern w:val="0"/>
                      <w:sz w:val="18"/>
                      <w:szCs w:val="18"/>
                    </w:rPr>
                  </w:pPr>
                  <w:r w:rsidRPr="00AF55D6">
                    <w:rPr>
                      <w:rFonts w:ascii="宋体" w:eastAsia="宋体" w:hAnsi="宋体" w:cs="宋体" w:hint="eastAsia"/>
                      <w:kern w:val="0"/>
                      <w:sz w:val="18"/>
                      <w:szCs w:val="18"/>
                    </w:rPr>
                    <w:t>千元</w:t>
                  </w:r>
                </w:p>
              </w:tc>
            </w:tr>
            <w:tr w:rsidR="00AF55D6" w:rsidRPr="00AF55D6" w:rsidTr="00C6620E">
              <w:trPr>
                <w:trHeight w:val="270"/>
              </w:trPr>
              <w:tc>
                <w:tcPr>
                  <w:tcW w:w="1358" w:type="dxa"/>
                  <w:tcBorders>
                    <w:top w:val="nil"/>
                    <w:left w:val="nil"/>
                    <w:bottom w:val="nil"/>
                    <w:right w:val="nil"/>
                  </w:tcBorders>
                  <w:noWrap/>
                  <w:vAlign w:val="center"/>
                </w:tcPr>
                <w:p w:rsidR="00AF55D6" w:rsidRPr="00AF55D6" w:rsidRDefault="00AF55D6" w:rsidP="00AF55D6">
                  <w:pPr>
                    <w:widowControl/>
                    <w:spacing w:line="280" w:lineRule="exact"/>
                    <w:jc w:val="center"/>
                    <w:rPr>
                      <w:rFonts w:ascii="宋体" w:eastAsia="宋体" w:hAnsi="宋体" w:cs="宋体"/>
                      <w:kern w:val="0"/>
                      <w:sz w:val="18"/>
                      <w:szCs w:val="18"/>
                    </w:rPr>
                  </w:pPr>
                  <w:r w:rsidRPr="00AF55D6">
                    <w:rPr>
                      <w:rFonts w:ascii="宋体" w:eastAsia="宋体" w:hAnsi="宋体" w:cs="宋体" w:hint="eastAsia"/>
                      <w:kern w:val="0"/>
                      <w:sz w:val="18"/>
                      <w:szCs w:val="18"/>
                    </w:rPr>
                    <w:t>千元</w:t>
                  </w:r>
                </w:p>
              </w:tc>
            </w:tr>
            <w:tr w:rsidR="00AF55D6" w:rsidRPr="00AF55D6" w:rsidTr="00C6620E">
              <w:trPr>
                <w:trHeight w:val="270"/>
              </w:trPr>
              <w:tc>
                <w:tcPr>
                  <w:tcW w:w="1358" w:type="dxa"/>
                  <w:tcBorders>
                    <w:top w:val="nil"/>
                    <w:left w:val="nil"/>
                    <w:bottom w:val="nil"/>
                    <w:right w:val="nil"/>
                  </w:tcBorders>
                  <w:noWrap/>
                  <w:vAlign w:val="center"/>
                </w:tcPr>
                <w:p w:rsidR="00AF55D6" w:rsidRPr="00AF55D6" w:rsidRDefault="00AF55D6" w:rsidP="00AF55D6">
                  <w:pPr>
                    <w:widowControl/>
                    <w:spacing w:line="280" w:lineRule="exact"/>
                    <w:jc w:val="center"/>
                    <w:rPr>
                      <w:rFonts w:ascii="宋体" w:eastAsia="宋体" w:hAnsi="宋体" w:cs="宋体"/>
                      <w:kern w:val="0"/>
                      <w:sz w:val="18"/>
                      <w:szCs w:val="18"/>
                    </w:rPr>
                  </w:pPr>
                  <w:r w:rsidRPr="00AF55D6">
                    <w:rPr>
                      <w:rFonts w:ascii="宋体" w:eastAsia="宋体" w:hAnsi="宋体" w:cs="宋体" w:hint="eastAsia"/>
                      <w:kern w:val="0"/>
                      <w:sz w:val="18"/>
                      <w:szCs w:val="18"/>
                    </w:rPr>
                    <w:t>千元</w:t>
                  </w:r>
                </w:p>
              </w:tc>
            </w:tr>
            <w:tr w:rsidR="00AF55D6" w:rsidRPr="00AF55D6" w:rsidTr="00C6620E">
              <w:trPr>
                <w:trHeight w:val="270"/>
              </w:trPr>
              <w:tc>
                <w:tcPr>
                  <w:tcW w:w="1358" w:type="dxa"/>
                  <w:tcBorders>
                    <w:top w:val="nil"/>
                    <w:left w:val="nil"/>
                    <w:bottom w:val="nil"/>
                    <w:right w:val="nil"/>
                  </w:tcBorders>
                  <w:noWrap/>
                  <w:vAlign w:val="center"/>
                </w:tcPr>
                <w:p w:rsidR="00AF55D6" w:rsidRPr="00AF55D6" w:rsidRDefault="00AF55D6" w:rsidP="00AF55D6">
                  <w:pPr>
                    <w:widowControl/>
                    <w:spacing w:line="280" w:lineRule="exact"/>
                    <w:jc w:val="center"/>
                    <w:rPr>
                      <w:rFonts w:ascii="宋体" w:eastAsia="宋体" w:hAnsi="宋体" w:cs="宋体"/>
                      <w:kern w:val="0"/>
                      <w:sz w:val="18"/>
                      <w:szCs w:val="18"/>
                    </w:rPr>
                  </w:pPr>
                  <w:r w:rsidRPr="00AF55D6">
                    <w:rPr>
                      <w:rFonts w:ascii="宋体" w:eastAsia="宋体" w:hAnsi="宋体" w:cs="宋体" w:hint="eastAsia"/>
                      <w:kern w:val="0"/>
                      <w:sz w:val="18"/>
                      <w:szCs w:val="18"/>
                    </w:rPr>
                    <w:t>千元</w:t>
                  </w:r>
                </w:p>
              </w:tc>
            </w:tr>
            <w:tr w:rsidR="00AF55D6" w:rsidRPr="00AF55D6" w:rsidTr="00C6620E">
              <w:trPr>
                <w:trHeight w:val="270"/>
              </w:trPr>
              <w:tc>
                <w:tcPr>
                  <w:tcW w:w="1358" w:type="dxa"/>
                  <w:tcBorders>
                    <w:top w:val="nil"/>
                    <w:left w:val="nil"/>
                    <w:bottom w:val="nil"/>
                    <w:right w:val="nil"/>
                  </w:tcBorders>
                  <w:noWrap/>
                  <w:vAlign w:val="center"/>
                </w:tcPr>
                <w:p w:rsidR="00AF55D6" w:rsidRPr="00AF55D6" w:rsidRDefault="00AF55D6" w:rsidP="00AF55D6">
                  <w:pPr>
                    <w:widowControl/>
                    <w:spacing w:line="280" w:lineRule="exact"/>
                    <w:jc w:val="center"/>
                    <w:rPr>
                      <w:rFonts w:ascii="宋体" w:eastAsia="宋体" w:hAnsi="宋体" w:cs="宋体"/>
                      <w:kern w:val="0"/>
                      <w:sz w:val="18"/>
                      <w:szCs w:val="18"/>
                    </w:rPr>
                  </w:pPr>
                  <w:r w:rsidRPr="00AF55D6">
                    <w:rPr>
                      <w:rFonts w:ascii="宋体" w:eastAsia="宋体" w:hAnsi="宋体" w:cs="宋体" w:hint="eastAsia"/>
                      <w:kern w:val="0"/>
                      <w:sz w:val="18"/>
                      <w:szCs w:val="18"/>
                    </w:rPr>
                    <w:t>—</w:t>
                  </w:r>
                </w:p>
              </w:tc>
            </w:tr>
            <w:tr w:rsidR="00AF55D6" w:rsidRPr="00AF55D6" w:rsidTr="00C6620E">
              <w:trPr>
                <w:trHeight w:val="270"/>
              </w:trPr>
              <w:tc>
                <w:tcPr>
                  <w:tcW w:w="1358" w:type="dxa"/>
                  <w:tcBorders>
                    <w:top w:val="nil"/>
                    <w:left w:val="nil"/>
                    <w:bottom w:val="nil"/>
                    <w:right w:val="nil"/>
                  </w:tcBorders>
                  <w:noWrap/>
                  <w:vAlign w:val="center"/>
                </w:tcPr>
                <w:p w:rsidR="00AF55D6" w:rsidRPr="00AF55D6" w:rsidRDefault="00AF55D6" w:rsidP="00AF55D6">
                  <w:pPr>
                    <w:widowControl/>
                    <w:spacing w:line="280" w:lineRule="exact"/>
                    <w:jc w:val="center"/>
                    <w:rPr>
                      <w:rFonts w:ascii="宋体" w:eastAsia="宋体" w:hAnsi="宋体" w:cs="宋体"/>
                      <w:kern w:val="0"/>
                      <w:sz w:val="18"/>
                      <w:szCs w:val="18"/>
                    </w:rPr>
                  </w:pPr>
                  <w:r w:rsidRPr="00AF55D6">
                    <w:rPr>
                      <w:rFonts w:ascii="宋体" w:eastAsia="宋体" w:hAnsi="宋体" w:cs="宋体" w:hint="eastAsia"/>
                      <w:kern w:val="0"/>
                      <w:sz w:val="18"/>
                      <w:szCs w:val="18"/>
                    </w:rPr>
                    <w:t>人</w:t>
                  </w:r>
                </w:p>
              </w:tc>
            </w:tr>
            <w:tr w:rsidR="00AF55D6" w:rsidRPr="00AF55D6" w:rsidTr="00C6620E">
              <w:trPr>
                <w:trHeight w:val="270"/>
              </w:trPr>
              <w:tc>
                <w:tcPr>
                  <w:tcW w:w="1358" w:type="dxa"/>
                  <w:tcBorders>
                    <w:top w:val="nil"/>
                    <w:left w:val="nil"/>
                    <w:bottom w:val="nil"/>
                    <w:right w:val="nil"/>
                  </w:tcBorders>
                  <w:noWrap/>
                  <w:vAlign w:val="center"/>
                </w:tcPr>
                <w:p w:rsidR="00AF55D6" w:rsidRPr="00AF55D6" w:rsidRDefault="00AF55D6" w:rsidP="00AF55D6">
                  <w:pPr>
                    <w:widowControl/>
                    <w:spacing w:line="280" w:lineRule="exact"/>
                    <w:jc w:val="center"/>
                    <w:rPr>
                      <w:rFonts w:ascii="宋体" w:eastAsia="宋体" w:hAnsi="宋体" w:cs="宋体"/>
                      <w:kern w:val="0"/>
                      <w:sz w:val="18"/>
                      <w:szCs w:val="18"/>
                    </w:rPr>
                  </w:pPr>
                  <w:r w:rsidRPr="00AF55D6">
                    <w:rPr>
                      <w:rFonts w:ascii="宋体" w:eastAsia="宋体" w:hAnsi="宋体" w:cs="宋体" w:hint="eastAsia"/>
                      <w:kern w:val="0"/>
                      <w:sz w:val="18"/>
                      <w:szCs w:val="18"/>
                    </w:rPr>
                    <w:t>千元</w:t>
                  </w:r>
                </w:p>
              </w:tc>
            </w:tr>
            <w:tr w:rsidR="00AF55D6" w:rsidRPr="00AF55D6" w:rsidTr="00C6620E">
              <w:trPr>
                <w:trHeight w:val="270"/>
              </w:trPr>
              <w:tc>
                <w:tcPr>
                  <w:tcW w:w="1358" w:type="dxa"/>
                  <w:tcBorders>
                    <w:top w:val="nil"/>
                    <w:left w:val="nil"/>
                    <w:bottom w:val="nil"/>
                    <w:right w:val="nil"/>
                  </w:tcBorders>
                  <w:noWrap/>
                  <w:vAlign w:val="center"/>
                </w:tcPr>
                <w:p w:rsidR="00AF55D6" w:rsidRPr="00AF55D6" w:rsidRDefault="00AF55D6" w:rsidP="00AF55D6">
                  <w:pPr>
                    <w:widowControl/>
                    <w:spacing w:line="280" w:lineRule="exact"/>
                    <w:jc w:val="center"/>
                    <w:rPr>
                      <w:rFonts w:ascii="宋体" w:eastAsia="宋体" w:hAnsi="宋体" w:cs="宋体"/>
                      <w:kern w:val="0"/>
                      <w:sz w:val="18"/>
                      <w:szCs w:val="18"/>
                    </w:rPr>
                  </w:pPr>
                  <w:r w:rsidRPr="00AF55D6">
                    <w:rPr>
                      <w:rFonts w:ascii="宋体" w:eastAsia="宋体" w:hAnsi="宋体" w:cs="宋体" w:hint="eastAsia"/>
                      <w:kern w:val="0"/>
                      <w:sz w:val="18"/>
                      <w:szCs w:val="18"/>
                    </w:rPr>
                    <w:t>千元</w:t>
                  </w:r>
                </w:p>
              </w:tc>
            </w:tr>
            <w:tr w:rsidR="00AF55D6" w:rsidRPr="00AF55D6" w:rsidTr="00C6620E">
              <w:trPr>
                <w:trHeight w:val="270"/>
              </w:trPr>
              <w:tc>
                <w:tcPr>
                  <w:tcW w:w="1358" w:type="dxa"/>
                  <w:tcBorders>
                    <w:top w:val="nil"/>
                    <w:left w:val="nil"/>
                    <w:bottom w:val="nil"/>
                    <w:right w:val="nil"/>
                  </w:tcBorders>
                  <w:noWrap/>
                  <w:vAlign w:val="center"/>
                </w:tcPr>
                <w:p w:rsidR="00AF55D6" w:rsidRPr="00AF55D6" w:rsidRDefault="00AF55D6" w:rsidP="00AF55D6">
                  <w:pPr>
                    <w:widowControl/>
                    <w:spacing w:line="280" w:lineRule="exact"/>
                    <w:jc w:val="center"/>
                    <w:rPr>
                      <w:rFonts w:ascii="宋体" w:eastAsia="宋体" w:hAnsi="宋体" w:cs="宋体"/>
                      <w:kern w:val="0"/>
                      <w:sz w:val="18"/>
                      <w:szCs w:val="18"/>
                    </w:rPr>
                  </w:pPr>
                  <w:r w:rsidRPr="00AF55D6">
                    <w:rPr>
                      <w:rFonts w:ascii="宋体" w:eastAsia="宋体" w:hAnsi="宋体" w:cs="宋体" w:hint="eastAsia"/>
                      <w:kern w:val="0"/>
                      <w:sz w:val="18"/>
                      <w:szCs w:val="18"/>
                    </w:rPr>
                    <w:t>—</w:t>
                  </w:r>
                </w:p>
              </w:tc>
            </w:tr>
            <w:tr w:rsidR="00AF55D6" w:rsidRPr="00AF55D6" w:rsidTr="00C6620E">
              <w:trPr>
                <w:trHeight w:val="270"/>
              </w:trPr>
              <w:tc>
                <w:tcPr>
                  <w:tcW w:w="1358" w:type="dxa"/>
                  <w:tcBorders>
                    <w:top w:val="nil"/>
                    <w:left w:val="nil"/>
                    <w:bottom w:val="nil"/>
                    <w:right w:val="nil"/>
                  </w:tcBorders>
                  <w:noWrap/>
                  <w:vAlign w:val="center"/>
                </w:tcPr>
                <w:p w:rsidR="00AF55D6" w:rsidRPr="00AF55D6" w:rsidRDefault="00AF55D6" w:rsidP="00AF55D6">
                  <w:pPr>
                    <w:widowControl/>
                    <w:spacing w:line="280" w:lineRule="exact"/>
                    <w:jc w:val="center"/>
                    <w:rPr>
                      <w:rFonts w:ascii="宋体" w:eastAsia="宋体" w:hAnsi="宋体" w:cs="宋体"/>
                      <w:kern w:val="0"/>
                      <w:sz w:val="18"/>
                      <w:szCs w:val="18"/>
                    </w:rPr>
                  </w:pPr>
                  <w:r w:rsidRPr="00AF55D6">
                    <w:rPr>
                      <w:rFonts w:ascii="宋体" w:eastAsia="宋体" w:hAnsi="宋体" w:cs="宋体" w:hint="eastAsia"/>
                      <w:kern w:val="0"/>
                      <w:sz w:val="18"/>
                      <w:szCs w:val="18"/>
                    </w:rPr>
                    <w:t>千元</w:t>
                  </w:r>
                </w:p>
              </w:tc>
            </w:tr>
            <w:tr w:rsidR="00AF55D6" w:rsidRPr="00AF55D6" w:rsidTr="00C6620E">
              <w:trPr>
                <w:trHeight w:val="285"/>
              </w:trPr>
              <w:tc>
                <w:tcPr>
                  <w:tcW w:w="1358" w:type="dxa"/>
                  <w:tcBorders>
                    <w:top w:val="nil"/>
                    <w:left w:val="nil"/>
                    <w:bottom w:val="nil"/>
                    <w:right w:val="nil"/>
                  </w:tcBorders>
                  <w:noWrap/>
                  <w:vAlign w:val="center"/>
                </w:tcPr>
                <w:p w:rsidR="00AF55D6" w:rsidRPr="00AF55D6" w:rsidRDefault="00AF55D6" w:rsidP="00AF55D6">
                  <w:pPr>
                    <w:widowControl/>
                    <w:spacing w:line="280" w:lineRule="exact"/>
                    <w:jc w:val="center"/>
                    <w:rPr>
                      <w:rFonts w:ascii="宋体" w:eastAsia="宋体" w:hAnsi="宋体" w:cs="宋体"/>
                      <w:kern w:val="0"/>
                      <w:sz w:val="18"/>
                      <w:szCs w:val="18"/>
                    </w:rPr>
                  </w:pPr>
                  <w:r w:rsidRPr="00AF55D6">
                    <w:rPr>
                      <w:rFonts w:ascii="宋体" w:eastAsia="宋体" w:hAnsi="宋体" w:cs="宋体" w:hint="eastAsia"/>
                      <w:kern w:val="0"/>
                      <w:sz w:val="18"/>
                      <w:szCs w:val="18"/>
                    </w:rPr>
                    <w:t>千元</w:t>
                  </w:r>
                </w:p>
              </w:tc>
            </w:tr>
          </w:tbl>
          <w:p w:rsidR="00AF55D6" w:rsidRPr="00AF55D6" w:rsidRDefault="00AF55D6" w:rsidP="00AF55D6">
            <w:pPr>
              <w:spacing w:line="280" w:lineRule="exact"/>
              <w:jc w:val="center"/>
              <w:rPr>
                <w:rFonts w:ascii="宋体" w:eastAsia="宋体" w:hAnsi="宋体" w:cs="Times New Roman"/>
                <w:sz w:val="18"/>
                <w:szCs w:val="18"/>
              </w:rPr>
            </w:pPr>
          </w:p>
        </w:tc>
        <w:tc>
          <w:tcPr>
            <w:tcW w:w="708" w:type="dxa"/>
            <w:vAlign w:val="center"/>
          </w:tcPr>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39</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40</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41</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42</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43</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44</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45</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46</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hint="eastAsia"/>
                <w:sz w:val="18"/>
                <w:szCs w:val="18"/>
              </w:rPr>
              <w:t>—</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50</w:t>
            </w:r>
          </w:p>
          <w:p w:rsidR="00AF55D6" w:rsidRPr="00AF55D6" w:rsidRDefault="00AF55D6" w:rsidP="00AF55D6">
            <w:pPr>
              <w:spacing w:line="280" w:lineRule="exact"/>
              <w:jc w:val="center"/>
              <w:rPr>
                <w:rFonts w:ascii="宋体" w:eastAsia="宋体" w:hAnsi="宋体" w:cs="Times New Roman"/>
                <w:sz w:val="18"/>
                <w:szCs w:val="18"/>
              </w:rPr>
            </w:pPr>
            <w:r w:rsidRPr="00AF55D6">
              <w:rPr>
                <w:rFonts w:ascii="宋体" w:eastAsia="宋体" w:hAnsi="宋体" w:cs="Times New Roman"/>
                <w:sz w:val="18"/>
                <w:szCs w:val="18"/>
              </w:rPr>
              <w:t>54</w:t>
            </w:r>
          </w:p>
        </w:tc>
        <w:tc>
          <w:tcPr>
            <w:tcW w:w="1618" w:type="dxa"/>
            <w:vAlign w:val="center"/>
          </w:tcPr>
          <w:p w:rsidR="00AF55D6" w:rsidRPr="00AF55D6" w:rsidRDefault="00AF55D6" w:rsidP="00AF55D6">
            <w:pPr>
              <w:jc w:val="center"/>
              <w:rPr>
                <w:rFonts w:ascii="宋体" w:eastAsia="宋体" w:hAnsi="宋体" w:cs="Times New Roman"/>
                <w:sz w:val="18"/>
                <w:szCs w:val="18"/>
              </w:rPr>
            </w:pPr>
          </w:p>
        </w:tc>
        <w:tc>
          <w:tcPr>
            <w:tcW w:w="2096" w:type="dxa"/>
            <w:vAlign w:val="center"/>
          </w:tcPr>
          <w:p w:rsidR="00AF55D6" w:rsidRPr="00AF55D6" w:rsidRDefault="00AF55D6" w:rsidP="00AF55D6">
            <w:pPr>
              <w:jc w:val="center"/>
              <w:rPr>
                <w:rFonts w:ascii="宋体" w:eastAsia="宋体" w:hAnsi="宋体" w:cs="Times New Roman"/>
                <w:sz w:val="18"/>
                <w:szCs w:val="18"/>
              </w:rPr>
            </w:pPr>
          </w:p>
        </w:tc>
      </w:tr>
    </w:tbl>
    <w:p w:rsidR="00AF55D6" w:rsidRPr="00AF55D6" w:rsidRDefault="00AF55D6" w:rsidP="00AF55D6">
      <w:pPr>
        <w:spacing w:line="220" w:lineRule="exact"/>
        <w:jc w:val="left"/>
        <w:rPr>
          <w:rFonts w:ascii="宋体" w:eastAsia="宋体" w:hAnsi="宋体" w:cs="Times New Roman"/>
          <w:sz w:val="18"/>
          <w:szCs w:val="18"/>
        </w:rPr>
      </w:pPr>
      <w:r w:rsidRPr="00AF55D6">
        <w:rPr>
          <w:rFonts w:ascii="宋体" w:eastAsia="宋体" w:hAnsi="宋体" w:cs="Times New Roman" w:hint="eastAsia"/>
          <w:sz w:val="18"/>
          <w:szCs w:val="18"/>
        </w:rPr>
        <w:t>单位负责人：      统计负责人：       填表人：        联系电话：             报出日期：２０  年   月   日</w:t>
      </w:r>
    </w:p>
    <w:p w:rsidR="00AF55D6" w:rsidRPr="00AF55D6" w:rsidRDefault="00AF55D6" w:rsidP="00AF55D6">
      <w:pPr>
        <w:spacing w:line="220" w:lineRule="exact"/>
        <w:jc w:val="left"/>
        <w:rPr>
          <w:rFonts w:ascii="宋体" w:eastAsia="宋体" w:hAnsi="宋体" w:cs="Times New Roman"/>
          <w:sz w:val="18"/>
          <w:szCs w:val="18"/>
        </w:rPr>
      </w:pPr>
    </w:p>
    <w:p w:rsidR="00AF55D6" w:rsidRPr="00AF55D6" w:rsidRDefault="00AF55D6" w:rsidP="00AF55D6">
      <w:pPr>
        <w:spacing w:line="280" w:lineRule="exact"/>
        <w:jc w:val="left"/>
        <w:rPr>
          <w:rFonts w:ascii="宋体" w:eastAsia="宋体" w:hAnsi="宋体" w:cs="Times New Roman"/>
          <w:sz w:val="18"/>
          <w:szCs w:val="18"/>
        </w:rPr>
      </w:pPr>
      <w:r w:rsidRPr="00AF55D6">
        <w:rPr>
          <w:rFonts w:ascii="宋体" w:eastAsia="宋体" w:hAnsi="宋体" w:cs="Times New Roman" w:hint="eastAsia"/>
          <w:b/>
          <w:sz w:val="18"/>
          <w:szCs w:val="18"/>
        </w:rPr>
        <w:t>说明：</w:t>
      </w:r>
      <w:r w:rsidRPr="00AF55D6">
        <w:rPr>
          <w:rFonts w:ascii="宋体" w:eastAsia="宋体" w:hAnsi="宋体" w:cs="Times New Roman" w:hint="eastAsia"/>
          <w:sz w:val="18"/>
          <w:szCs w:val="18"/>
        </w:rPr>
        <w:t>1.本报表为宁波制度的延续表。</w:t>
      </w:r>
    </w:p>
    <w:p w:rsidR="00AF55D6" w:rsidRPr="00AF55D6" w:rsidRDefault="00AF55D6" w:rsidP="00AF55D6">
      <w:pPr>
        <w:spacing w:line="280" w:lineRule="exact"/>
        <w:ind w:leftChars="258" w:left="1622" w:hangingChars="600" w:hanging="1080"/>
        <w:jc w:val="left"/>
        <w:rPr>
          <w:rFonts w:ascii="宋体" w:eastAsia="宋体" w:hAnsi="宋体" w:cs="Times New Roman"/>
          <w:sz w:val="18"/>
          <w:szCs w:val="18"/>
        </w:rPr>
      </w:pPr>
      <w:r w:rsidRPr="00AF55D6">
        <w:rPr>
          <w:rFonts w:ascii="宋体" w:eastAsia="宋体" w:hAnsi="宋体" w:cs="Times New Roman" w:hint="eastAsia"/>
          <w:sz w:val="18"/>
          <w:szCs w:val="18"/>
        </w:rPr>
        <w:t>2.统计范围：本表由辖区内的执行保险会计制度的企业填报。包括：各大人身保险、财产保险、信用保险、专业保险等驻宁波分公司（中心支公司），以及宁波本地执行保险业会计制度的法人机构。</w:t>
      </w:r>
    </w:p>
    <w:p w:rsidR="00AF55D6" w:rsidRPr="00AF55D6" w:rsidRDefault="00AF55D6" w:rsidP="00AF55D6">
      <w:pPr>
        <w:snapToGrid w:val="0"/>
        <w:spacing w:line="280" w:lineRule="exact"/>
        <w:ind w:leftChars="267" w:left="741" w:hangingChars="100" w:hanging="180"/>
        <w:jc w:val="left"/>
        <w:rPr>
          <w:rFonts w:ascii="宋体" w:eastAsia="宋体" w:hAnsi="Times New Roman" w:cs="宋体"/>
          <w:sz w:val="18"/>
          <w:szCs w:val="18"/>
        </w:rPr>
      </w:pPr>
      <w:r w:rsidRPr="00AF55D6">
        <w:rPr>
          <w:rFonts w:ascii="宋体" w:eastAsia="宋体" w:hAnsi="Times New Roman" w:cs="宋体" w:hint="eastAsia"/>
          <w:sz w:val="18"/>
          <w:szCs w:val="18"/>
        </w:rPr>
        <w:t>3.</w:t>
      </w:r>
      <w:r w:rsidRPr="00AF55D6">
        <w:rPr>
          <w:rFonts w:ascii="宋体" w:eastAsia="宋体" w:hAnsi="宋体" w:cs="宋体" w:hint="eastAsia"/>
          <w:sz w:val="18"/>
          <w:szCs w:val="18"/>
        </w:rPr>
        <w:t>报送日期及方式：该</w:t>
      </w:r>
      <w:r w:rsidRPr="00AF55D6">
        <w:rPr>
          <w:rFonts w:ascii="宋体" w:eastAsia="宋体" w:hAnsi="宋体" w:cs="宋体"/>
          <w:sz w:val="18"/>
          <w:szCs w:val="18"/>
        </w:rPr>
        <w:t>表为月报。</w:t>
      </w:r>
      <w:r w:rsidRPr="00AF55D6">
        <w:rPr>
          <w:rFonts w:ascii="宋体" w:eastAsia="宋体" w:hAnsi="宋体" w:cs="宋体" w:hint="eastAsia"/>
          <w:sz w:val="18"/>
          <w:szCs w:val="18"/>
        </w:rPr>
        <w:t>调查单位月后18日18:00前独立自行网上填报；</w:t>
      </w:r>
      <w:r w:rsidRPr="00AF55D6">
        <w:rPr>
          <w:rFonts w:ascii="宋体" w:eastAsia="宋体" w:hAnsi="Times New Roman" w:cs="Times New Roman" w:hint="eastAsia"/>
          <w:sz w:val="18"/>
          <w:szCs w:val="18"/>
        </w:rPr>
        <w:t>各县（市、区）</w:t>
      </w:r>
      <w:r w:rsidRPr="00AF55D6">
        <w:rPr>
          <w:rFonts w:ascii="宋体" w:eastAsia="宋体" w:hAnsi="宋体" w:cs="宋体" w:hint="eastAsia"/>
          <w:sz w:val="18"/>
          <w:szCs w:val="18"/>
        </w:rPr>
        <w:t>统计机构月后21日12:00前完成数据审核、验收、上报（1月免报）。</w:t>
      </w:r>
    </w:p>
    <w:p w:rsidR="00AF55D6" w:rsidRPr="00AF55D6" w:rsidRDefault="00AF55D6" w:rsidP="00AF55D6">
      <w:pPr>
        <w:spacing w:line="280" w:lineRule="exact"/>
        <w:ind w:leftChars="267" w:left="741" w:hangingChars="100" w:hanging="180"/>
        <w:jc w:val="left"/>
        <w:rPr>
          <w:rFonts w:ascii="宋体" w:eastAsia="宋体" w:hAnsi="宋体" w:cs="Times New Roman"/>
          <w:b/>
          <w:sz w:val="18"/>
          <w:szCs w:val="18"/>
        </w:rPr>
      </w:pPr>
      <w:r w:rsidRPr="00AF55D6">
        <w:rPr>
          <w:rFonts w:ascii="宋体" w:eastAsia="宋体" w:hAnsi="宋体" w:cs="Times New Roman" w:hint="eastAsia"/>
          <w:kern w:val="0"/>
          <w:sz w:val="18"/>
          <w:szCs w:val="18"/>
        </w:rPr>
        <w:t>4.本表</w:t>
      </w:r>
      <w:r w:rsidRPr="00AF55D6">
        <w:rPr>
          <w:rFonts w:ascii="宋体" w:eastAsia="宋体" w:hAnsi="宋体" w:cs="宋体" w:hint="eastAsia"/>
          <w:bCs/>
          <w:kern w:val="0"/>
          <w:sz w:val="18"/>
          <w:szCs w:val="18"/>
        </w:rPr>
        <w:t>“</w:t>
      </w:r>
      <w:r w:rsidRPr="00AF55D6">
        <w:rPr>
          <w:rFonts w:ascii="宋体" w:eastAsia="宋体" w:hAnsi="宋体" w:cs="Times New Roman" w:hint="eastAsia"/>
          <w:kern w:val="0"/>
          <w:sz w:val="18"/>
          <w:szCs w:val="18"/>
        </w:rPr>
        <w:t>上年同期”数据统一由宁波市统计局在数据处理软件中复制，调查单位和各级统计机构原则上不得修改；本年新增的调查单位应自行填报“上年同期”数据，不可空填；涉及兼并、重组等情况的企业，经宁波市统计局批准后，调查单位可调整同期数；本年新增指标的同期数应由调查单位自行填报，不可空填。</w:t>
      </w:r>
    </w:p>
    <w:p w:rsidR="00AF55D6" w:rsidRPr="00AF55D6" w:rsidRDefault="00AF55D6" w:rsidP="00AF55D6">
      <w:pPr>
        <w:spacing w:line="280" w:lineRule="exact"/>
        <w:ind w:leftChars="267" w:left="561"/>
        <w:jc w:val="left"/>
        <w:rPr>
          <w:rFonts w:ascii="宋体" w:eastAsia="宋体" w:hAnsi="宋体" w:cs="Times New Roman"/>
          <w:sz w:val="18"/>
          <w:szCs w:val="18"/>
        </w:rPr>
      </w:pPr>
      <w:r w:rsidRPr="00AF55D6">
        <w:rPr>
          <w:rFonts w:ascii="宋体" w:eastAsia="宋体" w:hAnsi="宋体" w:cs="Times New Roman" w:hint="eastAsia"/>
          <w:sz w:val="18"/>
          <w:szCs w:val="18"/>
        </w:rPr>
        <w:t>5.本表审核关系：03＞04；05-06=07；08=09+14+15+16+17；</w:t>
      </w:r>
    </w:p>
    <w:p w:rsidR="00AF55D6" w:rsidRPr="00AF55D6" w:rsidRDefault="00AF55D6" w:rsidP="00AF55D6">
      <w:pPr>
        <w:spacing w:line="280" w:lineRule="exact"/>
        <w:ind w:leftChars="267" w:left="561"/>
        <w:jc w:val="left"/>
        <w:rPr>
          <w:rFonts w:ascii="宋体" w:eastAsia="宋体" w:hAnsi="宋体" w:cs="Times New Roman"/>
          <w:sz w:val="18"/>
          <w:szCs w:val="18"/>
        </w:rPr>
      </w:pPr>
      <w:r w:rsidRPr="00AF55D6">
        <w:rPr>
          <w:rFonts w:ascii="宋体" w:eastAsia="宋体" w:hAnsi="宋体" w:cs="Times New Roman" w:hint="eastAsia"/>
          <w:sz w:val="18"/>
          <w:szCs w:val="18"/>
        </w:rPr>
        <w:t>18=19+20-21+22-23+24+25+26+27+28-36+37+38；28＞29+30+31+32+33+34+35；39=08-18；43=41-42。</w:t>
      </w:r>
    </w:p>
    <w:p w:rsidR="00AF55D6" w:rsidRPr="00AF55D6" w:rsidRDefault="00AF55D6" w:rsidP="00AF55D6">
      <w:pPr>
        <w:adjustRightInd w:val="0"/>
        <w:spacing w:after="120" w:line="360" w:lineRule="atLeast"/>
        <w:ind w:leftChars="200" w:left="420" w:firstLineChars="200" w:firstLine="360"/>
        <w:textAlignment w:val="baseline"/>
        <w:rPr>
          <w:rFonts w:ascii="Calibri" w:eastAsia="宋体" w:hAnsi="Calibri" w:cs="Times New Roman"/>
          <w:szCs w:val="24"/>
        </w:rPr>
      </w:pPr>
      <w:r w:rsidRPr="00AF55D6">
        <w:rPr>
          <w:rFonts w:ascii="宋体" w:eastAsia="宋体" w:hAnsi="宋体" w:cs="Times New Roman" w:hint="eastAsia"/>
          <w:sz w:val="18"/>
          <w:szCs w:val="18"/>
        </w:rPr>
        <w:t>6.</w:t>
      </w:r>
      <w:r w:rsidRPr="00AF55D6">
        <w:rPr>
          <w:rFonts w:ascii="宋体" w:eastAsia="宋体" w:hAnsi="宋体" w:cs="Times New Roman"/>
          <w:sz w:val="18"/>
          <w:szCs w:val="18"/>
        </w:rPr>
        <w:t>本表指标说明：应付福利费总额（贷方累计发生额）不包括各类社会保险和住房公积金。</w:t>
      </w:r>
    </w:p>
    <w:p w:rsidR="00AF55D6" w:rsidRPr="00AF55D6" w:rsidRDefault="00AF55D6" w:rsidP="00AF55D6">
      <w:pPr>
        <w:keepNext/>
        <w:keepLines/>
        <w:spacing w:before="280" w:after="290" w:line="374" w:lineRule="auto"/>
        <w:ind w:firstLine="567"/>
        <w:jc w:val="center"/>
        <w:outlineLvl w:val="3"/>
        <w:rPr>
          <w:rFonts w:ascii="宋体" w:eastAsia="宋体" w:hAnsi="宋体" w:cs="Times New Roman"/>
          <w:sz w:val="32"/>
          <w:szCs w:val="32"/>
        </w:rPr>
      </w:pPr>
      <w:r w:rsidRPr="00AF55D6">
        <w:rPr>
          <w:rFonts w:ascii="Arial" w:eastAsia="黑体" w:hAnsi="Arial" w:cs="Times New Roman"/>
          <w:b/>
          <w:sz w:val="28"/>
          <w:szCs w:val="24"/>
        </w:rPr>
        <w:br w:type="page"/>
      </w:r>
      <w:r w:rsidRPr="00AF55D6">
        <w:rPr>
          <w:rFonts w:ascii="宋体" w:eastAsia="宋体" w:hAnsi="宋体" w:cs="Times New Roman" w:hint="eastAsia"/>
          <w:sz w:val="32"/>
          <w:szCs w:val="32"/>
        </w:rPr>
        <w:lastRenderedPageBreak/>
        <w:t>宁波市证券</w:t>
      </w:r>
      <w:r w:rsidRPr="00AF55D6">
        <w:rPr>
          <w:rFonts w:ascii="宋体" w:eastAsia="宋体" w:hAnsi="宋体" w:cs="Times New Roman"/>
          <w:sz w:val="32"/>
          <w:szCs w:val="32"/>
        </w:rPr>
        <w:t>及期货</w:t>
      </w:r>
      <w:r w:rsidRPr="00AF55D6">
        <w:rPr>
          <w:rFonts w:ascii="宋体" w:eastAsia="宋体" w:hAnsi="宋体" w:cs="Times New Roman" w:hint="eastAsia"/>
          <w:sz w:val="32"/>
          <w:szCs w:val="32"/>
        </w:rPr>
        <w:t>业财务状况</w:t>
      </w:r>
    </w:p>
    <w:tbl>
      <w:tblPr>
        <w:tblW w:w="9367" w:type="dxa"/>
        <w:jc w:val="center"/>
        <w:tblCellMar>
          <w:left w:w="0" w:type="dxa"/>
          <w:right w:w="0" w:type="dxa"/>
        </w:tblCellMar>
        <w:tblLook w:val="0000"/>
      </w:tblPr>
      <w:tblGrid>
        <w:gridCol w:w="11"/>
        <w:gridCol w:w="3012"/>
        <w:gridCol w:w="924"/>
        <w:gridCol w:w="234"/>
        <w:gridCol w:w="759"/>
        <w:gridCol w:w="708"/>
        <w:gridCol w:w="1211"/>
        <w:gridCol w:w="490"/>
        <w:gridCol w:w="378"/>
        <w:gridCol w:w="1629"/>
        <w:gridCol w:w="11"/>
      </w:tblGrid>
      <w:tr w:rsidR="00AF55D6" w:rsidRPr="00AF55D6" w:rsidTr="00C6620E">
        <w:trPr>
          <w:gridAfter w:val="1"/>
          <w:wAfter w:w="11" w:type="dxa"/>
          <w:trHeight w:val="170"/>
          <w:jc w:val="center"/>
        </w:trPr>
        <w:tc>
          <w:tcPr>
            <w:tcW w:w="3023" w:type="dxa"/>
            <w:gridSpan w:val="2"/>
          </w:tcPr>
          <w:p w:rsidR="00AF55D6" w:rsidRPr="00AF55D6" w:rsidRDefault="00AF55D6" w:rsidP="00AF55D6">
            <w:pPr>
              <w:spacing w:line="200" w:lineRule="exact"/>
              <w:rPr>
                <w:rFonts w:ascii="宋体" w:eastAsia="宋体" w:hAnsi="宋体" w:cs="Times New Roman"/>
                <w:sz w:val="18"/>
                <w:szCs w:val="18"/>
              </w:rPr>
            </w:pPr>
          </w:p>
        </w:tc>
        <w:tc>
          <w:tcPr>
            <w:tcW w:w="1158" w:type="dxa"/>
            <w:gridSpan w:val="2"/>
          </w:tcPr>
          <w:p w:rsidR="00AF55D6" w:rsidRPr="00AF55D6" w:rsidRDefault="00AF55D6" w:rsidP="00AF55D6">
            <w:pPr>
              <w:spacing w:line="200" w:lineRule="exact"/>
              <w:rPr>
                <w:rFonts w:ascii="宋体" w:eastAsia="宋体" w:hAnsi="宋体" w:cs="Times New Roman"/>
                <w:sz w:val="18"/>
                <w:szCs w:val="18"/>
              </w:rPr>
            </w:pPr>
          </w:p>
        </w:tc>
        <w:tc>
          <w:tcPr>
            <w:tcW w:w="2678" w:type="dxa"/>
            <w:gridSpan w:val="3"/>
          </w:tcPr>
          <w:p w:rsidR="00AF55D6" w:rsidRPr="00AF55D6" w:rsidRDefault="00AF55D6" w:rsidP="00AF55D6">
            <w:pPr>
              <w:spacing w:line="200" w:lineRule="exact"/>
              <w:rPr>
                <w:rFonts w:ascii="宋体" w:eastAsia="宋体" w:hAnsi="宋体" w:cs="Times New Roman"/>
                <w:sz w:val="18"/>
                <w:szCs w:val="18"/>
              </w:rPr>
            </w:pPr>
          </w:p>
        </w:tc>
        <w:tc>
          <w:tcPr>
            <w:tcW w:w="868" w:type="dxa"/>
            <w:gridSpan w:val="2"/>
            <w:tcMar>
              <w:left w:w="0" w:type="dxa"/>
              <w:right w:w="0" w:type="dxa"/>
            </w:tcMa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表    号：</w:t>
            </w:r>
          </w:p>
        </w:tc>
        <w:tc>
          <w:tcPr>
            <w:tcW w:w="1629"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甬Ｆ２０３－１３表</w:t>
            </w:r>
          </w:p>
        </w:tc>
      </w:tr>
      <w:tr w:rsidR="00AF55D6" w:rsidRPr="00AF55D6" w:rsidTr="00C6620E">
        <w:trPr>
          <w:gridAfter w:val="1"/>
          <w:wAfter w:w="11" w:type="dxa"/>
          <w:trHeight w:val="170"/>
          <w:jc w:val="center"/>
        </w:trPr>
        <w:tc>
          <w:tcPr>
            <w:tcW w:w="6859" w:type="dxa"/>
            <w:gridSpan w:val="7"/>
          </w:tcPr>
          <w:p w:rsidR="00AF55D6" w:rsidRPr="00AF55D6" w:rsidRDefault="00AF55D6" w:rsidP="00AF55D6">
            <w:pPr>
              <w:spacing w:line="200" w:lineRule="exact"/>
              <w:rPr>
                <w:rFonts w:ascii="宋体" w:eastAsia="宋体" w:hAnsi="宋体" w:cs="Times New Roman"/>
                <w:sz w:val="18"/>
                <w:szCs w:val="18"/>
              </w:rPr>
            </w:pPr>
            <w:r w:rsidRPr="00AF55D6">
              <w:rPr>
                <w:rFonts w:ascii="宋体" w:eastAsia="宋体" w:hAnsi="Times New Roman" w:cs="Times New Roman" w:hint="eastAsia"/>
                <w:sz w:val="18"/>
                <w:szCs w:val="24"/>
              </w:rPr>
              <w:t>统一社会信用代码□□□□□□□□□□□□□□□□□□</w:t>
            </w:r>
          </w:p>
        </w:tc>
        <w:tc>
          <w:tcPr>
            <w:tcW w:w="868" w:type="dxa"/>
            <w:gridSpan w:val="2"/>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制定机关：</w:t>
            </w:r>
          </w:p>
        </w:tc>
        <w:tc>
          <w:tcPr>
            <w:tcW w:w="1629"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宁波市统计局</w:t>
            </w:r>
          </w:p>
        </w:tc>
      </w:tr>
      <w:tr w:rsidR="00AF55D6" w:rsidRPr="00AF55D6" w:rsidTr="00C6620E">
        <w:trPr>
          <w:gridAfter w:val="1"/>
          <w:wAfter w:w="11" w:type="dxa"/>
          <w:trHeight w:val="170"/>
          <w:jc w:val="center"/>
        </w:trPr>
        <w:tc>
          <w:tcPr>
            <w:tcW w:w="6859" w:type="dxa"/>
            <w:gridSpan w:val="7"/>
          </w:tcPr>
          <w:p w:rsidR="00AF55D6" w:rsidRPr="00AF55D6" w:rsidRDefault="00AF55D6" w:rsidP="00AF55D6">
            <w:pPr>
              <w:spacing w:line="200" w:lineRule="exact"/>
              <w:rPr>
                <w:rFonts w:ascii="宋体" w:eastAsia="宋体" w:hAnsi="宋体" w:cs="Times New Roman"/>
                <w:sz w:val="18"/>
                <w:szCs w:val="18"/>
              </w:rPr>
            </w:pPr>
            <w:r w:rsidRPr="00AF55D6">
              <w:rPr>
                <w:rFonts w:ascii="宋体" w:eastAsia="宋体" w:hAnsi="宋体" w:cs="Times New Roman" w:hint="eastAsia"/>
                <w:sz w:val="18"/>
                <w:szCs w:val="18"/>
              </w:rPr>
              <w:t>尚未领取统一社会信用代码的填写原组织机构代码□□□□□□□□－□</w:t>
            </w:r>
          </w:p>
        </w:tc>
        <w:tc>
          <w:tcPr>
            <w:tcW w:w="868" w:type="dxa"/>
            <w:gridSpan w:val="2"/>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批准文号：</w:t>
            </w:r>
          </w:p>
        </w:tc>
        <w:tc>
          <w:tcPr>
            <w:tcW w:w="1629"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napToGrid w:val="0"/>
                <w:kern w:val="0"/>
                <w:sz w:val="18"/>
                <w:szCs w:val="18"/>
              </w:rPr>
              <w:t>浙统制</w:t>
            </w:r>
            <w:r w:rsidRPr="00AF55D6">
              <w:rPr>
                <w:rFonts w:ascii="宋体" w:eastAsia="宋体" w:hAnsi="宋体" w:cs="宋体" w:hint="eastAsia"/>
                <w:snapToGrid w:val="0"/>
                <w:kern w:val="0"/>
                <w:sz w:val="18"/>
                <w:szCs w:val="18"/>
              </w:rPr>
              <w:t>〔20</w:t>
            </w:r>
            <w:r w:rsidRPr="00AF55D6">
              <w:rPr>
                <w:rFonts w:ascii="宋体" w:eastAsia="宋体" w:hAnsi="宋体" w:cs="宋体"/>
                <w:snapToGrid w:val="0"/>
                <w:kern w:val="0"/>
                <w:sz w:val="18"/>
                <w:szCs w:val="18"/>
              </w:rPr>
              <w:t>2</w:t>
            </w:r>
            <w:r w:rsidRPr="00AF55D6">
              <w:rPr>
                <w:rFonts w:ascii="宋体" w:eastAsia="宋体" w:hAnsi="宋体" w:cs="宋体" w:hint="eastAsia"/>
                <w:snapToGrid w:val="0"/>
                <w:kern w:val="0"/>
                <w:sz w:val="18"/>
                <w:szCs w:val="18"/>
              </w:rPr>
              <w:t>3〕</w:t>
            </w:r>
            <w:r w:rsidRPr="00AF55D6">
              <w:rPr>
                <w:rFonts w:ascii="宋体" w:eastAsia="宋体" w:hAnsi="宋体" w:cs="宋体"/>
                <w:snapToGrid w:val="0"/>
                <w:kern w:val="0"/>
                <w:sz w:val="18"/>
                <w:szCs w:val="18"/>
              </w:rPr>
              <w:t>7</w:t>
            </w:r>
            <w:r w:rsidRPr="00AF55D6">
              <w:rPr>
                <w:rFonts w:ascii="宋体" w:eastAsia="宋体" w:hAnsi="宋体" w:cs="Times New Roman" w:hint="eastAsia"/>
                <w:snapToGrid w:val="0"/>
                <w:kern w:val="0"/>
                <w:sz w:val="18"/>
                <w:szCs w:val="18"/>
              </w:rPr>
              <w:t>号</w:t>
            </w:r>
          </w:p>
        </w:tc>
      </w:tr>
      <w:tr w:rsidR="00AF55D6" w:rsidRPr="00AF55D6" w:rsidTr="00C6620E">
        <w:trPr>
          <w:gridAfter w:val="1"/>
          <w:wAfter w:w="11" w:type="dxa"/>
          <w:trHeight w:val="170"/>
          <w:jc w:val="center"/>
        </w:trPr>
        <w:tc>
          <w:tcPr>
            <w:tcW w:w="3023" w:type="dxa"/>
            <w:gridSpan w:val="2"/>
          </w:tcPr>
          <w:p w:rsidR="00AF55D6" w:rsidRPr="00AF55D6" w:rsidRDefault="00AF55D6" w:rsidP="00AF55D6">
            <w:pPr>
              <w:spacing w:line="200" w:lineRule="exact"/>
              <w:rPr>
                <w:rFonts w:ascii="宋体" w:eastAsia="宋体" w:hAnsi="宋体" w:cs="Times New Roman"/>
                <w:sz w:val="18"/>
                <w:szCs w:val="18"/>
              </w:rPr>
            </w:pPr>
            <w:r w:rsidRPr="00AF55D6">
              <w:rPr>
                <w:rFonts w:ascii="宋体" w:eastAsia="宋体" w:hAnsi="Times New Roman" w:cs="Times New Roman" w:hint="eastAsia"/>
                <w:sz w:val="18"/>
                <w:szCs w:val="24"/>
              </w:rPr>
              <w:t>单位详细名称：</w:t>
            </w:r>
          </w:p>
        </w:tc>
        <w:tc>
          <w:tcPr>
            <w:tcW w:w="1158" w:type="dxa"/>
            <w:gridSpan w:val="2"/>
          </w:tcPr>
          <w:p w:rsidR="00AF55D6" w:rsidRPr="00AF55D6" w:rsidRDefault="00AF55D6" w:rsidP="00AF55D6">
            <w:pPr>
              <w:spacing w:line="200" w:lineRule="exact"/>
              <w:rPr>
                <w:rFonts w:ascii="宋体" w:eastAsia="宋体" w:hAnsi="宋体" w:cs="Times New Roman"/>
                <w:sz w:val="18"/>
                <w:szCs w:val="18"/>
              </w:rPr>
            </w:pPr>
          </w:p>
        </w:tc>
        <w:tc>
          <w:tcPr>
            <w:tcW w:w="2678" w:type="dxa"/>
            <w:gridSpan w:val="3"/>
          </w:tcPr>
          <w:p w:rsidR="00AF55D6" w:rsidRPr="00AF55D6" w:rsidRDefault="00AF55D6" w:rsidP="00AF55D6">
            <w:pPr>
              <w:spacing w:line="200" w:lineRule="exact"/>
              <w:rPr>
                <w:rFonts w:ascii="宋体" w:eastAsia="宋体" w:hAnsi="宋体" w:cs="Times New Roman"/>
                <w:sz w:val="18"/>
                <w:szCs w:val="18"/>
              </w:rPr>
            </w:pPr>
            <w:r w:rsidRPr="00AF55D6">
              <w:rPr>
                <w:rFonts w:ascii="宋体" w:eastAsia="宋体" w:hAnsi="宋体" w:cs="Times New Roman" w:hint="eastAsia"/>
                <w:sz w:val="18"/>
                <w:szCs w:val="18"/>
              </w:rPr>
              <w:t>２０２３年</w:t>
            </w:r>
            <w:r w:rsidRPr="00AF55D6">
              <w:rPr>
                <w:rFonts w:ascii="宋体" w:eastAsia="宋体" w:hAnsi="宋体" w:cs="Times New Roman"/>
                <w:sz w:val="18"/>
                <w:szCs w:val="18"/>
              </w:rPr>
              <w:t>１—</w:t>
            </w:r>
            <w:r w:rsidRPr="00AF55D6">
              <w:rPr>
                <w:rFonts w:ascii="宋体" w:eastAsia="宋体" w:hAnsi="宋体" w:cs="Times New Roman" w:hint="eastAsia"/>
                <w:sz w:val="18"/>
                <w:szCs w:val="18"/>
              </w:rPr>
              <w:t xml:space="preserve">　</w:t>
            </w:r>
            <w:r w:rsidRPr="00AF55D6">
              <w:rPr>
                <w:rFonts w:ascii="宋体" w:eastAsia="宋体" w:hAnsi="宋体" w:cs="Times New Roman"/>
                <w:sz w:val="18"/>
                <w:szCs w:val="18"/>
              </w:rPr>
              <w:t>月</w:t>
            </w:r>
          </w:p>
        </w:tc>
        <w:tc>
          <w:tcPr>
            <w:tcW w:w="868" w:type="dxa"/>
            <w:gridSpan w:val="2"/>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有效期至：</w:t>
            </w:r>
          </w:p>
        </w:tc>
        <w:tc>
          <w:tcPr>
            <w:tcW w:w="1629" w:type="dxa"/>
            <w:tcMar>
              <w:left w:w="0" w:type="dxa"/>
              <w:right w:w="0" w:type="dxa"/>
            </w:tcMar>
            <w:vAlign w:val="center"/>
          </w:tcPr>
          <w:p w:rsidR="00AF55D6" w:rsidRPr="00AF55D6" w:rsidRDefault="00AF55D6" w:rsidP="00AF55D6">
            <w:pPr>
              <w:spacing w:line="200" w:lineRule="exact"/>
              <w:jc w:val="distribute"/>
              <w:rPr>
                <w:rFonts w:ascii="宋体" w:eastAsia="宋体" w:hAnsi="宋体" w:cs="Times New Roman"/>
                <w:sz w:val="18"/>
                <w:szCs w:val="18"/>
              </w:rPr>
            </w:pPr>
            <w:r w:rsidRPr="00AF55D6">
              <w:rPr>
                <w:rFonts w:ascii="宋体" w:eastAsia="宋体" w:hAnsi="宋体" w:cs="Times New Roman" w:hint="eastAsia"/>
                <w:sz w:val="18"/>
                <w:szCs w:val="18"/>
              </w:rPr>
              <w:t>２０２４</w:t>
            </w:r>
            <w:r w:rsidRPr="00AF55D6">
              <w:rPr>
                <w:rFonts w:ascii="宋体" w:eastAsia="宋体" w:hAnsi="宋体" w:cs="Times New Roman"/>
                <w:sz w:val="18"/>
                <w:szCs w:val="18"/>
              </w:rPr>
              <w:t>年</w:t>
            </w:r>
            <w:r w:rsidRPr="00AF55D6">
              <w:rPr>
                <w:rFonts w:ascii="宋体" w:eastAsia="宋体" w:hAnsi="宋体" w:cs="Times New Roman" w:hint="eastAsia"/>
                <w:sz w:val="18"/>
                <w:szCs w:val="18"/>
              </w:rPr>
              <w:t>１</w:t>
            </w:r>
            <w:r w:rsidRPr="00AF55D6">
              <w:rPr>
                <w:rFonts w:ascii="宋体" w:eastAsia="宋体" w:hAnsi="宋体" w:cs="Times New Roman"/>
                <w:sz w:val="18"/>
                <w:szCs w:val="18"/>
              </w:rPr>
              <w:t>月</w:t>
            </w:r>
          </w:p>
        </w:tc>
      </w:tr>
      <w:tr w:rsidR="00AF55D6" w:rsidRPr="00AF55D6" w:rsidTr="00C6620E">
        <w:tblPrEx>
          <w:tblBorders>
            <w:top w:val="single" w:sz="4" w:space="0" w:color="auto"/>
            <w:bottom w:val="single" w:sz="4" w:space="0" w:color="auto"/>
          </w:tblBorders>
          <w:tblCellMar>
            <w:left w:w="108" w:type="dxa"/>
            <w:right w:w="108" w:type="dxa"/>
          </w:tblCellMar>
        </w:tblPrEx>
        <w:trPr>
          <w:gridBefore w:val="1"/>
          <w:wBefore w:w="11" w:type="dxa"/>
          <w:trHeight w:val="20"/>
          <w:jc w:val="center"/>
        </w:trPr>
        <w:tc>
          <w:tcPr>
            <w:tcW w:w="3936" w:type="dxa"/>
            <w:gridSpan w:val="2"/>
            <w:tcBorders>
              <w:top w:val="single" w:sz="8"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指标名称</w:t>
            </w:r>
          </w:p>
        </w:tc>
        <w:tc>
          <w:tcPr>
            <w:tcW w:w="993" w:type="dxa"/>
            <w:gridSpan w:val="2"/>
            <w:tcBorders>
              <w:top w:val="single" w:sz="8"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计量</w:t>
            </w:r>
            <w:r w:rsidRPr="00AF55D6">
              <w:rPr>
                <w:rFonts w:ascii="宋体" w:eastAsia="宋体" w:hAnsi="宋体" w:cs="Times New Roman"/>
                <w:sz w:val="18"/>
                <w:szCs w:val="18"/>
              </w:rPr>
              <w:t>单位</w:t>
            </w:r>
          </w:p>
        </w:tc>
        <w:tc>
          <w:tcPr>
            <w:tcW w:w="708" w:type="dxa"/>
            <w:tcBorders>
              <w:top w:val="single" w:sz="8" w:space="0" w:color="auto"/>
              <w:left w:val="single" w:sz="2"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代码</w:t>
            </w:r>
          </w:p>
        </w:tc>
        <w:tc>
          <w:tcPr>
            <w:tcW w:w="1701" w:type="dxa"/>
            <w:gridSpan w:val="2"/>
            <w:tcBorders>
              <w:top w:val="single" w:sz="8" w:space="0" w:color="auto"/>
              <w:left w:val="single" w:sz="2"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１</w:t>
            </w:r>
            <w:r w:rsidRPr="00AF55D6">
              <w:rPr>
                <w:rFonts w:ascii="宋体" w:eastAsia="宋体" w:hAnsi="宋体" w:cs="Times New Roman"/>
                <w:sz w:val="18"/>
                <w:szCs w:val="18"/>
              </w:rPr>
              <w:t>－本月</w:t>
            </w:r>
          </w:p>
        </w:tc>
        <w:tc>
          <w:tcPr>
            <w:tcW w:w="2018" w:type="dxa"/>
            <w:gridSpan w:val="3"/>
            <w:tcBorders>
              <w:top w:val="single" w:sz="8" w:space="0" w:color="auto"/>
              <w:left w:val="single" w:sz="2" w:space="0" w:color="auto"/>
              <w:bottom w:val="single" w:sz="2" w:space="0" w:color="auto"/>
            </w:tcBorders>
            <w:shd w:val="clear" w:color="auto" w:fill="D9D9D9"/>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上年同期</w:t>
            </w:r>
          </w:p>
        </w:tc>
      </w:tr>
      <w:tr w:rsidR="00AF55D6" w:rsidRPr="00AF55D6" w:rsidTr="00C6620E">
        <w:tblPrEx>
          <w:tblBorders>
            <w:top w:val="single" w:sz="4" w:space="0" w:color="auto"/>
            <w:bottom w:val="single" w:sz="4" w:space="0" w:color="auto"/>
          </w:tblBorders>
          <w:tblCellMar>
            <w:left w:w="108" w:type="dxa"/>
            <w:right w:w="108" w:type="dxa"/>
          </w:tblCellMar>
        </w:tblPrEx>
        <w:trPr>
          <w:gridBefore w:val="1"/>
          <w:wBefore w:w="11" w:type="dxa"/>
          <w:trHeight w:val="20"/>
          <w:jc w:val="center"/>
        </w:trPr>
        <w:tc>
          <w:tcPr>
            <w:tcW w:w="3936" w:type="dxa"/>
            <w:gridSpan w:val="2"/>
            <w:tcBorders>
              <w:top w:val="single" w:sz="2"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甲</w:t>
            </w:r>
          </w:p>
        </w:tc>
        <w:tc>
          <w:tcPr>
            <w:tcW w:w="993" w:type="dxa"/>
            <w:gridSpan w:val="2"/>
            <w:tcBorders>
              <w:top w:val="single" w:sz="2"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乙</w:t>
            </w:r>
          </w:p>
        </w:tc>
        <w:tc>
          <w:tcPr>
            <w:tcW w:w="708" w:type="dxa"/>
            <w:tcBorders>
              <w:top w:val="single" w:sz="2" w:space="0" w:color="auto"/>
              <w:left w:val="single" w:sz="2"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丙</w:t>
            </w: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1</w:t>
            </w:r>
          </w:p>
        </w:tc>
        <w:tc>
          <w:tcPr>
            <w:tcW w:w="2018" w:type="dxa"/>
            <w:gridSpan w:val="3"/>
            <w:tcBorders>
              <w:top w:val="single" w:sz="2" w:space="0" w:color="auto"/>
              <w:left w:val="single" w:sz="2" w:space="0" w:color="auto"/>
              <w:bottom w:val="single" w:sz="2" w:space="0" w:color="auto"/>
            </w:tcBorders>
            <w:shd w:val="clear" w:color="auto" w:fill="D9D9D9"/>
            <w:vAlign w:val="center"/>
          </w:tcPr>
          <w:p w:rsidR="00AF55D6" w:rsidRPr="00AF55D6" w:rsidRDefault="00AF55D6" w:rsidP="00AF55D6">
            <w:pPr>
              <w:jc w:val="center"/>
              <w:rPr>
                <w:rFonts w:ascii="宋体" w:eastAsia="宋体" w:hAnsi="宋体" w:cs="Times New Roman"/>
                <w:sz w:val="18"/>
                <w:szCs w:val="18"/>
              </w:rPr>
            </w:pPr>
            <w:r w:rsidRPr="00AF55D6">
              <w:rPr>
                <w:rFonts w:ascii="宋体" w:eastAsia="宋体" w:hAnsi="宋体" w:cs="Times New Roman" w:hint="eastAsia"/>
                <w:sz w:val="18"/>
                <w:szCs w:val="18"/>
              </w:rPr>
              <w:t>2</w:t>
            </w:r>
          </w:p>
        </w:tc>
      </w:tr>
      <w:tr w:rsidR="00AF55D6" w:rsidRPr="00AF55D6" w:rsidTr="00C6620E">
        <w:tblPrEx>
          <w:tblBorders>
            <w:top w:val="single" w:sz="4" w:space="0" w:color="auto"/>
            <w:bottom w:val="single" w:sz="4" w:space="0" w:color="auto"/>
          </w:tblBorders>
          <w:tblCellMar>
            <w:left w:w="108" w:type="dxa"/>
            <w:right w:w="108" w:type="dxa"/>
          </w:tblCellMar>
        </w:tblPrEx>
        <w:trPr>
          <w:gridBefore w:val="1"/>
          <w:wBefore w:w="11" w:type="dxa"/>
          <w:trHeight w:val="299"/>
          <w:jc w:val="center"/>
        </w:trPr>
        <w:tc>
          <w:tcPr>
            <w:tcW w:w="3936" w:type="dxa"/>
            <w:gridSpan w:val="2"/>
            <w:tcBorders>
              <w:top w:val="single" w:sz="2" w:space="0" w:color="auto"/>
              <w:bottom w:val="single" w:sz="8" w:space="0" w:color="auto"/>
              <w:right w:val="single" w:sz="2" w:space="0" w:color="auto"/>
            </w:tcBorders>
            <w:vAlign w:val="center"/>
          </w:tcPr>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一、资产负债指标</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货币资金</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短期投资（净额）</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固定资产原价</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本年固定资产折旧</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资产总计</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负债合计</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所有者权益合计</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二、损益分配指标</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1、营业收入</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手续费及佣金净收入</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利息净收入</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投资收益</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公允价值变动收益</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汇兑收益</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其他营业收入</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2、营业支出</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营业税金及附加</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业务及管理费</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其中：住房公积金和住房补贴</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工会经费</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劳动、失业、养老、医疗保险费</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税金</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差旅费</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会议费</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资产减值损失</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其他营业支出</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3、营业利润</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4、营业外收支差</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5、利润总额</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 xml:space="preserve">   应交</w:t>
            </w:r>
            <w:r w:rsidRPr="00AF55D6">
              <w:rPr>
                <w:rFonts w:ascii="宋体" w:eastAsia="宋体" w:hAnsi="宋体" w:cs="Times New Roman"/>
                <w:sz w:val="18"/>
                <w:szCs w:val="18"/>
              </w:rPr>
              <w:t>所得税</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6、</w:t>
            </w:r>
            <w:r w:rsidRPr="00AF55D6">
              <w:rPr>
                <w:rFonts w:ascii="宋体" w:eastAsia="宋体" w:hAnsi="宋体" w:cs="Times New Roman"/>
                <w:sz w:val="18"/>
                <w:szCs w:val="18"/>
              </w:rPr>
              <w:t>净利润</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三、从业人员与工资福利</w:t>
            </w:r>
          </w:p>
          <w:p w:rsidR="00AF55D6" w:rsidRPr="00AF55D6" w:rsidRDefault="00AF55D6" w:rsidP="00AF55D6">
            <w:pPr>
              <w:spacing w:line="26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1、从业人员平均人数</w:t>
            </w:r>
          </w:p>
          <w:p w:rsidR="00AF55D6" w:rsidRPr="00AF55D6" w:rsidRDefault="00AF55D6" w:rsidP="00AF55D6">
            <w:pPr>
              <w:spacing w:line="26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2、应付工资总额（贷方累计发生额）</w:t>
            </w:r>
          </w:p>
          <w:p w:rsidR="00AF55D6" w:rsidRPr="00AF55D6" w:rsidRDefault="00AF55D6" w:rsidP="00AF55D6">
            <w:pPr>
              <w:spacing w:line="26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3、应付福利费总额（贷方累计发生额）</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四、税收情况</w:t>
            </w:r>
          </w:p>
          <w:p w:rsidR="00AF55D6" w:rsidRPr="00AF55D6" w:rsidRDefault="00AF55D6" w:rsidP="00AF55D6">
            <w:pPr>
              <w:spacing w:line="26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1、应交增值税</w:t>
            </w:r>
          </w:p>
          <w:p w:rsidR="00AF55D6" w:rsidRPr="00AF55D6" w:rsidRDefault="00AF55D6" w:rsidP="00AF55D6">
            <w:pPr>
              <w:spacing w:line="26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2、实缴各项税金之和</w:t>
            </w:r>
          </w:p>
          <w:p w:rsidR="00AF55D6" w:rsidRPr="00AF55D6" w:rsidRDefault="00AF55D6" w:rsidP="00AF55D6">
            <w:pPr>
              <w:spacing w:line="260" w:lineRule="exact"/>
              <w:jc w:val="left"/>
              <w:rPr>
                <w:rFonts w:ascii="宋体" w:eastAsia="宋体" w:hAnsi="宋体" w:cs="Times New Roman"/>
                <w:sz w:val="18"/>
                <w:szCs w:val="18"/>
              </w:rPr>
            </w:pPr>
            <w:r w:rsidRPr="00AF55D6">
              <w:rPr>
                <w:rFonts w:ascii="宋体" w:eastAsia="宋体" w:hAnsi="宋体" w:cs="Times New Roman" w:hint="eastAsia"/>
                <w:sz w:val="18"/>
                <w:szCs w:val="18"/>
              </w:rPr>
              <w:t>五、相关业务指标</w:t>
            </w:r>
          </w:p>
          <w:p w:rsidR="00AF55D6" w:rsidRPr="00AF55D6" w:rsidRDefault="00AF55D6" w:rsidP="00AF55D6">
            <w:pPr>
              <w:spacing w:line="26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 xml:space="preserve">证券成交额 </w:t>
            </w:r>
          </w:p>
          <w:p w:rsidR="00AF55D6" w:rsidRPr="00AF55D6" w:rsidRDefault="00AF55D6" w:rsidP="00AF55D6">
            <w:pPr>
              <w:spacing w:line="26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 xml:space="preserve">期货成交额 </w:t>
            </w:r>
          </w:p>
          <w:p w:rsidR="00AF55D6" w:rsidRPr="00AF55D6" w:rsidRDefault="00AF55D6" w:rsidP="00AF55D6">
            <w:pPr>
              <w:spacing w:line="26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t xml:space="preserve">印花税 </w:t>
            </w:r>
          </w:p>
          <w:p w:rsidR="00AF55D6" w:rsidRPr="00AF55D6" w:rsidRDefault="00AF55D6" w:rsidP="00AF55D6">
            <w:pPr>
              <w:spacing w:line="260" w:lineRule="exact"/>
              <w:ind w:firstLineChars="200" w:firstLine="360"/>
              <w:jc w:val="left"/>
              <w:rPr>
                <w:rFonts w:ascii="宋体" w:eastAsia="宋体" w:hAnsi="宋体" w:cs="Times New Roman"/>
                <w:sz w:val="18"/>
                <w:szCs w:val="18"/>
              </w:rPr>
            </w:pPr>
            <w:r w:rsidRPr="00AF55D6">
              <w:rPr>
                <w:rFonts w:ascii="宋体" w:eastAsia="宋体" w:hAnsi="宋体" w:cs="Times New Roman" w:hint="eastAsia"/>
                <w:sz w:val="18"/>
                <w:szCs w:val="18"/>
              </w:rPr>
              <w:lastRenderedPageBreak/>
              <w:t>投资者开户数（户）</w:t>
            </w:r>
          </w:p>
        </w:tc>
        <w:tc>
          <w:tcPr>
            <w:tcW w:w="993" w:type="dxa"/>
            <w:gridSpan w:val="2"/>
            <w:tcBorders>
              <w:top w:val="single" w:sz="2" w:space="0" w:color="auto"/>
              <w:bottom w:val="single" w:sz="8" w:space="0" w:color="auto"/>
              <w:right w:val="single" w:sz="2" w:space="0" w:color="auto"/>
            </w:tcBorders>
            <w:vAlign w:val="center"/>
          </w:tcPr>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lastRenderedPageBreak/>
              <w:t>—</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人</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千元</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lastRenderedPageBreak/>
              <w:t>千元</w:t>
            </w:r>
          </w:p>
        </w:tc>
        <w:tc>
          <w:tcPr>
            <w:tcW w:w="708" w:type="dxa"/>
            <w:tcBorders>
              <w:top w:val="single" w:sz="2" w:space="0" w:color="auto"/>
              <w:left w:val="single" w:sz="2" w:space="0" w:color="auto"/>
              <w:bottom w:val="single" w:sz="8" w:space="0" w:color="auto"/>
              <w:right w:val="single" w:sz="2" w:space="0" w:color="auto"/>
            </w:tcBorders>
            <w:vAlign w:val="center"/>
          </w:tcPr>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lastRenderedPageBreak/>
              <w:t>—</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1</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2</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3</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4</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5</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6</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7</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8</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9</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10</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11</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12</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13</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14</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15</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16</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17</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18</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19</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20</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21</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22</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23</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24</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25</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26</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27</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28</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29</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sz w:val="18"/>
                <w:szCs w:val="18"/>
              </w:rPr>
              <w:t>30</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31</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32</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33</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50</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54</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55</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56</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t>57</w:t>
            </w:r>
          </w:p>
          <w:p w:rsidR="00AF55D6" w:rsidRPr="00AF55D6" w:rsidRDefault="00AF55D6" w:rsidP="00AF55D6">
            <w:pPr>
              <w:spacing w:line="260" w:lineRule="exact"/>
              <w:jc w:val="center"/>
              <w:rPr>
                <w:rFonts w:ascii="宋体" w:eastAsia="宋体" w:hAnsi="宋体" w:cs="Times New Roman"/>
                <w:sz w:val="18"/>
                <w:szCs w:val="18"/>
              </w:rPr>
            </w:pPr>
            <w:r w:rsidRPr="00AF55D6">
              <w:rPr>
                <w:rFonts w:ascii="宋体" w:eastAsia="宋体" w:hAnsi="宋体" w:cs="Times New Roman" w:hint="eastAsia"/>
                <w:sz w:val="18"/>
                <w:szCs w:val="18"/>
              </w:rPr>
              <w:lastRenderedPageBreak/>
              <w:t>58</w:t>
            </w:r>
          </w:p>
        </w:tc>
        <w:tc>
          <w:tcPr>
            <w:tcW w:w="1701" w:type="dxa"/>
            <w:gridSpan w:val="2"/>
            <w:tcBorders>
              <w:top w:val="single" w:sz="2" w:space="0" w:color="auto"/>
              <w:left w:val="single" w:sz="2" w:space="0" w:color="auto"/>
              <w:bottom w:val="single" w:sz="8" w:space="0" w:color="auto"/>
              <w:right w:val="single" w:sz="2" w:space="0" w:color="auto"/>
            </w:tcBorders>
            <w:vAlign w:val="center"/>
          </w:tcPr>
          <w:p w:rsidR="00AF55D6" w:rsidRPr="00AF55D6" w:rsidRDefault="00AF55D6" w:rsidP="00AF55D6">
            <w:pPr>
              <w:jc w:val="center"/>
              <w:rPr>
                <w:rFonts w:ascii="宋体" w:eastAsia="宋体" w:hAnsi="宋体" w:cs="Times New Roman"/>
                <w:sz w:val="18"/>
                <w:szCs w:val="18"/>
              </w:rPr>
            </w:pPr>
          </w:p>
        </w:tc>
        <w:tc>
          <w:tcPr>
            <w:tcW w:w="2018" w:type="dxa"/>
            <w:gridSpan w:val="3"/>
            <w:tcBorders>
              <w:top w:val="single" w:sz="2" w:space="0" w:color="auto"/>
              <w:left w:val="single" w:sz="2" w:space="0" w:color="auto"/>
              <w:bottom w:val="single" w:sz="8" w:space="0" w:color="auto"/>
            </w:tcBorders>
            <w:vAlign w:val="center"/>
          </w:tcPr>
          <w:p w:rsidR="00AF55D6" w:rsidRPr="00AF55D6" w:rsidRDefault="00AF55D6" w:rsidP="00AF55D6">
            <w:pPr>
              <w:jc w:val="center"/>
              <w:rPr>
                <w:rFonts w:ascii="宋体" w:eastAsia="宋体" w:hAnsi="宋体" w:cs="Times New Roman"/>
                <w:sz w:val="18"/>
                <w:szCs w:val="18"/>
              </w:rPr>
            </w:pPr>
          </w:p>
        </w:tc>
      </w:tr>
    </w:tbl>
    <w:p w:rsidR="00AF55D6" w:rsidRPr="00AF55D6" w:rsidRDefault="00AF55D6" w:rsidP="00AF55D6">
      <w:pPr>
        <w:snapToGrid w:val="0"/>
        <w:spacing w:line="220" w:lineRule="exact"/>
        <w:ind w:left="2"/>
        <w:rPr>
          <w:rFonts w:ascii="宋体" w:eastAsia="宋体" w:hAnsi="宋体" w:cs="Times New Roman"/>
          <w:sz w:val="18"/>
          <w:szCs w:val="18"/>
        </w:rPr>
      </w:pPr>
      <w:r w:rsidRPr="00AF55D6">
        <w:rPr>
          <w:rFonts w:ascii="宋体" w:eastAsia="宋体" w:hAnsi="宋体" w:cs="Times New Roman" w:hint="eastAsia"/>
          <w:sz w:val="18"/>
          <w:szCs w:val="18"/>
        </w:rPr>
        <w:lastRenderedPageBreak/>
        <w:t>单位负责人：      统计负责人：       填表人：        联系电话：             报出日期：２０  年   月   日</w:t>
      </w:r>
    </w:p>
    <w:p w:rsidR="00AF55D6" w:rsidRPr="00AF55D6" w:rsidRDefault="00AF55D6" w:rsidP="00AF55D6">
      <w:pPr>
        <w:spacing w:line="320" w:lineRule="exact"/>
        <w:ind w:right="-964"/>
        <w:rPr>
          <w:rFonts w:ascii="宋体" w:eastAsia="宋体" w:hAnsi="宋体" w:cs="Times New Roman"/>
          <w:b/>
          <w:sz w:val="18"/>
          <w:szCs w:val="18"/>
        </w:rPr>
      </w:pPr>
    </w:p>
    <w:p w:rsidR="00AF55D6" w:rsidRPr="00AF55D6" w:rsidRDefault="00AF55D6" w:rsidP="00AF55D6">
      <w:pPr>
        <w:spacing w:line="280" w:lineRule="exact"/>
        <w:ind w:right="-964"/>
        <w:rPr>
          <w:rFonts w:ascii="宋体" w:eastAsia="宋体" w:hAnsi="宋体" w:cs="Times New Roman"/>
          <w:sz w:val="18"/>
          <w:szCs w:val="18"/>
        </w:rPr>
      </w:pPr>
      <w:r w:rsidRPr="00AF55D6">
        <w:rPr>
          <w:rFonts w:ascii="宋体" w:eastAsia="宋体" w:hAnsi="宋体" w:cs="Times New Roman" w:hint="eastAsia"/>
          <w:b/>
          <w:sz w:val="18"/>
          <w:szCs w:val="18"/>
        </w:rPr>
        <w:t>说明：</w:t>
      </w:r>
      <w:r w:rsidRPr="00AF55D6">
        <w:rPr>
          <w:rFonts w:ascii="宋体" w:eastAsia="宋体" w:hAnsi="宋体" w:cs="Times New Roman" w:hint="eastAsia"/>
          <w:sz w:val="18"/>
          <w:szCs w:val="18"/>
        </w:rPr>
        <w:t>1.本报表为宁波制度的延续表。</w:t>
      </w:r>
    </w:p>
    <w:p w:rsidR="00AF55D6" w:rsidRPr="00AF55D6" w:rsidRDefault="00AF55D6" w:rsidP="00AF55D6">
      <w:pPr>
        <w:spacing w:line="280" w:lineRule="exact"/>
        <w:ind w:leftChars="258" w:left="1622" w:hangingChars="600" w:hanging="1080"/>
        <w:jc w:val="left"/>
        <w:rPr>
          <w:rFonts w:ascii="宋体" w:eastAsia="宋体" w:hAnsi="宋体" w:cs="Times New Roman"/>
          <w:sz w:val="18"/>
          <w:szCs w:val="18"/>
        </w:rPr>
      </w:pPr>
      <w:r w:rsidRPr="00AF55D6">
        <w:rPr>
          <w:rFonts w:ascii="宋体" w:eastAsia="宋体" w:hAnsi="宋体" w:cs="Times New Roman" w:hint="eastAsia"/>
          <w:sz w:val="18"/>
          <w:szCs w:val="18"/>
        </w:rPr>
        <w:t>2.统计范围：本表由辖区内的执行证券及期货会计制度的企业填报。包括：各证券公司驻宁波营业部、期货经纪公司、期货营业部等。</w:t>
      </w:r>
    </w:p>
    <w:p w:rsidR="00AF55D6" w:rsidRPr="00AF55D6" w:rsidRDefault="00AF55D6" w:rsidP="00AF55D6">
      <w:pPr>
        <w:snapToGrid w:val="0"/>
        <w:spacing w:line="280" w:lineRule="exact"/>
        <w:ind w:leftChars="260" w:left="726" w:hangingChars="100" w:hanging="180"/>
        <w:jc w:val="left"/>
        <w:rPr>
          <w:rFonts w:ascii="宋体" w:eastAsia="宋体" w:hAnsi="Times New Roman" w:cs="宋体"/>
          <w:sz w:val="18"/>
          <w:szCs w:val="18"/>
        </w:rPr>
      </w:pPr>
      <w:r w:rsidRPr="00AF55D6">
        <w:rPr>
          <w:rFonts w:ascii="宋体" w:eastAsia="宋体" w:hAnsi="Times New Roman" w:cs="宋体" w:hint="eastAsia"/>
          <w:sz w:val="18"/>
          <w:szCs w:val="18"/>
        </w:rPr>
        <w:t>3.</w:t>
      </w:r>
      <w:r w:rsidRPr="00AF55D6">
        <w:rPr>
          <w:rFonts w:ascii="宋体" w:eastAsia="宋体" w:hAnsi="宋体" w:cs="宋体" w:hint="eastAsia"/>
          <w:sz w:val="18"/>
          <w:szCs w:val="18"/>
        </w:rPr>
        <w:t>报送日期及方式：该</w:t>
      </w:r>
      <w:r w:rsidRPr="00AF55D6">
        <w:rPr>
          <w:rFonts w:ascii="宋体" w:eastAsia="宋体" w:hAnsi="宋体" w:cs="宋体"/>
          <w:sz w:val="18"/>
          <w:szCs w:val="18"/>
        </w:rPr>
        <w:t>表为月报。</w:t>
      </w:r>
      <w:r w:rsidRPr="00AF55D6">
        <w:rPr>
          <w:rFonts w:ascii="宋体" w:eastAsia="宋体" w:hAnsi="宋体" w:cs="宋体" w:hint="eastAsia"/>
          <w:sz w:val="18"/>
          <w:szCs w:val="18"/>
        </w:rPr>
        <w:t>调查单位月后18日18:00前独立自行网上填报；</w:t>
      </w:r>
      <w:r w:rsidRPr="00AF55D6">
        <w:rPr>
          <w:rFonts w:ascii="宋体" w:eastAsia="宋体" w:hAnsi="Times New Roman" w:cs="Times New Roman" w:hint="eastAsia"/>
          <w:sz w:val="18"/>
          <w:szCs w:val="18"/>
        </w:rPr>
        <w:t>各县（市、区）</w:t>
      </w:r>
      <w:r w:rsidRPr="00AF55D6">
        <w:rPr>
          <w:rFonts w:ascii="宋体" w:eastAsia="宋体" w:hAnsi="宋体" w:cs="宋体" w:hint="eastAsia"/>
          <w:sz w:val="18"/>
          <w:szCs w:val="18"/>
        </w:rPr>
        <w:t>统计机构月后21日12:00前完成数据审核、验收、上报（1月免报）。</w:t>
      </w:r>
    </w:p>
    <w:p w:rsidR="00AF55D6" w:rsidRPr="00AF55D6" w:rsidRDefault="00AF55D6" w:rsidP="00AF55D6">
      <w:pPr>
        <w:spacing w:line="280" w:lineRule="exact"/>
        <w:ind w:leftChars="260" w:left="726" w:hangingChars="100" w:hanging="180"/>
        <w:jc w:val="left"/>
        <w:rPr>
          <w:rFonts w:ascii="宋体" w:eastAsia="宋体" w:hAnsi="宋体" w:cs="Times New Roman"/>
          <w:kern w:val="0"/>
          <w:sz w:val="18"/>
          <w:szCs w:val="18"/>
        </w:rPr>
      </w:pPr>
      <w:r w:rsidRPr="00AF55D6">
        <w:rPr>
          <w:rFonts w:ascii="宋体" w:eastAsia="宋体" w:hAnsi="宋体" w:cs="Times New Roman" w:hint="eastAsia"/>
          <w:kern w:val="0"/>
          <w:sz w:val="18"/>
          <w:szCs w:val="18"/>
        </w:rPr>
        <w:t>4.本表</w:t>
      </w:r>
      <w:r w:rsidRPr="00AF55D6">
        <w:rPr>
          <w:rFonts w:ascii="宋体" w:eastAsia="宋体" w:hAnsi="宋体" w:cs="宋体" w:hint="eastAsia"/>
          <w:bCs/>
          <w:kern w:val="0"/>
          <w:sz w:val="18"/>
          <w:szCs w:val="18"/>
        </w:rPr>
        <w:t>“</w:t>
      </w:r>
      <w:r w:rsidRPr="00AF55D6">
        <w:rPr>
          <w:rFonts w:ascii="宋体" w:eastAsia="宋体" w:hAnsi="宋体" w:cs="Times New Roman" w:hint="eastAsia"/>
          <w:kern w:val="0"/>
          <w:sz w:val="18"/>
          <w:szCs w:val="18"/>
        </w:rPr>
        <w:t>上年同期”数据统一由宁波市统计局在数据处理软件中复制，调查单位和各级统计机构原则上不得修改；本年新增的调查单位应自行填报“上年同期”数据，不可空填；涉及兼并、重组等情况的企业，经宁波市统计局批准后，调查单位可调整同期数；本年新增指标的同期数应由调查单位自行填报，不可空填。</w:t>
      </w:r>
    </w:p>
    <w:p w:rsidR="00AF55D6" w:rsidRPr="00AF55D6" w:rsidRDefault="00AF55D6" w:rsidP="00AF55D6">
      <w:pPr>
        <w:spacing w:line="280" w:lineRule="exact"/>
        <w:ind w:leftChars="260" w:left="726" w:hangingChars="100" w:hanging="180"/>
        <w:jc w:val="left"/>
        <w:rPr>
          <w:rFonts w:ascii="宋体" w:eastAsia="宋体" w:hAnsi="宋体" w:cs="Times New Roman"/>
          <w:sz w:val="18"/>
          <w:szCs w:val="18"/>
        </w:rPr>
      </w:pPr>
      <w:r w:rsidRPr="00AF55D6">
        <w:rPr>
          <w:rFonts w:ascii="宋体" w:eastAsia="宋体" w:hAnsi="宋体" w:cs="Times New Roman" w:hint="eastAsia"/>
          <w:kern w:val="0"/>
          <w:sz w:val="18"/>
          <w:szCs w:val="18"/>
        </w:rPr>
        <w:t>5.</w:t>
      </w:r>
      <w:r w:rsidRPr="00AF55D6">
        <w:rPr>
          <w:rFonts w:ascii="宋体" w:eastAsia="宋体" w:hAnsi="宋体" w:cs="Times New Roman" w:hint="eastAsia"/>
          <w:sz w:val="18"/>
          <w:szCs w:val="18"/>
        </w:rPr>
        <w:t>本表审核关系：03＞04；05-06=07；08=09+10+11+12+13+14；15=16+17+24+25；17＞18+19+20+21+22+23；</w:t>
      </w:r>
    </w:p>
    <w:p w:rsidR="00AF55D6" w:rsidRPr="00AF55D6" w:rsidRDefault="00AF55D6" w:rsidP="00AF55D6">
      <w:pPr>
        <w:spacing w:line="280" w:lineRule="exact"/>
        <w:ind w:leftChars="260" w:left="906" w:hangingChars="200" w:hanging="360"/>
        <w:jc w:val="left"/>
        <w:rPr>
          <w:rFonts w:ascii="宋体" w:eastAsia="宋体" w:hAnsi="宋体" w:cs="Times New Roman"/>
          <w:sz w:val="18"/>
          <w:szCs w:val="18"/>
        </w:rPr>
      </w:pPr>
      <w:r w:rsidRPr="00AF55D6">
        <w:rPr>
          <w:rFonts w:ascii="宋体" w:eastAsia="宋体" w:hAnsi="宋体" w:cs="Times New Roman" w:hint="eastAsia"/>
          <w:sz w:val="18"/>
          <w:szCs w:val="18"/>
        </w:rPr>
        <w:t>26=08-15；30=28-29</w:t>
      </w:r>
    </w:p>
    <w:p w:rsidR="00655BD7" w:rsidRDefault="00AF55D6" w:rsidP="00AF55D6">
      <w:r w:rsidRPr="00AF55D6">
        <w:rPr>
          <w:rFonts w:ascii="宋体" w:eastAsia="宋体" w:hAnsi="宋体" w:cs="Times New Roman" w:hint="eastAsia"/>
          <w:sz w:val="18"/>
          <w:szCs w:val="18"/>
        </w:rPr>
        <w:t>6.</w:t>
      </w:r>
      <w:r w:rsidRPr="00AF55D6">
        <w:rPr>
          <w:rFonts w:ascii="宋体" w:eastAsia="宋体" w:hAnsi="宋体" w:cs="Times New Roman"/>
          <w:sz w:val="18"/>
          <w:szCs w:val="18"/>
        </w:rPr>
        <w:t>本表指标说明：应付福利费总额（贷方累计发生额）不包括各类社会保险和住房公积金。</w:t>
      </w:r>
    </w:p>
    <w:sectPr w:rsidR="00655BD7" w:rsidSect="00AD55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C22" w:rsidRDefault="00FC5C22" w:rsidP="00AD55EC">
      <w:r>
        <w:separator/>
      </w:r>
    </w:p>
  </w:endnote>
  <w:endnote w:type="continuationSeparator" w:id="1">
    <w:p w:rsidR="00FC5C22" w:rsidRDefault="00FC5C22" w:rsidP="00AD55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FE0" w:rsidRDefault="00FC5C22">
    <w:pPr>
      <w:pStyle w:val="ab"/>
      <w:ind w:leftChars="200" w:left="4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FE0" w:rsidRDefault="00FC5C22">
    <w:pPr>
      <w:pStyle w:val="ab"/>
      <w:ind w:right="357"/>
      <w:rPr>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FE0" w:rsidRDefault="00FC5C22">
    <w:pPr>
      <w:pStyle w:val="ab"/>
      <w:ind w:right="357"/>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C22" w:rsidRDefault="00FC5C22" w:rsidP="00AD55EC">
      <w:r>
        <w:separator/>
      </w:r>
    </w:p>
  </w:footnote>
  <w:footnote w:type="continuationSeparator" w:id="1">
    <w:p w:rsidR="00FC5C22" w:rsidRDefault="00FC5C22" w:rsidP="00AD55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FE0" w:rsidRDefault="002543B8">
    <w:pPr>
      <w:pStyle w:val="ac"/>
      <w:ind w:right="-23"/>
      <w:rPr>
        <w:szCs w:val="18"/>
      </w:rPr>
    </w:pPr>
    <w:r w:rsidRPr="002543B8">
      <w:rPr>
        <w:noProof/>
      </w:rPr>
      <w:pict>
        <v:shapetype id="_x0000_t202" coordsize="21600,21600" o:spt="202" path="m,l,21600r21600,l21600,xe">
          <v:stroke joinstyle="miter"/>
          <v:path gradientshapeok="t" o:connecttype="rect"/>
        </v:shapetype>
        <v:shape id="文本框 1" o:spid="_x0000_s4097" type="#_x0000_t202" style="position:absolute;left:0;text-align:left;margin-left:-72.7pt;margin-top:0;width:19.5pt;height:12.1pt;z-index:251659264;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" filled="f" stroked="f">
          <v:textbox style="mso-fit-shape-to-text:t" inset="0,0,0,0">
            <w:txbxContent>
              <w:p w:rsidR="00840FE0" w:rsidRDefault="002543B8">
                <w:pPr>
                  <w:pStyle w:val="ac"/>
                </w:pPr>
                <w:r>
                  <w:fldChar w:fldCharType="begin"/>
                </w:r>
                <w:r w:rsidR="00AF55D6">
                  <w:instrText xml:space="preserve"> PAGE  \* MERGEFORMAT </w:instrText>
                </w:r>
                <w:r>
                  <w:fldChar w:fldCharType="separate"/>
                </w:r>
                <w:r w:rsidR="00F0217A">
                  <w:rPr>
                    <w:noProof/>
                  </w:rPr>
                  <w:t>27</w:t>
                </w:r>
                <w:r>
                  <w:fldChar w:fldCharType="end"/>
                </w:r>
              </w:p>
            </w:txbxContent>
          </v:textbox>
          <w10:wrap anchorx="margin"/>
        </v:shape>
      </w:pict>
    </w:r>
    <w:r w:rsidR="00AF55D6">
      <w:rPr>
        <w:rFonts w:hint="eastAsia"/>
        <w:szCs w:val="18"/>
      </w:rPr>
      <w:t>宁波市服务业企业统计报表制度</w:t>
    </w:r>
  </w:p>
  <w:p w:rsidR="00840FE0" w:rsidRDefault="00FC5C22">
    <w:pP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4F3C246"/>
    <w:multiLevelType w:val="singleLevel"/>
    <w:tmpl w:val="F4F3C246"/>
    <w:lvl w:ilvl="0">
      <w:start w:val="1"/>
      <w:numFmt w:val="decimal"/>
      <w:lvlText w:val="(%1)"/>
      <w:lvlJc w:val="left"/>
      <w:pPr>
        <w:tabs>
          <w:tab w:val="num" w:pos="840"/>
        </w:tabs>
        <w:ind w:left="1265" w:hanging="425"/>
      </w:pPr>
      <w:rPr>
        <w:rFonts w:hint="default"/>
      </w:rPr>
    </w:lvl>
  </w:abstractNum>
  <w:abstractNum w:abstractNumId="1">
    <w:nsid w:val="2C97F709"/>
    <w:multiLevelType w:val="singleLevel"/>
    <w:tmpl w:val="2C97F709"/>
    <w:lvl w:ilvl="0">
      <w:start w:val="1"/>
      <w:numFmt w:val="decimal"/>
      <w:lvlText w:val="(%1)"/>
      <w:lvlJc w:val="left"/>
      <w:pPr>
        <w:tabs>
          <w:tab w:val="num" w:pos="840"/>
        </w:tabs>
        <w:ind w:left="1265" w:hanging="425"/>
      </w:pPr>
      <w:rPr>
        <w:rFonts w:hint="default"/>
        <w:color w:val="auto"/>
      </w:rPr>
    </w:lvl>
  </w:abstractNum>
  <w:abstractNum w:abstractNumId="2">
    <w:nsid w:val="7F7151A0"/>
    <w:multiLevelType w:val="singleLevel"/>
    <w:tmpl w:val="7F7151A0"/>
    <w:lvl w:ilvl="0">
      <w:start w:val="1"/>
      <w:numFmt w:val="decimal"/>
      <w:lvlText w:val="%1."/>
      <w:lvlJc w:val="left"/>
      <w:pPr>
        <w:tabs>
          <w:tab w:val="num" w:pos="312"/>
        </w:tabs>
      </w:pPr>
      <w:rPr>
        <w:rFonts w:hint="default"/>
        <w:color w:val="auto"/>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55D6"/>
    <w:rsid w:val="002543B8"/>
    <w:rsid w:val="003925F7"/>
    <w:rsid w:val="00655BD7"/>
    <w:rsid w:val="00AD55EC"/>
    <w:rsid w:val="00AF55D6"/>
    <w:rsid w:val="00E92A2A"/>
    <w:rsid w:val="00F0217A"/>
    <w:rsid w:val="00FC5C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5EC"/>
    <w:pPr>
      <w:widowControl w:val="0"/>
      <w:jc w:val="both"/>
    </w:pPr>
  </w:style>
  <w:style w:type="paragraph" w:styleId="1">
    <w:name w:val="heading 1"/>
    <w:basedOn w:val="a"/>
    <w:next w:val="a"/>
    <w:link w:val="1Char1"/>
    <w:qFormat/>
    <w:rsid w:val="00AF55D6"/>
    <w:pPr>
      <w:keepNext/>
      <w:keepLines/>
      <w:spacing w:before="340" w:after="330" w:line="578" w:lineRule="auto"/>
      <w:outlineLvl w:val="0"/>
    </w:pPr>
    <w:rPr>
      <w:rFonts w:ascii="Times New Roman" w:eastAsia="宋体" w:hAnsi="Times New Roman" w:cs="Times New Roman"/>
      <w:b/>
      <w:kern w:val="44"/>
      <w:sz w:val="44"/>
      <w:szCs w:val="20"/>
    </w:rPr>
  </w:style>
  <w:style w:type="paragraph" w:styleId="2">
    <w:name w:val="heading 2"/>
    <w:basedOn w:val="a"/>
    <w:next w:val="a0"/>
    <w:link w:val="2Char1"/>
    <w:qFormat/>
    <w:rsid w:val="00AF55D6"/>
    <w:pPr>
      <w:keepNext/>
      <w:keepLines/>
      <w:spacing w:line="500" w:lineRule="atLeast"/>
      <w:ind w:firstLine="442"/>
      <w:outlineLvl w:val="1"/>
    </w:pPr>
    <w:rPr>
      <w:rFonts w:ascii="黑体" w:eastAsia="黑体" w:hAnsi="Arial" w:cs="宋体"/>
      <w:szCs w:val="24"/>
    </w:rPr>
  </w:style>
  <w:style w:type="paragraph" w:styleId="3">
    <w:name w:val="heading 3"/>
    <w:basedOn w:val="a"/>
    <w:next w:val="a0"/>
    <w:link w:val="3Char1"/>
    <w:qFormat/>
    <w:rsid w:val="00AF55D6"/>
    <w:pPr>
      <w:keepNext/>
      <w:keepLines/>
      <w:spacing w:line="500" w:lineRule="atLeast"/>
      <w:ind w:firstLine="442"/>
      <w:outlineLvl w:val="2"/>
    </w:pPr>
    <w:rPr>
      <w:rFonts w:ascii="宋体" w:eastAsia="黑体" w:hAnsi="Times New Roman" w:cs="宋体"/>
      <w:sz w:val="24"/>
      <w:szCs w:val="24"/>
    </w:rPr>
  </w:style>
  <w:style w:type="paragraph" w:styleId="4">
    <w:name w:val="heading 4"/>
    <w:basedOn w:val="a"/>
    <w:next w:val="a0"/>
    <w:link w:val="4Char1"/>
    <w:qFormat/>
    <w:rsid w:val="00AF55D6"/>
    <w:pPr>
      <w:keepNext/>
      <w:keepLines/>
      <w:spacing w:before="280" w:after="290" w:line="374" w:lineRule="auto"/>
      <w:ind w:firstLine="567"/>
      <w:outlineLvl w:val="3"/>
    </w:pPr>
    <w:rPr>
      <w:rFonts w:ascii="Arial" w:eastAsia="黑体" w:hAnsi="Arial" w:cs="Times New Roman"/>
      <w:b/>
      <w:sz w:val="28"/>
      <w:szCs w:val="24"/>
    </w:rPr>
  </w:style>
  <w:style w:type="paragraph" w:styleId="5">
    <w:name w:val="heading 5"/>
    <w:basedOn w:val="a"/>
    <w:next w:val="a0"/>
    <w:link w:val="5Char1"/>
    <w:qFormat/>
    <w:rsid w:val="00AF55D6"/>
    <w:pPr>
      <w:keepNext/>
      <w:keepLines/>
      <w:spacing w:before="280" w:after="290" w:line="374" w:lineRule="auto"/>
      <w:outlineLvl w:val="4"/>
    </w:pPr>
    <w:rPr>
      <w:rFonts w:ascii="宋体" w:eastAsia="宋体" w:hAnsi="Times New Roman" w:cs="宋体"/>
      <w:b/>
      <w:sz w:val="28"/>
      <w:szCs w:val="24"/>
    </w:rPr>
  </w:style>
  <w:style w:type="paragraph" w:styleId="6">
    <w:name w:val="heading 6"/>
    <w:basedOn w:val="a"/>
    <w:next w:val="a0"/>
    <w:link w:val="6Char1"/>
    <w:qFormat/>
    <w:rsid w:val="00AF55D6"/>
    <w:pPr>
      <w:keepNext/>
      <w:keepLines/>
      <w:spacing w:before="240" w:after="64" w:line="319" w:lineRule="auto"/>
      <w:outlineLvl w:val="5"/>
    </w:pPr>
    <w:rPr>
      <w:rFonts w:ascii="Arial" w:eastAsia="黑体" w:hAnsi="Arial" w:cs="Times New Roman"/>
      <w:b/>
      <w:sz w:val="24"/>
      <w:szCs w:val="24"/>
    </w:rPr>
  </w:style>
  <w:style w:type="paragraph" w:styleId="7">
    <w:name w:val="heading 7"/>
    <w:basedOn w:val="a"/>
    <w:next w:val="a0"/>
    <w:link w:val="7Char1"/>
    <w:qFormat/>
    <w:rsid w:val="00AF55D6"/>
    <w:pPr>
      <w:keepNext/>
      <w:keepLines/>
      <w:spacing w:before="240" w:after="64" w:line="319" w:lineRule="auto"/>
      <w:outlineLvl w:val="6"/>
    </w:pPr>
    <w:rPr>
      <w:rFonts w:ascii="宋体" w:eastAsia="宋体" w:hAnsi="Times New Roman" w:cs="Times New Roman"/>
      <w:b/>
      <w:sz w:val="24"/>
      <w:szCs w:val="24"/>
    </w:rPr>
  </w:style>
  <w:style w:type="paragraph" w:styleId="8">
    <w:name w:val="heading 8"/>
    <w:basedOn w:val="a"/>
    <w:next w:val="a0"/>
    <w:link w:val="8Char1"/>
    <w:qFormat/>
    <w:rsid w:val="00AF55D6"/>
    <w:pPr>
      <w:keepNext/>
      <w:keepLines/>
      <w:spacing w:before="240" w:after="64" w:line="319" w:lineRule="auto"/>
      <w:outlineLvl w:val="7"/>
    </w:pPr>
    <w:rPr>
      <w:rFonts w:ascii="Arial" w:eastAsia="黑体" w:hAnsi="Arial" w:cs="Times New Roman"/>
      <w:sz w:val="24"/>
      <w:szCs w:val="24"/>
    </w:rPr>
  </w:style>
  <w:style w:type="paragraph" w:styleId="9">
    <w:name w:val="heading 9"/>
    <w:basedOn w:val="a"/>
    <w:next w:val="a0"/>
    <w:link w:val="9Char1"/>
    <w:qFormat/>
    <w:rsid w:val="00AF55D6"/>
    <w:pPr>
      <w:keepNext/>
      <w:keepLines/>
      <w:spacing w:line="500" w:lineRule="atLeast"/>
      <w:jc w:val="center"/>
      <w:outlineLvl w:val="8"/>
    </w:pPr>
    <w:rPr>
      <w:rFonts w:ascii="宋体" w:eastAsia="宋体" w:hAnsi="Times New Roman" w:cs="Times New Roman"/>
      <w:sz w:val="4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标题 1 Char1"/>
    <w:basedOn w:val="a1"/>
    <w:link w:val="1"/>
    <w:rsid w:val="00AF55D6"/>
    <w:rPr>
      <w:rFonts w:ascii="Times New Roman" w:eastAsia="宋体" w:hAnsi="Times New Roman" w:cs="Times New Roman"/>
      <w:b/>
      <w:kern w:val="44"/>
      <w:sz w:val="44"/>
      <w:szCs w:val="20"/>
    </w:rPr>
  </w:style>
  <w:style w:type="character" w:customStyle="1" w:styleId="2Char1">
    <w:name w:val="标题 2 Char1"/>
    <w:basedOn w:val="a1"/>
    <w:link w:val="2"/>
    <w:rsid w:val="00AF55D6"/>
    <w:rPr>
      <w:rFonts w:ascii="黑体" w:eastAsia="黑体" w:hAnsi="Arial" w:cs="宋体"/>
      <w:szCs w:val="24"/>
    </w:rPr>
  </w:style>
  <w:style w:type="character" w:customStyle="1" w:styleId="3Char1">
    <w:name w:val="标题 3 Char1"/>
    <w:basedOn w:val="a1"/>
    <w:link w:val="3"/>
    <w:rsid w:val="00AF55D6"/>
    <w:rPr>
      <w:rFonts w:ascii="宋体" w:eastAsia="黑体" w:hAnsi="Times New Roman" w:cs="宋体"/>
      <w:sz w:val="24"/>
      <w:szCs w:val="24"/>
    </w:rPr>
  </w:style>
  <w:style w:type="character" w:customStyle="1" w:styleId="4Char1">
    <w:name w:val="标题 4 Char1"/>
    <w:basedOn w:val="a1"/>
    <w:link w:val="4"/>
    <w:rsid w:val="00AF55D6"/>
    <w:rPr>
      <w:rFonts w:ascii="Arial" w:eastAsia="黑体" w:hAnsi="Arial" w:cs="Times New Roman"/>
      <w:b/>
      <w:sz w:val="28"/>
      <w:szCs w:val="24"/>
    </w:rPr>
  </w:style>
  <w:style w:type="character" w:customStyle="1" w:styleId="5Char1">
    <w:name w:val="标题 5 Char1"/>
    <w:basedOn w:val="a1"/>
    <w:link w:val="5"/>
    <w:rsid w:val="00AF55D6"/>
    <w:rPr>
      <w:rFonts w:ascii="宋体" w:eastAsia="宋体" w:hAnsi="Times New Roman" w:cs="宋体"/>
      <w:b/>
      <w:sz w:val="28"/>
      <w:szCs w:val="24"/>
    </w:rPr>
  </w:style>
  <w:style w:type="character" w:customStyle="1" w:styleId="6Char1">
    <w:name w:val="标题 6 Char1"/>
    <w:basedOn w:val="a1"/>
    <w:link w:val="6"/>
    <w:rsid w:val="00AF55D6"/>
    <w:rPr>
      <w:rFonts w:ascii="Arial" w:eastAsia="黑体" w:hAnsi="Arial" w:cs="Times New Roman"/>
      <w:b/>
      <w:sz w:val="24"/>
      <w:szCs w:val="24"/>
    </w:rPr>
  </w:style>
  <w:style w:type="character" w:customStyle="1" w:styleId="7Char1">
    <w:name w:val="标题 7 Char1"/>
    <w:basedOn w:val="a1"/>
    <w:link w:val="7"/>
    <w:rsid w:val="00AF55D6"/>
    <w:rPr>
      <w:rFonts w:ascii="宋体" w:eastAsia="宋体" w:hAnsi="Times New Roman" w:cs="Times New Roman"/>
      <w:b/>
      <w:sz w:val="24"/>
      <w:szCs w:val="24"/>
    </w:rPr>
  </w:style>
  <w:style w:type="character" w:customStyle="1" w:styleId="8Char1">
    <w:name w:val="标题 8 Char1"/>
    <w:basedOn w:val="a1"/>
    <w:link w:val="8"/>
    <w:rsid w:val="00AF55D6"/>
    <w:rPr>
      <w:rFonts w:ascii="Arial" w:eastAsia="黑体" w:hAnsi="Arial" w:cs="Times New Roman"/>
      <w:sz w:val="24"/>
      <w:szCs w:val="24"/>
    </w:rPr>
  </w:style>
  <w:style w:type="character" w:customStyle="1" w:styleId="9Char1">
    <w:name w:val="标题 9 Char1"/>
    <w:basedOn w:val="a1"/>
    <w:link w:val="9"/>
    <w:rsid w:val="00AF55D6"/>
    <w:rPr>
      <w:rFonts w:ascii="宋体" w:eastAsia="宋体" w:hAnsi="Times New Roman" w:cs="Times New Roman"/>
      <w:sz w:val="44"/>
      <w:szCs w:val="24"/>
    </w:rPr>
  </w:style>
  <w:style w:type="numbering" w:customStyle="1" w:styleId="10">
    <w:name w:val="无列表1"/>
    <w:next w:val="a3"/>
    <w:uiPriority w:val="99"/>
    <w:semiHidden/>
    <w:unhideWhenUsed/>
    <w:rsid w:val="00AF55D6"/>
  </w:style>
  <w:style w:type="paragraph" w:styleId="a4">
    <w:name w:val="Body Text Indent"/>
    <w:basedOn w:val="a"/>
    <w:link w:val="Char1"/>
    <w:unhideWhenUsed/>
    <w:rsid w:val="00AF55D6"/>
    <w:pPr>
      <w:spacing w:after="120"/>
      <w:ind w:leftChars="200" w:left="420"/>
    </w:pPr>
  </w:style>
  <w:style w:type="character" w:customStyle="1" w:styleId="Char1">
    <w:name w:val="正文文本缩进 Char1"/>
    <w:basedOn w:val="a1"/>
    <w:link w:val="a4"/>
    <w:rsid w:val="00AF55D6"/>
  </w:style>
  <w:style w:type="paragraph" w:styleId="20">
    <w:name w:val="Body Text First Indent 2"/>
    <w:basedOn w:val="a4"/>
    <w:next w:val="a"/>
    <w:link w:val="2Char"/>
    <w:qFormat/>
    <w:rsid w:val="00AF55D6"/>
    <w:pPr>
      <w:adjustRightInd w:val="0"/>
      <w:spacing w:line="360" w:lineRule="atLeast"/>
      <w:ind w:left="200" w:firstLineChars="200" w:firstLine="200"/>
      <w:textAlignment w:val="baseline"/>
    </w:pPr>
    <w:rPr>
      <w:rFonts w:ascii="Calibri" w:eastAsia="宋体" w:hAnsi="Calibri" w:cs="Times New Roman"/>
      <w:szCs w:val="24"/>
    </w:rPr>
  </w:style>
  <w:style w:type="character" w:customStyle="1" w:styleId="2Char">
    <w:name w:val="正文首行缩进 2 Char"/>
    <w:basedOn w:val="Char1"/>
    <w:link w:val="20"/>
    <w:rsid w:val="00AF55D6"/>
    <w:rPr>
      <w:rFonts w:ascii="Calibri" w:eastAsia="宋体" w:hAnsi="Calibri" w:cs="Times New Roman"/>
      <w:szCs w:val="24"/>
    </w:rPr>
  </w:style>
  <w:style w:type="paragraph" w:styleId="a0">
    <w:name w:val="Normal Indent"/>
    <w:basedOn w:val="a"/>
    <w:rsid w:val="00AF55D6"/>
    <w:pPr>
      <w:ind w:firstLineChars="200" w:firstLine="420"/>
    </w:pPr>
    <w:rPr>
      <w:rFonts w:ascii="Times New Roman" w:eastAsia="宋体" w:hAnsi="Times New Roman" w:cs="Times New Roman"/>
      <w:szCs w:val="20"/>
    </w:rPr>
  </w:style>
  <w:style w:type="paragraph" w:styleId="30">
    <w:name w:val="List 3"/>
    <w:basedOn w:val="a"/>
    <w:rsid w:val="00AF55D6"/>
    <w:pPr>
      <w:ind w:leftChars="400" w:left="100" w:hangingChars="200" w:hanging="200"/>
    </w:pPr>
    <w:rPr>
      <w:rFonts w:ascii="Times New Roman" w:eastAsia="宋体" w:hAnsi="Times New Roman" w:cs="Times New Roman"/>
      <w:kern w:val="0"/>
      <w:szCs w:val="21"/>
    </w:rPr>
  </w:style>
  <w:style w:type="paragraph" w:styleId="a5">
    <w:name w:val="Document Map"/>
    <w:basedOn w:val="a"/>
    <w:link w:val="Char10"/>
    <w:rsid w:val="00AF55D6"/>
    <w:rPr>
      <w:rFonts w:ascii="宋体" w:eastAsia="宋体" w:hAnsi="Calibri" w:cs="Times New Roman"/>
      <w:sz w:val="18"/>
      <w:szCs w:val="18"/>
    </w:rPr>
  </w:style>
  <w:style w:type="character" w:customStyle="1" w:styleId="Char10">
    <w:name w:val="文档结构图 Char1"/>
    <w:basedOn w:val="a1"/>
    <w:link w:val="a5"/>
    <w:rsid w:val="00AF55D6"/>
    <w:rPr>
      <w:rFonts w:ascii="宋体" w:eastAsia="宋体" w:hAnsi="Calibri" w:cs="Times New Roman"/>
      <w:sz w:val="18"/>
      <w:szCs w:val="18"/>
    </w:rPr>
  </w:style>
  <w:style w:type="paragraph" w:styleId="a6">
    <w:name w:val="annotation text"/>
    <w:basedOn w:val="a"/>
    <w:link w:val="Char11"/>
    <w:rsid w:val="00AF55D6"/>
    <w:pPr>
      <w:jc w:val="left"/>
    </w:pPr>
    <w:rPr>
      <w:rFonts w:ascii="Times New Roman" w:eastAsia="宋体" w:hAnsi="Times New Roman" w:cs="Times New Roman"/>
      <w:szCs w:val="24"/>
    </w:rPr>
  </w:style>
  <w:style w:type="character" w:customStyle="1" w:styleId="Char11">
    <w:name w:val="批注文字 Char1"/>
    <w:basedOn w:val="a1"/>
    <w:link w:val="a6"/>
    <w:rsid w:val="00AF55D6"/>
    <w:rPr>
      <w:rFonts w:ascii="Times New Roman" w:eastAsia="宋体" w:hAnsi="Times New Roman" w:cs="Times New Roman"/>
      <w:szCs w:val="24"/>
    </w:rPr>
  </w:style>
  <w:style w:type="paragraph" w:styleId="a7">
    <w:name w:val="Body Text"/>
    <w:basedOn w:val="a"/>
    <w:link w:val="Char12"/>
    <w:rsid w:val="00AF55D6"/>
    <w:pPr>
      <w:spacing w:line="240" w:lineRule="atLeast"/>
    </w:pPr>
    <w:rPr>
      <w:rFonts w:ascii="黑体" w:eastAsia="黑体" w:hAnsi="Times New Roman" w:cs="Times New Roman"/>
      <w:spacing w:val="2"/>
      <w:position w:val="8"/>
      <w:sz w:val="18"/>
      <w:szCs w:val="20"/>
    </w:rPr>
  </w:style>
  <w:style w:type="character" w:customStyle="1" w:styleId="Char12">
    <w:name w:val="正文文本 Char1"/>
    <w:basedOn w:val="a1"/>
    <w:link w:val="a7"/>
    <w:rsid w:val="00AF55D6"/>
    <w:rPr>
      <w:rFonts w:ascii="黑体" w:eastAsia="黑体" w:hAnsi="Times New Roman" w:cs="Times New Roman"/>
      <w:spacing w:val="2"/>
      <w:position w:val="8"/>
      <w:sz w:val="18"/>
      <w:szCs w:val="20"/>
    </w:rPr>
  </w:style>
  <w:style w:type="paragraph" w:styleId="21">
    <w:name w:val="List 2"/>
    <w:basedOn w:val="a"/>
    <w:rsid w:val="00AF55D6"/>
    <w:pPr>
      <w:ind w:leftChars="200" w:left="100" w:hangingChars="200" w:hanging="200"/>
    </w:pPr>
    <w:rPr>
      <w:rFonts w:ascii="Times New Roman" w:eastAsia="宋体" w:hAnsi="Times New Roman" w:cs="Times New Roman"/>
      <w:kern w:val="0"/>
      <w:szCs w:val="21"/>
    </w:rPr>
  </w:style>
  <w:style w:type="paragraph" w:styleId="31">
    <w:name w:val="toc 3"/>
    <w:basedOn w:val="a"/>
    <w:next w:val="a"/>
    <w:uiPriority w:val="39"/>
    <w:unhideWhenUsed/>
    <w:rsid w:val="00AF55D6"/>
    <w:pPr>
      <w:ind w:leftChars="400" w:left="840"/>
    </w:pPr>
    <w:rPr>
      <w:rFonts w:ascii="Times New Roman" w:eastAsia="宋体" w:hAnsi="Times New Roman" w:cs="Times New Roman"/>
      <w:szCs w:val="24"/>
    </w:rPr>
  </w:style>
  <w:style w:type="paragraph" w:styleId="a8">
    <w:name w:val="Plain Text"/>
    <w:basedOn w:val="a"/>
    <w:link w:val="Char13"/>
    <w:rsid w:val="00AF55D6"/>
    <w:rPr>
      <w:rFonts w:ascii="宋体" w:eastAsia="宋体" w:hAnsi="Courier New" w:cs="Times New Roman"/>
      <w:szCs w:val="20"/>
    </w:rPr>
  </w:style>
  <w:style w:type="character" w:customStyle="1" w:styleId="Char13">
    <w:name w:val="纯文本 Char1"/>
    <w:basedOn w:val="a1"/>
    <w:link w:val="a8"/>
    <w:rsid w:val="00AF55D6"/>
    <w:rPr>
      <w:rFonts w:ascii="宋体" w:eastAsia="宋体" w:hAnsi="Courier New" w:cs="Times New Roman"/>
      <w:szCs w:val="20"/>
    </w:rPr>
  </w:style>
  <w:style w:type="paragraph" w:styleId="a9">
    <w:name w:val="Date"/>
    <w:basedOn w:val="a"/>
    <w:next w:val="a"/>
    <w:link w:val="Char14"/>
    <w:rsid w:val="00AF55D6"/>
    <w:pPr>
      <w:ind w:leftChars="2500" w:left="100"/>
    </w:pPr>
    <w:rPr>
      <w:rFonts w:ascii="宋体" w:eastAsia="宋体" w:hAnsi="Times New Roman" w:cs="Times New Roman"/>
      <w:sz w:val="32"/>
      <w:szCs w:val="20"/>
    </w:rPr>
  </w:style>
  <w:style w:type="character" w:customStyle="1" w:styleId="Char14">
    <w:name w:val="日期 Char1"/>
    <w:basedOn w:val="a1"/>
    <w:link w:val="a9"/>
    <w:rsid w:val="00AF55D6"/>
    <w:rPr>
      <w:rFonts w:ascii="宋体" w:eastAsia="宋体" w:hAnsi="Times New Roman" w:cs="Times New Roman"/>
      <w:sz w:val="32"/>
      <w:szCs w:val="20"/>
    </w:rPr>
  </w:style>
  <w:style w:type="paragraph" w:styleId="22">
    <w:name w:val="Body Text Indent 2"/>
    <w:basedOn w:val="a"/>
    <w:link w:val="2Char10"/>
    <w:rsid w:val="00AF55D6"/>
    <w:pPr>
      <w:tabs>
        <w:tab w:val="left" w:pos="8505"/>
      </w:tabs>
      <w:ind w:right="-15" w:firstLine="840"/>
    </w:pPr>
    <w:rPr>
      <w:rFonts w:ascii="Times New Roman" w:eastAsia="宋体" w:hAnsi="Times New Roman" w:cs="Times New Roman"/>
      <w:szCs w:val="20"/>
    </w:rPr>
  </w:style>
  <w:style w:type="character" w:customStyle="1" w:styleId="2Char10">
    <w:name w:val="正文文本缩进 2 Char1"/>
    <w:basedOn w:val="a1"/>
    <w:link w:val="22"/>
    <w:rsid w:val="00AF55D6"/>
    <w:rPr>
      <w:rFonts w:ascii="Times New Roman" w:eastAsia="宋体" w:hAnsi="Times New Roman" w:cs="Times New Roman"/>
      <w:szCs w:val="20"/>
    </w:rPr>
  </w:style>
  <w:style w:type="paragraph" w:styleId="aa">
    <w:name w:val="Balloon Text"/>
    <w:basedOn w:val="a"/>
    <w:link w:val="Char15"/>
    <w:rsid w:val="00AF55D6"/>
    <w:rPr>
      <w:rFonts w:ascii="Times New Roman" w:eastAsia="宋体" w:hAnsi="Times New Roman" w:cs="Times New Roman"/>
      <w:sz w:val="18"/>
      <w:szCs w:val="18"/>
    </w:rPr>
  </w:style>
  <w:style w:type="character" w:customStyle="1" w:styleId="Char15">
    <w:name w:val="批注框文本 Char1"/>
    <w:basedOn w:val="a1"/>
    <w:link w:val="aa"/>
    <w:rsid w:val="00AF55D6"/>
    <w:rPr>
      <w:rFonts w:ascii="Times New Roman" w:eastAsia="宋体" w:hAnsi="Times New Roman" w:cs="Times New Roman"/>
      <w:sz w:val="18"/>
      <w:szCs w:val="18"/>
    </w:rPr>
  </w:style>
  <w:style w:type="paragraph" w:styleId="ab">
    <w:name w:val="footer"/>
    <w:basedOn w:val="a"/>
    <w:link w:val="Char16"/>
    <w:rsid w:val="00AF55D6"/>
    <w:pPr>
      <w:tabs>
        <w:tab w:val="center" w:pos="4153"/>
        <w:tab w:val="right" w:pos="8306"/>
      </w:tabs>
      <w:snapToGrid w:val="0"/>
      <w:jc w:val="left"/>
    </w:pPr>
    <w:rPr>
      <w:rFonts w:ascii="Times New Roman" w:eastAsia="宋体" w:hAnsi="Times New Roman" w:cs="Times New Roman"/>
      <w:sz w:val="18"/>
      <w:szCs w:val="18"/>
    </w:rPr>
  </w:style>
  <w:style w:type="character" w:customStyle="1" w:styleId="Char16">
    <w:name w:val="页脚 Char1"/>
    <w:basedOn w:val="a1"/>
    <w:link w:val="ab"/>
    <w:rsid w:val="00AF55D6"/>
    <w:rPr>
      <w:rFonts w:ascii="Times New Roman" w:eastAsia="宋体" w:hAnsi="Times New Roman" w:cs="Times New Roman"/>
      <w:sz w:val="18"/>
      <w:szCs w:val="18"/>
    </w:rPr>
  </w:style>
  <w:style w:type="paragraph" w:styleId="ac">
    <w:name w:val="header"/>
    <w:basedOn w:val="a"/>
    <w:link w:val="Char17"/>
    <w:rsid w:val="00AF55D6"/>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character" w:customStyle="1" w:styleId="Char17">
    <w:name w:val="页眉 Char1"/>
    <w:basedOn w:val="a1"/>
    <w:link w:val="ac"/>
    <w:rsid w:val="00AF55D6"/>
    <w:rPr>
      <w:rFonts w:ascii="Times New Roman" w:eastAsia="宋体" w:hAnsi="Times New Roman" w:cs="Times New Roman"/>
      <w:sz w:val="18"/>
      <w:szCs w:val="20"/>
    </w:rPr>
  </w:style>
  <w:style w:type="paragraph" w:styleId="11">
    <w:name w:val="toc 1"/>
    <w:basedOn w:val="a"/>
    <w:next w:val="a"/>
    <w:uiPriority w:val="39"/>
    <w:rsid w:val="00AF55D6"/>
    <w:rPr>
      <w:rFonts w:ascii="Times New Roman" w:eastAsia="宋体" w:hAnsi="Times New Roman" w:cs="Times New Roman"/>
      <w:szCs w:val="20"/>
    </w:rPr>
  </w:style>
  <w:style w:type="paragraph" w:styleId="40">
    <w:name w:val="toc 4"/>
    <w:basedOn w:val="a"/>
    <w:next w:val="a"/>
    <w:uiPriority w:val="39"/>
    <w:unhideWhenUsed/>
    <w:rsid w:val="00AF55D6"/>
    <w:pPr>
      <w:ind w:leftChars="600" w:left="1260"/>
    </w:pPr>
    <w:rPr>
      <w:rFonts w:ascii="Times New Roman" w:eastAsia="宋体" w:hAnsi="Times New Roman" w:cs="Times New Roman"/>
      <w:szCs w:val="24"/>
    </w:rPr>
  </w:style>
  <w:style w:type="paragraph" w:styleId="ad">
    <w:name w:val="List"/>
    <w:basedOn w:val="a"/>
    <w:rsid w:val="00AF55D6"/>
    <w:pPr>
      <w:ind w:left="200" w:hangingChars="200" w:hanging="200"/>
    </w:pPr>
    <w:rPr>
      <w:rFonts w:ascii="Times New Roman" w:eastAsia="宋体" w:hAnsi="Times New Roman" w:cs="Times New Roman"/>
      <w:kern w:val="0"/>
      <w:szCs w:val="21"/>
    </w:rPr>
  </w:style>
  <w:style w:type="paragraph" w:styleId="32">
    <w:name w:val="Body Text Indent 3"/>
    <w:basedOn w:val="a"/>
    <w:link w:val="3Char10"/>
    <w:rsid w:val="00AF55D6"/>
    <w:pPr>
      <w:spacing w:after="120"/>
      <w:ind w:leftChars="200" w:left="420"/>
    </w:pPr>
    <w:rPr>
      <w:rFonts w:ascii="Times New Roman" w:eastAsia="宋体" w:hAnsi="Times New Roman" w:cs="Times New Roman"/>
      <w:sz w:val="16"/>
      <w:szCs w:val="16"/>
    </w:rPr>
  </w:style>
  <w:style w:type="character" w:customStyle="1" w:styleId="3Char10">
    <w:name w:val="正文文本缩进 3 Char1"/>
    <w:basedOn w:val="a1"/>
    <w:link w:val="32"/>
    <w:rsid w:val="00AF55D6"/>
    <w:rPr>
      <w:rFonts w:ascii="Times New Roman" w:eastAsia="宋体" w:hAnsi="Times New Roman" w:cs="Times New Roman"/>
      <w:sz w:val="16"/>
      <w:szCs w:val="16"/>
    </w:rPr>
  </w:style>
  <w:style w:type="paragraph" w:styleId="23">
    <w:name w:val="toc 2"/>
    <w:basedOn w:val="a"/>
    <w:next w:val="a"/>
    <w:uiPriority w:val="39"/>
    <w:unhideWhenUsed/>
    <w:rsid w:val="00AF55D6"/>
    <w:pPr>
      <w:ind w:leftChars="200" w:left="420"/>
    </w:pPr>
    <w:rPr>
      <w:rFonts w:ascii="Times New Roman" w:eastAsia="宋体" w:hAnsi="Times New Roman" w:cs="Times New Roman"/>
      <w:szCs w:val="24"/>
    </w:rPr>
  </w:style>
  <w:style w:type="paragraph" w:styleId="24">
    <w:name w:val="Body Text 2"/>
    <w:basedOn w:val="a"/>
    <w:link w:val="2Char11"/>
    <w:rsid w:val="00AF55D6"/>
    <w:pPr>
      <w:spacing w:after="120" w:line="480" w:lineRule="auto"/>
    </w:pPr>
    <w:rPr>
      <w:rFonts w:ascii="Times New Roman" w:eastAsia="宋体" w:hAnsi="Times New Roman" w:cs="Times New Roman"/>
      <w:szCs w:val="24"/>
    </w:rPr>
  </w:style>
  <w:style w:type="character" w:customStyle="1" w:styleId="2Char11">
    <w:name w:val="正文文本 2 Char1"/>
    <w:basedOn w:val="a1"/>
    <w:link w:val="24"/>
    <w:rsid w:val="00AF55D6"/>
    <w:rPr>
      <w:rFonts w:ascii="Times New Roman" w:eastAsia="宋体" w:hAnsi="Times New Roman" w:cs="Times New Roman"/>
      <w:szCs w:val="24"/>
    </w:rPr>
  </w:style>
  <w:style w:type="paragraph" w:styleId="HTML">
    <w:name w:val="HTML Preformatted"/>
    <w:basedOn w:val="a"/>
    <w:link w:val="HTMLChar1"/>
    <w:rsid w:val="00AF5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eastAsia="宋体" w:hAnsi="Arial" w:cs="Arial"/>
      <w:kern w:val="0"/>
      <w:szCs w:val="21"/>
    </w:rPr>
  </w:style>
  <w:style w:type="character" w:customStyle="1" w:styleId="HTMLChar1">
    <w:name w:val="HTML 预设格式 Char1"/>
    <w:basedOn w:val="a1"/>
    <w:link w:val="HTML"/>
    <w:rsid w:val="00AF55D6"/>
    <w:rPr>
      <w:rFonts w:ascii="Arial" w:eastAsia="宋体" w:hAnsi="Arial" w:cs="Arial"/>
      <w:kern w:val="0"/>
      <w:szCs w:val="21"/>
    </w:rPr>
  </w:style>
  <w:style w:type="paragraph" w:styleId="ae">
    <w:name w:val="Normal (Web)"/>
    <w:basedOn w:val="a"/>
    <w:rsid w:val="00AF55D6"/>
    <w:pPr>
      <w:widowControl/>
      <w:spacing w:before="100" w:beforeAutospacing="1" w:after="100" w:afterAutospacing="1"/>
      <w:jc w:val="left"/>
    </w:pPr>
    <w:rPr>
      <w:rFonts w:ascii="宋体" w:eastAsia="宋体" w:hAnsi="宋体" w:cs="宋体"/>
      <w:kern w:val="0"/>
      <w:sz w:val="24"/>
      <w:szCs w:val="24"/>
    </w:rPr>
  </w:style>
  <w:style w:type="paragraph" w:styleId="af">
    <w:name w:val="annotation subject"/>
    <w:basedOn w:val="a6"/>
    <w:next w:val="a6"/>
    <w:link w:val="Char18"/>
    <w:rsid w:val="00AF55D6"/>
    <w:rPr>
      <w:b/>
      <w:bCs/>
    </w:rPr>
  </w:style>
  <w:style w:type="character" w:customStyle="1" w:styleId="Char18">
    <w:name w:val="批注主题 Char1"/>
    <w:basedOn w:val="Char11"/>
    <w:link w:val="af"/>
    <w:rsid w:val="00AF55D6"/>
    <w:rPr>
      <w:rFonts w:ascii="Times New Roman" w:eastAsia="宋体" w:hAnsi="Times New Roman" w:cs="Times New Roman"/>
      <w:b/>
      <w:bCs/>
      <w:szCs w:val="24"/>
    </w:rPr>
  </w:style>
  <w:style w:type="paragraph" w:styleId="af0">
    <w:name w:val="Body Text First Indent"/>
    <w:basedOn w:val="a7"/>
    <w:link w:val="Char19"/>
    <w:rsid w:val="00AF55D6"/>
    <w:pPr>
      <w:spacing w:after="120" w:line="240" w:lineRule="auto"/>
      <w:ind w:firstLineChars="100" w:firstLine="420"/>
    </w:pPr>
    <w:rPr>
      <w:rFonts w:eastAsia="宋体"/>
      <w:sz w:val="21"/>
      <w:szCs w:val="21"/>
    </w:rPr>
  </w:style>
  <w:style w:type="character" w:customStyle="1" w:styleId="Char19">
    <w:name w:val="正文首行缩进 Char1"/>
    <w:basedOn w:val="Char12"/>
    <w:link w:val="af0"/>
    <w:rsid w:val="00AF55D6"/>
    <w:rPr>
      <w:rFonts w:ascii="黑体" w:eastAsia="宋体" w:hAnsi="Times New Roman" w:cs="Times New Roman"/>
      <w:spacing w:val="2"/>
      <w:position w:val="8"/>
      <w:sz w:val="18"/>
      <w:szCs w:val="21"/>
    </w:rPr>
  </w:style>
  <w:style w:type="table" w:styleId="af1">
    <w:name w:val="Table Grid"/>
    <w:basedOn w:val="a2"/>
    <w:qFormat/>
    <w:rsid w:val="00AF55D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AF55D6"/>
    <w:rPr>
      <w:b/>
      <w:bCs/>
    </w:rPr>
  </w:style>
  <w:style w:type="character" w:styleId="af3">
    <w:name w:val="page number"/>
    <w:rsid w:val="00AF55D6"/>
  </w:style>
  <w:style w:type="character" w:styleId="af4">
    <w:name w:val="FollowedHyperlink"/>
    <w:rsid w:val="00AF55D6"/>
    <w:rPr>
      <w:color w:val="800080"/>
      <w:u w:val="single"/>
    </w:rPr>
  </w:style>
  <w:style w:type="character" w:styleId="af5">
    <w:name w:val="Emphasis"/>
    <w:qFormat/>
    <w:rsid w:val="00AF55D6"/>
    <w:rPr>
      <w:i/>
      <w:iCs/>
    </w:rPr>
  </w:style>
  <w:style w:type="character" w:styleId="af6">
    <w:name w:val="Hyperlink"/>
    <w:uiPriority w:val="99"/>
    <w:rsid w:val="00AF55D6"/>
    <w:rPr>
      <w:color w:val="111177"/>
      <w:u w:val="single"/>
    </w:rPr>
  </w:style>
  <w:style w:type="character" w:styleId="af7">
    <w:name w:val="annotation reference"/>
    <w:rsid w:val="00AF55D6"/>
    <w:rPr>
      <w:sz w:val="21"/>
      <w:szCs w:val="21"/>
    </w:rPr>
  </w:style>
  <w:style w:type="character" w:customStyle="1" w:styleId="CharChar9">
    <w:name w:val="Char Char9"/>
    <w:rsid w:val="00AF55D6"/>
    <w:rPr>
      <w:rFonts w:ascii="宋体" w:eastAsia="宋体" w:hAnsi="宋体"/>
      <w:kern w:val="2"/>
      <w:sz w:val="21"/>
      <w:lang w:val="en-US" w:eastAsia="zh-CN" w:bidi="ar-SA"/>
    </w:rPr>
  </w:style>
  <w:style w:type="character" w:customStyle="1" w:styleId="Heading4Char">
    <w:name w:val="Heading 4 Char"/>
    <w:rsid w:val="00AF55D6"/>
    <w:rPr>
      <w:rFonts w:ascii="Arial" w:eastAsia="黑体" w:hAnsi="Arial"/>
      <w:b/>
      <w:sz w:val="28"/>
      <w:lang w:val="en-US" w:eastAsia="zh-CN" w:bidi="ar-SA"/>
    </w:rPr>
  </w:style>
  <w:style w:type="character" w:customStyle="1" w:styleId="grame">
    <w:name w:val="grame"/>
    <w:rsid w:val="00AF55D6"/>
  </w:style>
  <w:style w:type="character" w:customStyle="1" w:styleId="z-Char1">
    <w:name w:val="z-窗体顶端 Char1"/>
    <w:link w:val="z-"/>
    <w:rsid w:val="00AF55D6"/>
    <w:rPr>
      <w:rFonts w:ascii="Arial" w:eastAsia="宋体" w:hAnsi="Arial" w:cs="Arial"/>
      <w:vanish/>
      <w:sz w:val="16"/>
      <w:szCs w:val="16"/>
    </w:rPr>
  </w:style>
  <w:style w:type="paragraph" w:styleId="z-">
    <w:name w:val="HTML Top of Form"/>
    <w:basedOn w:val="a"/>
    <w:next w:val="a"/>
    <w:link w:val="z-Char1"/>
    <w:rsid w:val="00AF55D6"/>
    <w:pPr>
      <w:pBdr>
        <w:bottom w:val="single" w:sz="6" w:space="1" w:color="auto"/>
      </w:pBdr>
      <w:jc w:val="center"/>
    </w:pPr>
    <w:rPr>
      <w:rFonts w:ascii="Arial" w:eastAsia="宋体" w:hAnsi="Arial" w:cs="Arial"/>
      <w:vanish/>
      <w:sz w:val="16"/>
      <w:szCs w:val="16"/>
    </w:rPr>
  </w:style>
  <w:style w:type="character" w:customStyle="1" w:styleId="z-1">
    <w:name w:val="z-窗体顶端 字符1"/>
    <w:basedOn w:val="a1"/>
    <w:uiPriority w:val="99"/>
    <w:semiHidden/>
    <w:rsid w:val="00AF55D6"/>
    <w:rPr>
      <w:rFonts w:ascii="Arial" w:hAnsi="Arial" w:cs="Arial"/>
      <w:vanish/>
      <w:sz w:val="16"/>
      <w:szCs w:val="16"/>
    </w:rPr>
  </w:style>
  <w:style w:type="character" w:customStyle="1" w:styleId="CharChar6">
    <w:name w:val="Char Char6"/>
    <w:rsid w:val="00AF55D6"/>
    <w:rPr>
      <w:rFonts w:ascii="宋体" w:eastAsia="宋体" w:hAnsi="宋体"/>
      <w:kern w:val="2"/>
      <w:sz w:val="16"/>
      <w:szCs w:val="16"/>
      <w:lang w:val="en-US" w:eastAsia="zh-CN" w:bidi="ar-SA"/>
    </w:rPr>
  </w:style>
  <w:style w:type="character" w:customStyle="1" w:styleId="BodyTextIndentChar">
    <w:name w:val="Body Text Indent Char"/>
    <w:rsid w:val="00AF55D6"/>
    <w:rPr>
      <w:rFonts w:eastAsia="宋体"/>
      <w:sz w:val="30"/>
      <w:lang w:bidi="ar-SA"/>
    </w:rPr>
  </w:style>
  <w:style w:type="character" w:customStyle="1" w:styleId="CharChar8">
    <w:name w:val="Char Char8"/>
    <w:rsid w:val="00AF55D6"/>
    <w:rPr>
      <w:rFonts w:ascii="宋体" w:eastAsia="宋体" w:hAnsi="宋体"/>
      <w:kern w:val="2"/>
      <w:sz w:val="21"/>
      <w:szCs w:val="24"/>
      <w:lang w:val="en-US" w:eastAsia="zh-CN" w:bidi="ar-SA"/>
    </w:rPr>
  </w:style>
  <w:style w:type="character" w:customStyle="1" w:styleId="BalloonTextChar">
    <w:name w:val="Balloon Text Char"/>
    <w:rsid w:val="00AF55D6"/>
    <w:rPr>
      <w:rFonts w:ascii="Calibri" w:eastAsia="宋体" w:hAnsi="Calibri"/>
      <w:kern w:val="2"/>
      <w:sz w:val="18"/>
      <w:szCs w:val="18"/>
      <w:lang w:val="en-US" w:eastAsia="zh-CN" w:bidi="ar-SA"/>
    </w:rPr>
  </w:style>
  <w:style w:type="character" w:customStyle="1" w:styleId="CharChar3">
    <w:name w:val="Char Char3"/>
    <w:rsid w:val="00AF55D6"/>
    <w:rPr>
      <w:rFonts w:ascii="宋体" w:eastAsia="宋体" w:hAnsi="宋体"/>
      <w:kern w:val="2"/>
      <w:sz w:val="18"/>
      <w:szCs w:val="18"/>
      <w:lang w:val="en-US" w:eastAsia="zh-CN" w:bidi="ar-SA"/>
    </w:rPr>
  </w:style>
  <w:style w:type="character" w:customStyle="1" w:styleId="CharChar7">
    <w:name w:val="Char Char7"/>
    <w:rsid w:val="00AF55D6"/>
    <w:rPr>
      <w:rFonts w:ascii="宋体" w:eastAsia="宋体" w:hAnsi="宋体"/>
      <w:sz w:val="30"/>
      <w:lang w:val="en-US" w:eastAsia="zh-CN" w:bidi="ar-SA"/>
    </w:rPr>
  </w:style>
  <w:style w:type="character" w:customStyle="1" w:styleId="a121">
    <w:name w:val="a121"/>
    <w:rsid w:val="00AF55D6"/>
    <w:rPr>
      <w:sz w:val="24"/>
      <w:szCs w:val="24"/>
    </w:rPr>
  </w:style>
  <w:style w:type="character" w:customStyle="1" w:styleId="apple-style-span">
    <w:name w:val="apple-style-span"/>
    <w:rsid w:val="00AF55D6"/>
  </w:style>
  <w:style w:type="character" w:customStyle="1" w:styleId="z-Char10">
    <w:name w:val="z-窗体底端 Char1"/>
    <w:link w:val="z-0"/>
    <w:rsid w:val="00AF55D6"/>
    <w:rPr>
      <w:rFonts w:ascii="Arial" w:eastAsia="宋体" w:hAnsi="Arial" w:cs="Arial"/>
      <w:vanish/>
      <w:sz w:val="16"/>
      <w:szCs w:val="16"/>
    </w:rPr>
  </w:style>
  <w:style w:type="paragraph" w:styleId="z-0">
    <w:name w:val="HTML Bottom of Form"/>
    <w:basedOn w:val="a"/>
    <w:next w:val="a"/>
    <w:link w:val="z-Char10"/>
    <w:rsid w:val="00AF55D6"/>
    <w:pPr>
      <w:pBdr>
        <w:top w:val="single" w:sz="6" w:space="1" w:color="auto"/>
      </w:pBdr>
      <w:jc w:val="center"/>
    </w:pPr>
    <w:rPr>
      <w:rFonts w:ascii="Arial" w:eastAsia="宋体" w:hAnsi="Arial" w:cs="Arial"/>
      <w:vanish/>
      <w:sz w:val="16"/>
      <w:szCs w:val="16"/>
    </w:rPr>
  </w:style>
  <w:style w:type="character" w:customStyle="1" w:styleId="z-10">
    <w:name w:val="z-窗体底端 字符1"/>
    <w:basedOn w:val="a1"/>
    <w:uiPriority w:val="99"/>
    <w:semiHidden/>
    <w:rsid w:val="00AF55D6"/>
    <w:rPr>
      <w:rFonts w:ascii="Arial" w:hAnsi="Arial" w:cs="Arial"/>
      <w:vanish/>
      <w:sz w:val="16"/>
      <w:szCs w:val="16"/>
    </w:rPr>
  </w:style>
  <w:style w:type="character" w:customStyle="1" w:styleId="BodyTextFirstIndentChar">
    <w:name w:val="Body Text First Indent Char"/>
    <w:rsid w:val="00AF55D6"/>
    <w:rPr>
      <w:rFonts w:ascii="黑体" w:eastAsia="宋体" w:cs="Times New Roman"/>
      <w:spacing w:val="2"/>
      <w:kern w:val="2"/>
      <w:position w:val="8"/>
      <w:sz w:val="21"/>
      <w:szCs w:val="21"/>
      <w:lang w:val="en-US" w:eastAsia="zh-CN" w:bidi="ar-SA"/>
    </w:rPr>
  </w:style>
  <w:style w:type="character" w:customStyle="1" w:styleId="formtitle">
    <w:name w:val="formtitle"/>
    <w:rsid w:val="00AF55D6"/>
  </w:style>
  <w:style w:type="character" w:customStyle="1" w:styleId="CharCharChar1">
    <w:name w:val="Char Char Char1"/>
    <w:rsid w:val="00AF55D6"/>
    <w:rPr>
      <w:rFonts w:ascii="宋体" w:eastAsia="宋体" w:hAnsi="Courier New"/>
      <w:kern w:val="2"/>
      <w:sz w:val="21"/>
      <w:szCs w:val="21"/>
      <w:lang w:val="en-US" w:eastAsia="zh-CN" w:bidi="ar-SA"/>
    </w:rPr>
  </w:style>
  <w:style w:type="character" w:customStyle="1" w:styleId="CharCharChar">
    <w:name w:val="Char Char Char"/>
    <w:rsid w:val="00AF55D6"/>
    <w:rPr>
      <w:rFonts w:ascii="宋体" w:eastAsia="宋体" w:hAnsi="Courier New"/>
      <w:kern w:val="2"/>
      <w:sz w:val="21"/>
      <w:lang w:val="en-US" w:eastAsia="zh-CN" w:bidi="ar-SA"/>
    </w:rPr>
  </w:style>
  <w:style w:type="character" w:customStyle="1" w:styleId="BodyText2Char">
    <w:name w:val="Body Text 2 Char"/>
    <w:rsid w:val="00AF55D6"/>
    <w:rPr>
      <w:rFonts w:eastAsia="宋体"/>
      <w:sz w:val="24"/>
      <w:szCs w:val="24"/>
      <w:lang w:bidi="ar-SA"/>
    </w:rPr>
  </w:style>
  <w:style w:type="character" w:customStyle="1" w:styleId="CharChar16">
    <w:name w:val="Char Char16"/>
    <w:rsid w:val="00AF55D6"/>
    <w:rPr>
      <w:rFonts w:eastAsia="宋体"/>
      <w:kern w:val="2"/>
      <w:sz w:val="18"/>
      <w:szCs w:val="18"/>
      <w:lang w:val="en-US" w:eastAsia="zh-CN" w:bidi="ar-SA"/>
    </w:rPr>
  </w:style>
  <w:style w:type="character" w:customStyle="1" w:styleId="CharChar4">
    <w:name w:val="Char Char4"/>
    <w:rsid w:val="00AF55D6"/>
    <w:rPr>
      <w:rFonts w:eastAsia="仿宋_GB2312"/>
      <w:bCs/>
      <w:kern w:val="44"/>
      <w:sz w:val="18"/>
      <w:szCs w:val="18"/>
      <w:lang w:val="en-US" w:eastAsia="zh-CN" w:bidi="ar-SA"/>
    </w:rPr>
  </w:style>
  <w:style w:type="character" w:customStyle="1" w:styleId="BodyTextIndent2Char">
    <w:name w:val="Body Text Indent 2 Char"/>
    <w:rsid w:val="00AF55D6"/>
    <w:rPr>
      <w:rFonts w:eastAsia="宋体"/>
      <w:lang w:bidi="ar-SA"/>
    </w:rPr>
  </w:style>
  <w:style w:type="character" w:customStyle="1" w:styleId="CharChar">
    <w:name w:val="正文文本 Char Char"/>
    <w:rsid w:val="00AF55D6"/>
    <w:rPr>
      <w:rFonts w:ascii="黑体" w:eastAsia="黑体" w:cs="Times New Roman"/>
      <w:spacing w:val="2"/>
      <w:kern w:val="2"/>
      <w:position w:val="8"/>
      <w:sz w:val="18"/>
      <w:lang w:val="en-US" w:eastAsia="zh-CN" w:bidi="ar-SA"/>
    </w:rPr>
  </w:style>
  <w:style w:type="character" w:customStyle="1" w:styleId="MTEquationSection">
    <w:name w:val="MTEquationSection"/>
    <w:rsid w:val="00AF55D6"/>
    <w:rPr>
      <w:rFonts w:ascii="黑体" w:eastAsia="黑体" w:hAnsi="宋体"/>
      <w:b/>
      <w:vanish/>
      <w:color w:val="FF0000"/>
      <w:sz w:val="32"/>
      <w:szCs w:val="32"/>
    </w:rPr>
  </w:style>
  <w:style w:type="character" w:customStyle="1" w:styleId="PlainTextChar">
    <w:name w:val="Plain Text Char"/>
    <w:rsid w:val="00AF55D6"/>
    <w:rPr>
      <w:rFonts w:ascii="宋体" w:eastAsia="宋体" w:hAnsi="Courier New"/>
      <w:lang w:bidi="ar-SA"/>
    </w:rPr>
  </w:style>
  <w:style w:type="character" w:customStyle="1" w:styleId="CharChar5">
    <w:name w:val="Char Char5"/>
    <w:rsid w:val="00AF55D6"/>
    <w:rPr>
      <w:rFonts w:eastAsia="宋体"/>
      <w:kern w:val="2"/>
      <w:sz w:val="18"/>
      <w:szCs w:val="18"/>
      <w:lang w:val="en-US" w:eastAsia="zh-CN" w:bidi="ar-SA"/>
    </w:rPr>
  </w:style>
  <w:style w:type="character" w:customStyle="1" w:styleId="CharChar1">
    <w:name w:val="Char Char1"/>
    <w:rsid w:val="00AF55D6"/>
    <w:rPr>
      <w:rFonts w:ascii="黑体" w:eastAsia="黑体"/>
      <w:spacing w:val="2"/>
      <w:kern w:val="2"/>
      <w:position w:val="8"/>
      <w:sz w:val="18"/>
      <w:lang w:val="en-US" w:eastAsia="zh-CN" w:bidi="ar-SA"/>
    </w:rPr>
  </w:style>
  <w:style w:type="character" w:customStyle="1" w:styleId="BodyTextIndent3Char">
    <w:name w:val="Body Text Indent 3 Char"/>
    <w:rsid w:val="00AF55D6"/>
    <w:rPr>
      <w:rFonts w:eastAsia="宋体"/>
      <w:sz w:val="16"/>
      <w:szCs w:val="16"/>
      <w:lang w:bidi="ar-SA"/>
    </w:rPr>
  </w:style>
  <w:style w:type="character" w:customStyle="1" w:styleId="CharChar0">
    <w:name w:val="二级目录 Char Char"/>
    <w:link w:val="af8"/>
    <w:rsid w:val="00AF55D6"/>
    <w:rPr>
      <w:rFonts w:ascii="仿宋_GB2312" w:eastAsia="仿宋_GB2312" w:hAnsi="宋体" w:cs="仿宋_GB2312"/>
      <w:bCs/>
      <w:sz w:val="32"/>
      <w:szCs w:val="32"/>
    </w:rPr>
  </w:style>
  <w:style w:type="paragraph" w:customStyle="1" w:styleId="af8">
    <w:name w:val="二级目录"/>
    <w:basedOn w:val="a"/>
    <w:link w:val="CharChar0"/>
    <w:rsid w:val="00AF55D6"/>
    <w:pPr>
      <w:adjustRightInd w:val="0"/>
      <w:snapToGrid w:val="0"/>
      <w:spacing w:line="600" w:lineRule="exact"/>
      <w:ind w:firstLineChars="200" w:firstLine="640"/>
    </w:pPr>
    <w:rPr>
      <w:rFonts w:ascii="仿宋_GB2312" w:eastAsia="仿宋_GB2312" w:hAnsi="宋体" w:cs="仿宋_GB2312"/>
      <w:bCs/>
      <w:sz w:val="32"/>
      <w:szCs w:val="32"/>
    </w:rPr>
  </w:style>
  <w:style w:type="character" w:customStyle="1" w:styleId="CharChar2">
    <w:name w:val="Char Char2"/>
    <w:rsid w:val="00AF55D6"/>
    <w:rPr>
      <w:rFonts w:eastAsia="宋体"/>
      <w:kern w:val="2"/>
      <w:sz w:val="18"/>
      <w:szCs w:val="18"/>
      <w:lang w:val="en-US" w:eastAsia="zh-CN" w:bidi="ar-SA"/>
    </w:rPr>
  </w:style>
  <w:style w:type="character" w:customStyle="1" w:styleId="HeaderChar">
    <w:name w:val="Header Char"/>
    <w:rsid w:val="00AF55D6"/>
    <w:rPr>
      <w:rFonts w:ascii="Calibri" w:eastAsia="宋体" w:hAnsi="Calibri"/>
      <w:kern w:val="2"/>
      <w:sz w:val="18"/>
      <w:szCs w:val="18"/>
      <w:lang w:val="en-US" w:eastAsia="zh-CN" w:bidi="ar-SA"/>
    </w:rPr>
  </w:style>
  <w:style w:type="character" w:customStyle="1" w:styleId="CharChara">
    <w:name w:val="Char Char"/>
    <w:aliases w:val="Plain Text Char1,Char Char10"/>
    <w:rsid w:val="00AF55D6"/>
    <w:rPr>
      <w:rFonts w:ascii="黑体" w:eastAsia="宋体"/>
      <w:spacing w:val="2"/>
      <w:kern w:val="2"/>
      <w:position w:val="8"/>
      <w:sz w:val="21"/>
      <w:szCs w:val="21"/>
      <w:lang w:val="en-US" w:eastAsia="zh-CN" w:bidi="ar-SA"/>
    </w:rPr>
  </w:style>
  <w:style w:type="character" w:customStyle="1" w:styleId="pubglobalfloatdivstyle021">
    <w:name w:val="pubglobal_floatdivstyle021"/>
    <w:rsid w:val="00AF55D6"/>
    <w:rPr>
      <w:color w:val="0055AA"/>
    </w:rPr>
  </w:style>
  <w:style w:type="paragraph" w:customStyle="1" w:styleId="xl23">
    <w:name w:val="xl23"/>
    <w:basedOn w:val="a"/>
    <w:rsid w:val="00AF55D6"/>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Century"/>
      <w:kern w:val="0"/>
      <w:sz w:val="18"/>
      <w:szCs w:val="18"/>
    </w:rPr>
  </w:style>
  <w:style w:type="paragraph" w:customStyle="1" w:styleId="xf">
    <w:name w:val="xf"/>
    <w:basedOn w:val="a"/>
    <w:rsid w:val="00AF55D6"/>
    <w:pPr>
      <w:widowControl/>
      <w:spacing w:before="100" w:beforeAutospacing="1" w:after="100" w:afterAutospacing="1"/>
      <w:jc w:val="left"/>
    </w:pPr>
    <w:rPr>
      <w:rFonts w:ascii="宋体" w:eastAsia="宋体" w:hAnsi="宋体" w:cs="Times New Roman"/>
      <w:color w:val="000000"/>
      <w:kern w:val="0"/>
      <w:sz w:val="18"/>
      <w:szCs w:val="18"/>
    </w:rPr>
  </w:style>
  <w:style w:type="paragraph" w:customStyle="1" w:styleId="font10">
    <w:name w:val="font10"/>
    <w:basedOn w:val="a"/>
    <w:rsid w:val="00AF55D6"/>
    <w:pPr>
      <w:widowControl/>
      <w:spacing w:before="100" w:beforeAutospacing="1" w:after="100" w:afterAutospacing="1"/>
      <w:jc w:val="left"/>
    </w:pPr>
    <w:rPr>
      <w:rFonts w:ascii="Arial" w:eastAsia="宋体" w:hAnsi="Arial" w:cs="Arial"/>
      <w:b/>
      <w:bCs/>
      <w:color w:val="3333CC"/>
      <w:kern w:val="0"/>
      <w:sz w:val="20"/>
      <w:szCs w:val="20"/>
    </w:rPr>
  </w:style>
  <w:style w:type="paragraph" w:customStyle="1" w:styleId="af9">
    <w:name w:val="段"/>
    <w:rsid w:val="00AF55D6"/>
    <w:pPr>
      <w:autoSpaceDE w:val="0"/>
      <w:autoSpaceDN w:val="0"/>
      <w:ind w:firstLineChars="200" w:firstLine="200"/>
      <w:jc w:val="both"/>
    </w:pPr>
    <w:rPr>
      <w:rFonts w:ascii="宋体" w:eastAsia="宋体" w:hAnsi="Times New Roman" w:cs="Times New Roman"/>
      <w:kern w:val="0"/>
      <w:szCs w:val="20"/>
    </w:rPr>
  </w:style>
  <w:style w:type="paragraph" w:customStyle="1" w:styleId="xl81">
    <w:name w:val="xl81"/>
    <w:basedOn w:val="a"/>
    <w:rsid w:val="00AF55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18"/>
      <w:szCs w:val="18"/>
    </w:rPr>
  </w:style>
  <w:style w:type="paragraph" w:customStyle="1" w:styleId="xl74">
    <w:name w:val="xl74"/>
    <w:basedOn w:val="a"/>
    <w:rsid w:val="00AF55D6"/>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12">
    <w:name w:val="样式1"/>
    <w:basedOn w:val="a"/>
    <w:rsid w:val="00AF55D6"/>
    <w:pPr>
      <w:spacing w:line="600" w:lineRule="exact"/>
    </w:pPr>
    <w:rPr>
      <w:rFonts w:ascii="仿宋_GB2312" w:eastAsia="仿宋_GB2312" w:hAnsi="Times New Roman" w:cs="Times New Roman"/>
      <w:color w:val="000000"/>
      <w:sz w:val="28"/>
      <w:szCs w:val="28"/>
    </w:rPr>
  </w:style>
  <w:style w:type="paragraph" w:customStyle="1" w:styleId="xl28">
    <w:name w:val="xl28"/>
    <w:basedOn w:val="a"/>
    <w:rsid w:val="00AF55D6"/>
    <w:pPr>
      <w:widowControl/>
      <w:pBdr>
        <w:right w:val="single" w:sz="4" w:space="0" w:color="auto"/>
      </w:pBdr>
      <w:spacing w:before="100" w:beforeAutospacing="1" w:after="100" w:afterAutospacing="1"/>
      <w:textAlignment w:val="top"/>
    </w:pPr>
    <w:rPr>
      <w:rFonts w:ascii="Arial Unicode MS" w:eastAsia="Arial Unicode MS" w:hAnsi="Arial Unicode MS" w:cs="Century"/>
      <w:kern w:val="0"/>
      <w:sz w:val="18"/>
      <w:szCs w:val="18"/>
    </w:rPr>
  </w:style>
  <w:style w:type="paragraph" w:customStyle="1" w:styleId="xf1">
    <w:name w:val="xf1"/>
    <w:basedOn w:val="a"/>
    <w:rsid w:val="00AF55D6"/>
    <w:pPr>
      <w:widowControl/>
      <w:spacing w:before="100" w:beforeAutospacing="1" w:after="100" w:afterAutospacing="1" w:line="300" w:lineRule="atLeast"/>
      <w:jc w:val="left"/>
    </w:pPr>
    <w:rPr>
      <w:rFonts w:ascii="宋体" w:eastAsia="宋体" w:hAnsi="宋体" w:cs="Times New Roman"/>
      <w:color w:val="000000"/>
      <w:kern w:val="0"/>
      <w:szCs w:val="21"/>
    </w:rPr>
  </w:style>
  <w:style w:type="paragraph" w:customStyle="1" w:styleId="CharCharChar1CharCharCharChar">
    <w:name w:val="Char Char Char1 Char Char Char Char"/>
    <w:basedOn w:val="a"/>
    <w:rsid w:val="00AF55D6"/>
    <w:pPr>
      <w:autoSpaceDE w:val="0"/>
      <w:autoSpaceDN w:val="0"/>
    </w:pPr>
    <w:rPr>
      <w:rFonts w:ascii="Tahoma" w:eastAsia="宋体" w:hAnsi="Tahoma" w:cs="Times New Roman"/>
      <w:sz w:val="24"/>
      <w:szCs w:val="20"/>
    </w:rPr>
  </w:style>
  <w:style w:type="paragraph" w:customStyle="1" w:styleId="xl38">
    <w:name w:val="xl38"/>
    <w:basedOn w:val="a"/>
    <w:rsid w:val="00AF55D6"/>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kern w:val="0"/>
      <w:szCs w:val="21"/>
    </w:rPr>
  </w:style>
  <w:style w:type="paragraph" w:customStyle="1" w:styleId="25">
    <w:name w:val="正文缩进2"/>
    <w:basedOn w:val="a"/>
    <w:rsid w:val="00AF55D6"/>
    <w:pPr>
      <w:spacing w:line="500" w:lineRule="atLeast"/>
      <w:ind w:firstLine="525"/>
    </w:pPr>
    <w:rPr>
      <w:rFonts w:ascii="宋体" w:eastAsia="宋体" w:hAnsi="Times New Roman" w:cs="Times New Roman"/>
      <w:kern w:val="0"/>
      <w:szCs w:val="20"/>
    </w:rPr>
  </w:style>
  <w:style w:type="paragraph" w:customStyle="1" w:styleId="font11">
    <w:name w:val="font11"/>
    <w:basedOn w:val="a"/>
    <w:rsid w:val="00AF55D6"/>
    <w:pPr>
      <w:widowControl/>
      <w:spacing w:before="100" w:beforeAutospacing="1" w:after="100" w:afterAutospacing="1"/>
      <w:jc w:val="left"/>
    </w:pPr>
    <w:rPr>
      <w:rFonts w:ascii="宋体" w:eastAsia="宋体" w:hAnsi="宋体" w:cs="宋体"/>
      <w:b/>
      <w:bCs/>
      <w:kern w:val="0"/>
      <w:sz w:val="20"/>
      <w:szCs w:val="20"/>
    </w:rPr>
  </w:style>
  <w:style w:type="paragraph" w:customStyle="1" w:styleId="CharCharCharChar">
    <w:name w:val="Char Char Char Char"/>
    <w:basedOn w:val="a"/>
    <w:rsid w:val="00AF55D6"/>
    <w:pPr>
      <w:autoSpaceDE w:val="0"/>
      <w:autoSpaceDN w:val="0"/>
    </w:pPr>
    <w:rPr>
      <w:rFonts w:ascii="Tahoma" w:eastAsia="宋体" w:hAnsi="Tahoma" w:cs="Times New Roman"/>
      <w:sz w:val="24"/>
      <w:szCs w:val="20"/>
    </w:rPr>
  </w:style>
  <w:style w:type="paragraph" w:customStyle="1" w:styleId="xl69">
    <w:name w:val="xl69"/>
    <w:basedOn w:val="a"/>
    <w:rsid w:val="00AF55D6"/>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font6">
    <w:name w:val="font6"/>
    <w:basedOn w:val="a"/>
    <w:rsid w:val="00AF55D6"/>
    <w:pPr>
      <w:widowControl/>
      <w:spacing w:before="100" w:beforeAutospacing="1" w:after="100" w:afterAutospacing="1"/>
      <w:jc w:val="left"/>
    </w:pPr>
    <w:rPr>
      <w:rFonts w:ascii="宋体" w:eastAsia="宋体" w:hAnsi="宋体" w:cs="宋体"/>
      <w:kern w:val="0"/>
      <w:sz w:val="20"/>
      <w:szCs w:val="20"/>
    </w:rPr>
  </w:style>
  <w:style w:type="paragraph" w:customStyle="1" w:styleId="xl19">
    <w:name w:val="xl19"/>
    <w:basedOn w:val="a"/>
    <w:rsid w:val="00AF55D6"/>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paragraph" w:customStyle="1" w:styleId="CharChar11CharCharCharChar">
    <w:name w:val="Char Char11 Char Char Char Char"/>
    <w:basedOn w:val="a"/>
    <w:rsid w:val="00AF55D6"/>
    <w:pPr>
      <w:widowControl/>
      <w:spacing w:after="160" w:line="240" w:lineRule="exact"/>
      <w:jc w:val="left"/>
    </w:pPr>
    <w:rPr>
      <w:rFonts w:ascii="Verdana" w:eastAsia="宋体" w:hAnsi="Verdana" w:cs="Times New Roman"/>
      <w:kern w:val="0"/>
      <w:sz w:val="20"/>
      <w:szCs w:val="20"/>
      <w:lang w:eastAsia="en-US"/>
    </w:rPr>
  </w:style>
  <w:style w:type="paragraph" w:customStyle="1" w:styleId="font8">
    <w:name w:val="font8"/>
    <w:basedOn w:val="a"/>
    <w:rsid w:val="00AF55D6"/>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xl80">
    <w:name w:val="xl80"/>
    <w:basedOn w:val="a"/>
    <w:rsid w:val="00AF55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color w:val="3333CC"/>
      <w:kern w:val="0"/>
      <w:sz w:val="18"/>
      <w:szCs w:val="18"/>
    </w:rPr>
  </w:style>
  <w:style w:type="paragraph" w:customStyle="1" w:styleId="CharChar60">
    <w:name w:val="Char Char6"/>
    <w:basedOn w:val="a"/>
    <w:rsid w:val="00AF55D6"/>
    <w:rPr>
      <w:rFonts w:ascii="Times New Roman" w:eastAsia="宋体" w:hAnsi="Times New Roman" w:cs="Times New Roman"/>
      <w:szCs w:val="24"/>
    </w:rPr>
  </w:style>
  <w:style w:type="paragraph" w:customStyle="1" w:styleId="CharCharCharChar2">
    <w:name w:val="Char Char Char Char2"/>
    <w:basedOn w:val="a"/>
    <w:rsid w:val="00AF55D6"/>
    <w:pPr>
      <w:autoSpaceDE w:val="0"/>
      <w:autoSpaceDN w:val="0"/>
    </w:pPr>
    <w:rPr>
      <w:rFonts w:ascii="Tahoma" w:eastAsia="宋体" w:hAnsi="Tahoma" w:cs="Tahoma"/>
      <w:sz w:val="24"/>
      <w:szCs w:val="24"/>
    </w:rPr>
  </w:style>
  <w:style w:type="paragraph" w:customStyle="1" w:styleId="xl30">
    <w:name w:val="xl30"/>
    <w:basedOn w:val="a"/>
    <w:rsid w:val="00AF55D6"/>
    <w:pPr>
      <w:widowControl/>
      <w:spacing w:before="100" w:beforeAutospacing="1" w:after="100" w:afterAutospacing="1"/>
      <w:textAlignment w:val="top"/>
    </w:pPr>
    <w:rPr>
      <w:rFonts w:ascii="Arial Unicode MS" w:eastAsia="Arial Unicode MS" w:hAnsi="Arial Unicode MS" w:cs="Century"/>
      <w:color w:val="000000"/>
      <w:kern w:val="0"/>
      <w:sz w:val="18"/>
      <w:szCs w:val="18"/>
    </w:rPr>
  </w:style>
  <w:style w:type="paragraph" w:customStyle="1" w:styleId="MTDisplayEquation">
    <w:name w:val="MTDisplayEquation"/>
    <w:basedOn w:val="a"/>
    <w:rsid w:val="00AF55D6"/>
    <w:pPr>
      <w:widowControl/>
      <w:tabs>
        <w:tab w:val="center" w:pos="4320"/>
        <w:tab w:val="right" w:pos="8640"/>
      </w:tabs>
      <w:spacing w:line="240" w:lineRule="atLeast"/>
      <w:ind w:firstLine="576"/>
    </w:pPr>
    <w:rPr>
      <w:rFonts w:ascii="Times New Roman" w:eastAsia="宋体" w:hAnsi="Times New Roman" w:cs="Times New Roman"/>
      <w:kern w:val="0"/>
      <w:sz w:val="22"/>
      <w:szCs w:val="20"/>
    </w:rPr>
  </w:style>
  <w:style w:type="paragraph" w:customStyle="1" w:styleId="xl78">
    <w:name w:val="xl78"/>
    <w:basedOn w:val="a"/>
    <w:rsid w:val="00AF55D6"/>
    <w:pPr>
      <w:widowControl/>
      <w:pBdr>
        <w:top w:val="single" w:sz="4" w:space="0" w:color="auto"/>
        <w:left w:val="single" w:sz="4" w:space="0" w:color="auto"/>
        <w:bottom w:val="single" w:sz="4" w:space="0" w:color="auto"/>
      </w:pBdr>
      <w:shd w:val="clear" w:color="auto" w:fill="CCFFCC"/>
      <w:spacing w:before="100" w:beforeAutospacing="1" w:after="100" w:afterAutospacing="1"/>
      <w:jc w:val="left"/>
      <w:textAlignment w:val="top"/>
    </w:pPr>
    <w:rPr>
      <w:rFonts w:ascii="宋体" w:eastAsia="宋体" w:hAnsi="宋体" w:cs="宋体"/>
      <w:color w:val="000000"/>
      <w:kern w:val="0"/>
      <w:sz w:val="18"/>
      <w:szCs w:val="18"/>
    </w:rPr>
  </w:style>
  <w:style w:type="paragraph" w:customStyle="1" w:styleId="CharCharCharCharCharCharCharCharCharCharCharChar1CharCharCharChar1">
    <w:name w:val="Char Char Char Char Char Char Char Char Char Char Char Char1 Char Char Char Char1"/>
    <w:basedOn w:val="a"/>
    <w:rsid w:val="00AF55D6"/>
    <w:pPr>
      <w:tabs>
        <w:tab w:val="left" w:pos="432"/>
      </w:tabs>
      <w:spacing w:line="400" w:lineRule="exact"/>
      <w:ind w:left="432" w:hanging="432"/>
    </w:pPr>
    <w:rPr>
      <w:rFonts w:ascii="Times New Roman" w:eastAsia="宋体" w:hAnsi="Times New Roman" w:cs="Times New Roman"/>
      <w:szCs w:val="24"/>
    </w:rPr>
  </w:style>
  <w:style w:type="paragraph" w:customStyle="1" w:styleId="Default">
    <w:name w:val="Default"/>
    <w:rsid w:val="00AF55D6"/>
    <w:pPr>
      <w:widowControl w:val="0"/>
      <w:autoSpaceDE w:val="0"/>
      <w:autoSpaceDN w:val="0"/>
      <w:adjustRightInd w:val="0"/>
    </w:pPr>
    <w:rPr>
      <w:rFonts w:ascii="宋体" w:eastAsia="宋体" w:hAnsi="Times New Roman" w:cs="宋体"/>
      <w:color w:val="000000"/>
      <w:kern w:val="0"/>
      <w:sz w:val="24"/>
      <w:szCs w:val="24"/>
    </w:rPr>
  </w:style>
  <w:style w:type="paragraph" w:customStyle="1" w:styleId="xl70">
    <w:name w:val="xl70"/>
    <w:basedOn w:val="a"/>
    <w:rsid w:val="00AF55D6"/>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2">
    <w:name w:val="xl82"/>
    <w:basedOn w:val="a"/>
    <w:rsid w:val="00AF55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25">
    <w:name w:val="xl25"/>
    <w:basedOn w:val="a"/>
    <w:rsid w:val="00AF55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Century"/>
      <w:kern w:val="0"/>
      <w:sz w:val="18"/>
      <w:szCs w:val="18"/>
    </w:rPr>
  </w:style>
  <w:style w:type="paragraph" w:customStyle="1" w:styleId="xl73">
    <w:name w:val="xl73"/>
    <w:basedOn w:val="a"/>
    <w:rsid w:val="00AF55D6"/>
    <w:pPr>
      <w:widowControl/>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宋体" w:eastAsia="宋体" w:hAnsi="宋体" w:cs="宋体"/>
      <w:color w:val="000000"/>
      <w:kern w:val="0"/>
      <w:sz w:val="18"/>
      <w:szCs w:val="18"/>
    </w:rPr>
  </w:style>
  <w:style w:type="paragraph" w:customStyle="1" w:styleId="CharCharCharCharCharCharCharCharCharCharCharChar1CharCharCharChar">
    <w:name w:val="Char Char Char Char Char Char Char Char Char Char Char Char1 Char Char Char Char"/>
    <w:basedOn w:val="a"/>
    <w:rsid w:val="00AF55D6"/>
    <w:pPr>
      <w:tabs>
        <w:tab w:val="left" w:pos="432"/>
      </w:tabs>
      <w:spacing w:line="400" w:lineRule="exact"/>
      <w:ind w:left="432" w:hanging="432"/>
    </w:pPr>
    <w:rPr>
      <w:rFonts w:ascii="Times New Roman" w:eastAsia="宋体" w:hAnsi="Times New Roman" w:cs="Times New Roman"/>
      <w:szCs w:val="20"/>
    </w:rPr>
  </w:style>
  <w:style w:type="paragraph" w:customStyle="1" w:styleId="xl22">
    <w:name w:val="xl22"/>
    <w:basedOn w:val="a"/>
    <w:rsid w:val="00AF55D6"/>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paragraph" w:customStyle="1" w:styleId="xl20">
    <w:name w:val="xl20"/>
    <w:basedOn w:val="a"/>
    <w:rsid w:val="00AF55D6"/>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paragraph" w:customStyle="1" w:styleId="CharCharCharChar0">
    <w:name w:val="Char Char Char Char"/>
    <w:basedOn w:val="a"/>
    <w:rsid w:val="00AF55D6"/>
    <w:pPr>
      <w:autoSpaceDE w:val="0"/>
      <w:autoSpaceDN w:val="0"/>
    </w:pPr>
    <w:rPr>
      <w:rFonts w:ascii="Tahoma" w:eastAsia="宋体" w:hAnsi="Tahoma" w:cs="Times New Roman"/>
      <w:sz w:val="24"/>
      <w:szCs w:val="20"/>
    </w:rPr>
  </w:style>
  <w:style w:type="paragraph" w:customStyle="1" w:styleId="13">
    <w:name w:val="列出段落1"/>
    <w:basedOn w:val="a"/>
    <w:rsid w:val="00AF55D6"/>
    <w:pPr>
      <w:ind w:firstLineChars="200" w:firstLine="420"/>
    </w:pPr>
    <w:rPr>
      <w:rFonts w:ascii="Calibri" w:eastAsia="宋体" w:hAnsi="Calibri" w:cs="Times New Roman"/>
    </w:rPr>
  </w:style>
  <w:style w:type="paragraph" w:customStyle="1" w:styleId="xl71">
    <w:name w:val="xl71"/>
    <w:basedOn w:val="a"/>
    <w:rsid w:val="00AF55D6"/>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26">
    <w:name w:val="xl26"/>
    <w:basedOn w:val="a"/>
    <w:rsid w:val="00AF55D6"/>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Century"/>
      <w:kern w:val="0"/>
      <w:sz w:val="18"/>
      <w:szCs w:val="18"/>
    </w:rPr>
  </w:style>
  <w:style w:type="paragraph" w:customStyle="1" w:styleId="xl49">
    <w:name w:val="xl49"/>
    <w:basedOn w:val="a"/>
    <w:rsid w:val="00AF55D6"/>
    <w:pPr>
      <w:widowControl/>
      <w:spacing w:before="100" w:beforeAutospacing="1" w:after="100" w:afterAutospacing="1"/>
      <w:jc w:val="left"/>
    </w:pPr>
    <w:rPr>
      <w:rFonts w:ascii="Arial Unicode MS" w:eastAsia="Arial Unicode MS" w:hAnsi="Arial Unicode MS" w:cs="Times New Roman"/>
      <w:color w:val="000000"/>
      <w:kern w:val="0"/>
      <w:sz w:val="18"/>
      <w:szCs w:val="18"/>
    </w:rPr>
  </w:style>
  <w:style w:type="paragraph" w:customStyle="1" w:styleId="CharChar17">
    <w:name w:val="Char Char17"/>
    <w:basedOn w:val="a"/>
    <w:rsid w:val="00AF55D6"/>
    <w:rPr>
      <w:rFonts w:ascii="Times New Roman" w:eastAsia="宋体" w:hAnsi="Times New Roman" w:cs="Times New Roman"/>
      <w:szCs w:val="24"/>
    </w:rPr>
  </w:style>
  <w:style w:type="paragraph" w:customStyle="1" w:styleId="xl66">
    <w:name w:val="xl66"/>
    <w:basedOn w:val="a"/>
    <w:rsid w:val="00AF55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14">
    <w:name w:val="标题1"/>
    <w:rsid w:val="00AF55D6"/>
    <w:pPr>
      <w:spacing w:afterLines="100"/>
      <w:jc w:val="center"/>
    </w:pPr>
    <w:rPr>
      <w:rFonts w:ascii="黑体" w:eastAsia="黑体" w:hAnsi="Calibri" w:cs="Times New Roman"/>
      <w:kern w:val="0"/>
      <w:sz w:val="33"/>
    </w:rPr>
  </w:style>
  <w:style w:type="paragraph" w:customStyle="1" w:styleId="xl77">
    <w:name w:val="xl77"/>
    <w:basedOn w:val="a"/>
    <w:rsid w:val="00AF55D6"/>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72">
    <w:name w:val="xl72"/>
    <w:basedOn w:val="a"/>
    <w:rsid w:val="00AF55D6"/>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31">
    <w:name w:val="xl31"/>
    <w:basedOn w:val="a"/>
    <w:rsid w:val="00AF55D6"/>
    <w:pPr>
      <w:widowControl/>
      <w:pBdr>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kern w:val="0"/>
      <w:sz w:val="18"/>
      <w:szCs w:val="18"/>
    </w:rPr>
  </w:style>
  <w:style w:type="paragraph" w:customStyle="1" w:styleId="xl67">
    <w:name w:val="xl67"/>
    <w:basedOn w:val="a"/>
    <w:rsid w:val="00AF55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CharCharCharCharCharCharCharCharCharCharCharChar1CharCharCharChar0">
    <w:name w:val="Char Char Char Char Char Char Char Char Char Char Char Char1 Char Char Char Char"/>
    <w:basedOn w:val="a"/>
    <w:rsid w:val="00AF55D6"/>
    <w:pPr>
      <w:tabs>
        <w:tab w:val="left" w:pos="432"/>
      </w:tabs>
      <w:spacing w:line="400" w:lineRule="exact"/>
      <w:ind w:left="432" w:hanging="432"/>
    </w:pPr>
    <w:rPr>
      <w:rFonts w:ascii="Times New Roman" w:eastAsia="宋体" w:hAnsi="Times New Roman" w:cs="Times New Roman"/>
      <w:szCs w:val="20"/>
    </w:rPr>
  </w:style>
  <w:style w:type="paragraph" w:customStyle="1" w:styleId="xl27">
    <w:name w:val="xl27"/>
    <w:basedOn w:val="a"/>
    <w:rsid w:val="00AF55D6"/>
    <w:pPr>
      <w:widowControl/>
      <w:pBdr>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kern w:val="0"/>
      <w:sz w:val="18"/>
      <w:szCs w:val="18"/>
    </w:rPr>
  </w:style>
  <w:style w:type="paragraph" w:customStyle="1" w:styleId="xl44">
    <w:name w:val="xl44"/>
    <w:basedOn w:val="a"/>
    <w:rsid w:val="00AF55D6"/>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Times New Roman"/>
      <w:color w:val="000000"/>
      <w:kern w:val="0"/>
      <w:sz w:val="18"/>
      <w:szCs w:val="18"/>
    </w:rPr>
  </w:style>
  <w:style w:type="paragraph" w:customStyle="1" w:styleId="font9">
    <w:name w:val="font9"/>
    <w:basedOn w:val="a"/>
    <w:rsid w:val="00AF55D6"/>
    <w:pPr>
      <w:widowControl/>
      <w:spacing w:before="100" w:beforeAutospacing="1" w:after="100" w:afterAutospacing="1"/>
      <w:jc w:val="left"/>
    </w:pPr>
    <w:rPr>
      <w:rFonts w:ascii="宋体" w:eastAsia="宋体" w:hAnsi="宋体" w:cs="宋体"/>
      <w:b/>
      <w:bCs/>
      <w:color w:val="3333CC"/>
      <w:kern w:val="0"/>
      <w:sz w:val="20"/>
      <w:szCs w:val="20"/>
    </w:rPr>
  </w:style>
  <w:style w:type="paragraph" w:customStyle="1" w:styleId="xl76">
    <w:name w:val="xl76"/>
    <w:basedOn w:val="a"/>
    <w:rsid w:val="00AF55D6"/>
    <w:pPr>
      <w:widowControl/>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宋体" w:eastAsia="宋体" w:hAnsi="宋体" w:cs="宋体"/>
      <w:color w:val="000000"/>
      <w:kern w:val="0"/>
      <w:sz w:val="20"/>
      <w:szCs w:val="20"/>
    </w:rPr>
  </w:style>
  <w:style w:type="paragraph" w:customStyle="1" w:styleId="xl68">
    <w:name w:val="xl68"/>
    <w:basedOn w:val="a"/>
    <w:rsid w:val="00AF55D6"/>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CharCharCharChar1">
    <w:name w:val="Char Char Char Char1"/>
    <w:basedOn w:val="a"/>
    <w:rsid w:val="00AF55D6"/>
    <w:pPr>
      <w:autoSpaceDE w:val="0"/>
      <w:autoSpaceDN w:val="0"/>
    </w:pPr>
    <w:rPr>
      <w:rFonts w:ascii="Tahoma" w:eastAsia="宋体" w:hAnsi="Tahoma" w:cs="Times New Roman"/>
      <w:sz w:val="24"/>
      <w:szCs w:val="20"/>
    </w:rPr>
  </w:style>
  <w:style w:type="paragraph" w:customStyle="1" w:styleId="font5">
    <w:name w:val="font5"/>
    <w:basedOn w:val="a"/>
    <w:rsid w:val="00AF55D6"/>
    <w:pPr>
      <w:widowControl/>
      <w:spacing w:before="100" w:beforeAutospacing="1" w:after="100" w:afterAutospacing="1"/>
      <w:jc w:val="left"/>
    </w:pPr>
    <w:rPr>
      <w:rFonts w:ascii="宋体" w:eastAsia="宋体" w:hAnsi="宋体" w:cs="Century" w:hint="eastAsia"/>
      <w:kern w:val="0"/>
      <w:sz w:val="18"/>
      <w:szCs w:val="18"/>
    </w:rPr>
  </w:style>
  <w:style w:type="paragraph" w:customStyle="1" w:styleId="xl21">
    <w:name w:val="xl21"/>
    <w:basedOn w:val="a"/>
    <w:rsid w:val="00AF55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paragraph" w:customStyle="1" w:styleId="xfb">
    <w:name w:val="xfb"/>
    <w:basedOn w:val="a"/>
    <w:rsid w:val="00AF55D6"/>
    <w:pPr>
      <w:widowControl/>
      <w:spacing w:before="100" w:beforeAutospacing="1" w:after="100" w:afterAutospacing="1" w:line="300" w:lineRule="atLeast"/>
      <w:jc w:val="left"/>
    </w:pPr>
    <w:rPr>
      <w:rFonts w:ascii="黑体" w:eastAsia="黑体" w:hAnsi="宋体" w:cs="Times New Roman" w:hint="eastAsia"/>
      <w:color w:val="000000"/>
      <w:kern w:val="0"/>
      <w:sz w:val="27"/>
      <w:szCs w:val="27"/>
    </w:rPr>
  </w:style>
  <w:style w:type="paragraph" w:customStyle="1" w:styleId="xl83">
    <w:name w:val="xl83"/>
    <w:basedOn w:val="a"/>
    <w:rsid w:val="00AF55D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xl24">
    <w:name w:val="xl24"/>
    <w:basedOn w:val="a"/>
    <w:rsid w:val="00AF55D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Century"/>
      <w:kern w:val="0"/>
      <w:sz w:val="18"/>
      <w:szCs w:val="18"/>
    </w:rPr>
  </w:style>
  <w:style w:type="paragraph" w:customStyle="1" w:styleId="xl75">
    <w:name w:val="xl75"/>
    <w:basedOn w:val="a"/>
    <w:rsid w:val="00AF55D6"/>
    <w:pPr>
      <w:widowControl/>
      <w:pBdr>
        <w:top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xl79">
    <w:name w:val="xl79"/>
    <w:basedOn w:val="a"/>
    <w:rsid w:val="00AF55D6"/>
    <w:pPr>
      <w:widowControl/>
      <w:pBdr>
        <w:top w:val="single" w:sz="4" w:space="0" w:color="auto"/>
        <w:left w:val="single" w:sz="4" w:space="0" w:color="auto"/>
        <w:bottom w:val="single" w:sz="4" w:space="0" w:color="auto"/>
      </w:pBdr>
      <w:shd w:val="clear" w:color="auto" w:fill="CCFFCC"/>
      <w:spacing w:before="100" w:beforeAutospacing="1" w:after="100" w:afterAutospacing="1"/>
      <w:jc w:val="left"/>
      <w:textAlignment w:val="top"/>
    </w:pPr>
    <w:rPr>
      <w:rFonts w:ascii="宋体" w:eastAsia="宋体" w:hAnsi="宋体" w:cs="宋体"/>
      <w:color w:val="000000"/>
      <w:kern w:val="0"/>
      <w:sz w:val="18"/>
      <w:szCs w:val="18"/>
    </w:rPr>
  </w:style>
  <w:style w:type="paragraph" w:customStyle="1" w:styleId="CharChar17CharChar">
    <w:name w:val="Char Char17 Char Char"/>
    <w:basedOn w:val="a"/>
    <w:rsid w:val="00AF55D6"/>
    <w:rPr>
      <w:rFonts w:ascii="Times New Roman" w:eastAsia="宋体" w:hAnsi="Times New Roman" w:cs="Times New Roman"/>
      <w:szCs w:val="24"/>
    </w:rPr>
  </w:style>
  <w:style w:type="paragraph" w:customStyle="1" w:styleId="xl84">
    <w:name w:val="xl84"/>
    <w:basedOn w:val="a"/>
    <w:rsid w:val="00AF55D6"/>
    <w:pPr>
      <w:widowControl/>
      <w:spacing w:before="100" w:beforeAutospacing="1" w:after="100" w:afterAutospacing="1"/>
      <w:jc w:val="left"/>
      <w:textAlignment w:val="center"/>
    </w:pPr>
    <w:rPr>
      <w:rFonts w:ascii="Times New Roman" w:eastAsia="宋体" w:hAnsi="Times New Roman" w:cs="Times New Roman"/>
      <w:kern w:val="0"/>
      <w:sz w:val="24"/>
      <w:szCs w:val="24"/>
    </w:rPr>
  </w:style>
  <w:style w:type="paragraph" w:customStyle="1" w:styleId="font0">
    <w:name w:val="font0"/>
    <w:basedOn w:val="a"/>
    <w:rsid w:val="00AF55D6"/>
    <w:pPr>
      <w:widowControl/>
      <w:spacing w:before="100" w:beforeAutospacing="1" w:after="100" w:afterAutospacing="1"/>
      <w:jc w:val="left"/>
    </w:pPr>
    <w:rPr>
      <w:rFonts w:ascii="Arial" w:eastAsia="宋体" w:hAnsi="Arial" w:cs="Arial"/>
      <w:kern w:val="0"/>
      <w:sz w:val="20"/>
      <w:szCs w:val="20"/>
    </w:rPr>
  </w:style>
  <w:style w:type="paragraph" w:customStyle="1" w:styleId="CharCharChar1CharCharCharCharCharCharChar">
    <w:name w:val="Char Char Char1 Char Char Char Char Char Char Char"/>
    <w:basedOn w:val="a"/>
    <w:rsid w:val="00AF55D6"/>
    <w:pPr>
      <w:autoSpaceDE w:val="0"/>
      <w:autoSpaceDN w:val="0"/>
    </w:pPr>
    <w:rPr>
      <w:rFonts w:ascii="Tahoma" w:eastAsia="宋体" w:hAnsi="Tahoma" w:cs="Times New Roman"/>
      <w:sz w:val="24"/>
      <w:szCs w:val="20"/>
    </w:rPr>
  </w:style>
  <w:style w:type="paragraph" w:customStyle="1" w:styleId="font7">
    <w:name w:val="font7"/>
    <w:basedOn w:val="a"/>
    <w:rsid w:val="00AF55D6"/>
    <w:pPr>
      <w:widowControl/>
      <w:spacing w:before="100" w:beforeAutospacing="1" w:after="100" w:afterAutospacing="1"/>
      <w:jc w:val="left"/>
    </w:pPr>
    <w:rPr>
      <w:rFonts w:ascii="Arial" w:eastAsia="宋体" w:hAnsi="Arial" w:cs="Arial"/>
      <w:kern w:val="0"/>
      <w:sz w:val="20"/>
      <w:szCs w:val="20"/>
    </w:rPr>
  </w:style>
  <w:style w:type="paragraph" w:customStyle="1" w:styleId="p0">
    <w:name w:val="p0"/>
    <w:basedOn w:val="a"/>
    <w:rsid w:val="00AF55D6"/>
    <w:pPr>
      <w:widowControl/>
    </w:pPr>
    <w:rPr>
      <w:rFonts w:ascii="Calibri" w:eastAsia="宋体" w:hAnsi="Calibri" w:cs="宋体"/>
      <w:kern w:val="0"/>
      <w:szCs w:val="21"/>
    </w:rPr>
  </w:style>
  <w:style w:type="character" w:customStyle="1" w:styleId="7Char">
    <w:name w:val="标题 7 Char"/>
    <w:rsid w:val="00AF55D6"/>
    <w:rPr>
      <w:rFonts w:ascii="宋体" w:eastAsia="宋体"/>
      <w:b/>
      <w:kern w:val="2"/>
      <w:sz w:val="24"/>
      <w:szCs w:val="24"/>
      <w:lang w:val="en-US" w:eastAsia="zh-CN" w:bidi="ar-SA"/>
    </w:rPr>
  </w:style>
  <w:style w:type="character" w:customStyle="1" w:styleId="2Char0">
    <w:name w:val="正文文本缩进 2 Char"/>
    <w:rsid w:val="00AF55D6"/>
    <w:rPr>
      <w:rFonts w:eastAsia="宋体"/>
      <w:kern w:val="2"/>
      <w:sz w:val="21"/>
      <w:lang w:val="en-US" w:eastAsia="zh-CN" w:bidi="ar-SA"/>
    </w:rPr>
  </w:style>
  <w:style w:type="character" w:customStyle="1" w:styleId="z-Char">
    <w:name w:val="z-窗体顶端 Char"/>
    <w:rsid w:val="00AF55D6"/>
    <w:rPr>
      <w:rFonts w:ascii="Arial" w:eastAsia="宋体" w:hAnsi="Arial" w:cs="Arial"/>
      <w:vanish/>
      <w:kern w:val="2"/>
      <w:sz w:val="16"/>
      <w:szCs w:val="16"/>
      <w:lang w:val="en-US" w:eastAsia="zh-CN" w:bidi="ar-SA"/>
    </w:rPr>
  </w:style>
  <w:style w:type="character" w:customStyle="1" w:styleId="1Char">
    <w:name w:val="标题 1 Char"/>
    <w:rsid w:val="00AF55D6"/>
    <w:rPr>
      <w:rFonts w:eastAsia="宋体"/>
      <w:b/>
      <w:kern w:val="44"/>
      <w:sz w:val="44"/>
      <w:lang w:val="en-US" w:eastAsia="zh-CN" w:bidi="ar-SA"/>
    </w:rPr>
  </w:style>
  <w:style w:type="character" w:customStyle="1" w:styleId="9Char">
    <w:name w:val="标题 9 Char"/>
    <w:rsid w:val="00AF55D6"/>
    <w:rPr>
      <w:rFonts w:ascii="宋体" w:eastAsia="宋体"/>
      <w:kern w:val="2"/>
      <w:sz w:val="44"/>
      <w:szCs w:val="24"/>
      <w:lang w:val="en-US" w:eastAsia="zh-CN" w:bidi="ar-SA"/>
    </w:rPr>
  </w:style>
  <w:style w:type="character" w:customStyle="1" w:styleId="3Char">
    <w:name w:val="正文文本缩进 3 Char"/>
    <w:rsid w:val="00AF55D6"/>
    <w:rPr>
      <w:rFonts w:eastAsia="宋体"/>
      <w:kern w:val="2"/>
      <w:sz w:val="16"/>
      <w:szCs w:val="16"/>
      <w:lang w:val="en-US" w:eastAsia="zh-CN" w:bidi="ar-SA"/>
    </w:rPr>
  </w:style>
  <w:style w:type="character" w:customStyle="1" w:styleId="3Char0">
    <w:name w:val="标题 3 Char"/>
    <w:rsid w:val="00AF55D6"/>
    <w:rPr>
      <w:rFonts w:ascii="宋体" w:eastAsia="黑体" w:cs="宋体"/>
      <w:kern w:val="2"/>
      <w:sz w:val="24"/>
      <w:szCs w:val="24"/>
      <w:lang w:val="en-US" w:eastAsia="zh-CN" w:bidi="ar-SA"/>
    </w:rPr>
  </w:style>
  <w:style w:type="character" w:customStyle="1" w:styleId="Char">
    <w:name w:val="纯文本 Char"/>
    <w:aliases w:val=" Char Char,Char Char11"/>
    <w:rsid w:val="00AF55D6"/>
    <w:rPr>
      <w:rFonts w:ascii="宋体" w:eastAsia="宋体" w:hAnsi="Courier New"/>
      <w:kern w:val="2"/>
      <w:sz w:val="21"/>
      <w:lang w:val="en-US" w:eastAsia="zh-CN" w:bidi="ar-SA"/>
    </w:rPr>
  </w:style>
  <w:style w:type="character" w:customStyle="1" w:styleId="Char0">
    <w:name w:val="正文首行缩进 Char"/>
    <w:rsid w:val="00AF55D6"/>
    <w:rPr>
      <w:rFonts w:ascii="黑体" w:eastAsia="宋体"/>
      <w:spacing w:val="2"/>
      <w:kern w:val="2"/>
      <w:position w:val="8"/>
      <w:sz w:val="21"/>
      <w:szCs w:val="21"/>
      <w:lang w:val="en-US" w:eastAsia="zh-CN" w:bidi="ar-SA"/>
    </w:rPr>
  </w:style>
  <w:style w:type="character" w:customStyle="1" w:styleId="5Char">
    <w:name w:val="标题 5 Char"/>
    <w:rsid w:val="00AF55D6"/>
    <w:rPr>
      <w:rFonts w:ascii="宋体" w:eastAsia="宋体" w:cs="宋体"/>
      <w:b/>
      <w:kern w:val="2"/>
      <w:sz w:val="28"/>
      <w:szCs w:val="24"/>
      <w:lang w:val="en-US" w:eastAsia="zh-CN" w:bidi="ar-SA"/>
    </w:rPr>
  </w:style>
  <w:style w:type="character" w:customStyle="1" w:styleId="Char2">
    <w:name w:val="页眉 Char"/>
    <w:rsid w:val="00AF55D6"/>
    <w:rPr>
      <w:rFonts w:eastAsia="宋体"/>
      <w:kern w:val="2"/>
      <w:sz w:val="18"/>
      <w:lang w:val="en-US" w:eastAsia="zh-CN" w:bidi="ar-SA"/>
    </w:rPr>
  </w:style>
  <w:style w:type="character" w:customStyle="1" w:styleId="Char3">
    <w:name w:val="文档结构图 Char"/>
    <w:rsid w:val="00AF55D6"/>
    <w:rPr>
      <w:rFonts w:ascii="宋体" w:eastAsia="宋体" w:hAnsi="Calibri"/>
      <w:kern w:val="2"/>
      <w:sz w:val="18"/>
      <w:szCs w:val="18"/>
      <w:lang w:val="en-US" w:eastAsia="zh-CN" w:bidi="ar-SA"/>
    </w:rPr>
  </w:style>
  <w:style w:type="character" w:customStyle="1" w:styleId="Char4">
    <w:name w:val="批注文字 Char"/>
    <w:rsid w:val="00AF55D6"/>
    <w:rPr>
      <w:rFonts w:eastAsia="宋体"/>
      <w:kern w:val="2"/>
      <w:sz w:val="21"/>
      <w:szCs w:val="24"/>
      <w:lang w:val="en-US" w:eastAsia="zh-CN" w:bidi="ar-SA"/>
    </w:rPr>
  </w:style>
  <w:style w:type="character" w:customStyle="1" w:styleId="6Char">
    <w:name w:val="标题 6 Char"/>
    <w:rsid w:val="00AF55D6"/>
    <w:rPr>
      <w:rFonts w:ascii="Arial" w:eastAsia="黑体" w:hAnsi="Arial"/>
      <w:b/>
      <w:kern w:val="2"/>
      <w:sz w:val="24"/>
      <w:szCs w:val="24"/>
      <w:lang w:val="en-US" w:eastAsia="zh-CN" w:bidi="ar-SA"/>
    </w:rPr>
  </w:style>
  <w:style w:type="character" w:customStyle="1" w:styleId="Char5">
    <w:name w:val="页脚 Char"/>
    <w:rsid w:val="00AF55D6"/>
    <w:rPr>
      <w:rFonts w:eastAsia="宋体"/>
      <w:kern w:val="2"/>
      <w:sz w:val="18"/>
      <w:szCs w:val="18"/>
      <w:lang w:val="en-US" w:eastAsia="zh-CN" w:bidi="ar-SA"/>
    </w:rPr>
  </w:style>
  <w:style w:type="character" w:customStyle="1" w:styleId="Char6">
    <w:name w:val="批注主题 Char"/>
    <w:rsid w:val="00AF55D6"/>
    <w:rPr>
      <w:rFonts w:eastAsia="宋体"/>
      <w:b/>
      <w:bCs/>
      <w:kern w:val="2"/>
      <w:sz w:val="21"/>
      <w:szCs w:val="24"/>
      <w:lang w:val="en-US" w:eastAsia="zh-CN" w:bidi="ar-SA"/>
    </w:rPr>
  </w:style>
  <w:style w:type="character" w:customStyle="1" w:styleId="8Char">
    <w:name w:val="标题 8 Char"/>
    <w:rsid w:val="00AF55D6"/>
    <w:rPr>
      <w:rFonts w:ascii="Arial" w:eastAsia="黑体" w:hAnsi="Arial"/>
      <w:kern w:val="2"/>
      <w:sz w:val="24"/>
      <w:szCs w:val="24"/>
      <w:lang w:val="en-US" w:eastAsia="zh-CN" w:bidi="ar-SA"/>
    </w:rPr>
  </w:style>
  <w:style w:type="character" w:customStyle="1" w:styleId="Char7">
    <w:name w:val="批注框文本 Char"/>
    <w:rsid w:val="00AF55D6"/>
    <w:rPr>
      <w:rFonts w:eastAsia="宋体"/>
      <w:kern w:val="2"/>
      <w:sz w:val="18"/>
      <w:szCs w:val="18"/>
      <w:lang w:val="en-US" w:eastAsia="zh-CN" w:bidi="ar-SA"/>
    </w:rPr>
  </w:style>
  <w:style w:type="character" w:customStyle="1" w:styleId="z-Char0">
    <w:name w:val="z-窗体底端 Char"/>
    <w:rsid w:val="00AF55D6"/>
    <w:rPr>
      <w:rFonts w:ascii="Arial" w:eastAsia="宋体" w:hAnsi="Arial" w:cs="Arial"/>
      <w:vanish/>
      <w:kern w:val="2"/>
      <w:sz w:val="16"/>
      <w:szCs w:val="16"/>
      <w:lang w:val="en-US" w:eastAsia="zh-CN" w:bidi="ar-SA"/>
    </w:rPr>
  </w:style>
  <w:style w:type="character" w:customStyle="1" w:styleId="4Char">
    <w:name w:val="标题 4 Char"/>
    <w:rsid w:val="00AF55D6"/>
    <w:rPr>
      <w:rFonts w:ascii="Arial" w:eastAsia="黑体" w:hAnsi="Arial"/>
      <w:b/>
      <w:kern w:val="2"/>
      <w:sz w:val="28"/>
      <w:szCs w:val="24"/>
      <w:lang w:val="en-US" w:eastAsia="zh-CN" w:bidi="ar-SA"/>
    </w:rPr>
  </w:style>
  <w:style w:type="character" w:customStyle="1" w:styleId="Char8">
    <w:name w:val="正文文本缩进 Char"/>
    <w:rsid w:val="00AF55D6"/>
    <w:rPr>
      <w:rFonts w:eastAsia="宋体"/>
      <w:sz w:val="30"/>
      <w:lang w:val="en-US" w:eastAsia="zh-CN" w:bidi="ar-SA"/>
    </w:rPr>
  </w:style>
  <w:style w:type="character" w:customStyle="1" w:styleId="Char9">
    <w:name w:val="日期 Char"/>
    <w:rsid w:val="00AF55D6"/>
    <w:rPr>
      <w:rFonts w:ascii="宋体" w:eastAsia="宋体"/>
      <w:kern w:val="2"/>
      <w:sz w:val="32"/>
      <w:lang w:val="en-US" w:eastAsia="zh-CN" w:bidi="ar-SA"/>
    </w:rPr>
  </w:style>
  <w:style w:type="character" w:customStyle="1" w:styleId="2Char2">
    <w:name w:val="标题 2 Char"/>
    <w:rsid w:val="00AF55D6"/>
    <w:rPr>
      <w:rFonts w:ascii="黑体" w:eastAsia="黑体" w:hAnsi="Arial" w:cs="宋体"/>
      <w:kern w:val="2"/>
      <w:sz w:val="21"/>
      <w:szCs w:val="24"/>
      <w:lang w:val="en-US" w:eastAsia="zh-CN" w:bidi="ar-SA"/>
    </w:rPr>
  </w:style>
  <w:style w:type="character" w:customStyle="1" w:styleId="Chara">
    <w:name w:val="正文文本 Char"/>
    <w:rsid w:val="00AF55D6"/>
    <w:rPr>
      <w:rFonts w:ascii="黑体" w:eastAsia="黑体"/>
      <w:spacing w:val="2"/>
      <w:kern w:val="2"/>
      <w:position w:val="8"/>
      <w:sz w:val="18"/>
      <w:lang w:val="en-US" w:eastAsia="zh-CN" w:bidi="ar-SA"/>
    </w:rPr>
  </w:style>
  <w:style w:type="character" w:customStyle="1" w:styleId="2Char3">
    <w:name w:val="正文文本 2 Char"/>
    <w:rsid w:val="00AF55D6"/>
    <w:rPr>
      <w:rFonts w:eastAsia="宋体"/>
      <w:kern w:val="2"/>
      <w:sz w:val="21"/>
      <w:szCs w:val="24"/>
      <w:lang w:val="en-US" w:eastAsia="zh-CN" w:bidi="ar-SA"/>
    </w:rPr>
  </w:style>
  <w:style w:type="character" w:customStyle="1" w:styleId="HTMLChar">
    <w:name w:val="HTML 预设格式 Char"/>
    <w:rsid w:val="00AF55D6"/>
    <w:rPr>
      <w:rFonts w:ascii="Arial" w:eastAsia="宋体" w:hAnsi="Arial" w:cs="Arial"/>
      <w:sz w:val="21"/>
      <w:szCs w:val="21"/>
      <w:lang w:val="en-US" w:eastAsia="zh-CN" w:bidi="ar-SA"/>
    </w:rPr>
  </w:style>
  <w:style w:type="paragraph" w:customStyle="1" w:styleId="CharChar11CharCharCharChar0">
    <w:name w:val="Char Char11 Char Char Char Char"/>
    <w:basedOn w:val="a"/>
    <w:rsid w:val="00AF55D6"/>
    <w:pPr>
      <w:widowControl/>
      <w:spacing w:after="160" w:line="240" w:lineRule="exact"/>
      <w:jc w:val="left"/>
    </w:pPr>
    <w:rPr>
      <w:rFonts w:ascii="Verdana" w:eastAsia="宋体" w:hAnsi="Verdana" w:cs="Times New Roman"/>
      <w:kern w:val="0"/>
      <w:sz w:val="20"/>
      <w:szCs w:val="20"/>
      <w:lang w:eastAsia="en-US"/>
    </w:rPr>
  </w:style>
  <w:style w:type="paragraph" w:styleId="TOC">
    <w:name w:val="TOC Heading"/>
    <w:basedOn w:val="1"/>
    <w:next w:val="a"/>
    <w:uiPriority w:val="39"/>
    <w:qFormat/>
    <w:rsid w:val="00AF55D6"/>
    <w:pPr>
      <w:widowControl/>
      <w:spacing w:before="240" w:after="0" w:line="259" w:lineRule="auto"/>
      <w:jc w:val="left"/>
      <w:outlineLvl w:val="9"/>
    </w:pPr>
    <w:rPr>
      <w:rFonts w:ascii="等线 Light" w:eastAsia="等线 Light" w:hAnsi="等线 Light"/>
      <w:b w:val="0"/>
      <w:color w:val="2E74B5"/>
      <w:kern w:val="0"/>
      <w:sz w:val="32"/>
      <w:szCs w:val="32"/>
    </w:rPr>
  </w:style>
  <w:style w:type="paragraph" w:customStyle="1" w:styleId="26">
    <w:name w:val="列出段落2"/>
    <w:basedOn w:val="a"/>
    <w:uiPriority w:val="34"/>
    <w:qFormat/>
    <w:rsid w:val="00AF55D6"/>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3916</Words>
  <Characters>22324</Characters>
  <Application>Microsoft Office Word</Application>
  <DocSecurity>0</DocSecurity>
  <Lines>186</Lines>
  <Paragraphs>52</Paragraphs>
  <ScaleCrop>false</ScaleCrop>
  <Company/>
  <LinksUpToDate>false</LinksUpToDate>
  <CharactersWithSpaces>26188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P502MFL1</dc:creator>
  <cp:keywords/>
  <dc:description/>
  <cp:lastModifiedBy>王红霞1</cp:lastModifiedBy>
  <cp:revision>3</cp:revision>
  <dcterms:created xsi:type="dcterms:W3CDTF">2023-04-11T06:52:00Z</dcterms:created>
  <dcterms:modified xsi:type="dcterms:W3CDTF">2023-04-13T00:31:00Z</dcterms:modified>
</cp:coreProperties>
</file>