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D51" w:rsidRPr="000264F2" w:rsidRDefault="00830D51" w:rsidP="00830D51">
      <w:pPr>
        <w:spacing w:line="400" w:lineRule="exact"/>
        <w:rPr>
          <w:rFonts w:ascii="仿宋_GB2312"/>
          <w:szCs w:val="32"/>
        </w:rPr>
      </w:pPr>
      <w:bookmarkStart w:id="0" w:name="_GoBack"/>
      <w:bookmarkEnd w:id="0"/>
      <w:r w:rsidRPr="000264F2">
        <w:rPr>
          <w:rFonts w:ascii="仿宋_GB2312" w:hint="eastAsia"/>
          <w:szCs w:val="32"/>
        </w:rPr>
        <w:t>附件</w:t>
      </w:r>
    </w:p>
    <w:p w:rsidR="00830D51" w:rsidRPr="00A205A4" w:rsidRDefault="00830D51" w:rsidP="00830D51">
      <w:pPr>
        <w:spacing w:line="400" w:lineRule="exact"/>
        <w:jc w:val="center"/>
        <w:rPr>
          <w:rFonts w:ascii="Times New Roman" w:eastAsia="黑体" w:hAnsi="Times New Roman" w:cs="Times New Roman"/>
          <w:szCs w:val="32"/>
        </w:rPr>
      </w:pPr>
      <w:r w:rsidRPr="00A205A4">
        <w:rPr>
          <w:rFonts w:ascii="Times New Roman" w:eastAsia="黑体" w:hAnsi="Times New Roman" w:cs="Times New Roman"/>
          <w:szCs w:val="32"/>
        </w:rPr>
        <w:t>宁波市</w:t>
      </w:r>
      <w:r w:rsidRPr="00A205A4">
        <w:rPr>
          <w:rFonts w:ascii="Times New Roman" w:eastAsia="黑体" w:hAnsi="Times New Roman" w:cs="Times New Roman"/>
          <w:szCs w:val="32"/>
        </w:rPr>
        <w:t>2019</w:t>
      </w:r>
      <w:r w:rsidRPr="00A205A4">
        <w:rPr>
          <w:rFonts w:ascii="Times New Roman" w:eastAsia="黑体" w:hAnsi="Times New Roman" w:cs="Times New Roman"/>
          <w:szCs w:val="32"/>
        </w:rPr>
        <w:t>年第</w:t>
      </w:r>
      <w:r w:rsidR="006F3507">
        <w:rPr>
          <w:rFonts w:ascii="Times New Roman" w:eastAsia="黑体" w:hAnsi="Times New Roman" w:cs="Times New Roman" w:hint="eastAsia"/>
          <w:szCs w:val="32"/>
        </w:rPr>
        <w:t>三</w:t>
      </w:r>
      <w:r w:rsidRPr="00A205A4">
        <w:rPr>
          <w:rFonts w:ascii="Times New Roman" w:eastAsia="黑体" w:hAnsi="Times New Roman" w:cs="Times New Roman"/>
          <w:szCs w:val="32"/>
        </w:rPr>
        <w:t>批</w:t>
      </w:r>
      <w:r w:rsidR="006F3507" w:rsidRPr="006F3507">
        <w:rPr>
          <w:rFonts w:ascii="Times New Roman" w:eastAsia="黑体" w:hAnsi="Times New Roman" w:cs="Times New Roman" w:hint="eastAsia"/>
          <w:szCs w:val="32"/>
        </w:rPr>
        <w:t>拟</w:t>
      </w:r>
      <w:r w:rsidRPr="00A205A4">
        <w:rPr>
          <w:rFonts w:ascii="Times New Roman" w:eastAsia="黑体" w:hAnsi="Times New Roman" w:cs="Times New Roman"/>
          <w:szCs w:val="32"/>
        </w:rPr>
        <w:t>入库科技型中小企业名单</w:t>
      </w:r>
    </w:p>
    <w:tbl>
      <w:tblPr>
        <w:tblW w:w="82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5559"/>
        <w:gridCol w:w="1847"/>
      </w:tblGrid>
      <w:tr w:rsidR="00830D51" w:rsidRPr="00052646" w:rsidTr="00D63E5A">
        <w:trPr>
          <w:tblHeader/>
          <w:jc w:val="center"/>
        </w:trPr>
        <w:tc>
          <w:tcPr>
            <w:tcW w:w="815" w:type="dxa"/>
            <w:noWrap/>
            <w:vAlign w:val="center"/>
            <w:hideMark/>
          </w:tcPr>
          <w:p w:rsidR="00830D51" w:rsidRPr="00052646" w:rsidRDefault="00830D51" w:rsidP="006F3507">
            <w:pPr>
              <w:widowControl/>
              <w:spacing w:line="400" w:lineRule="exact"/>
              <w:contextualSpacing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黑体" w:eastAsia="黑体" w:hAnsi="黑体" w:cs="Times New Roman"/>
                <w:color w:val="000000"/>
                <w:sz w:val="28"/>
                <w:szCs w:val="28"/>
              </w:rPr>
              <w:t>编号</w:t>
            </w:r>
          </w:p>
        </w:tc>
        <w:tc>
          <w:tcPr>
            <w:tcW w:w="5559" w:type="dxa"/>
            <w:noWrap/>
            <w:vAlign w:val="center"/>
            <w:hideMark/>
          </w:tcPr>
          <w:p w:rsidR="00830D51" w:rsidRPr="00052646" w:rsidRDefault="00830D51" w:rsidP="00052646">
            <w:pPr>
              <w:widowControl/>
              <w:spacing w:line="400" w:lineRule="exact"/>
              <w:contextualSpacing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黑体" w:eastAsia="黑体" w:hAnsi="黑体" w:cs="Times New Roman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1847" w:type="dxa"/>
            <w:noWrap/>
            <w:vAlign w:val="center"/>
            <w:hideMark/>
          </w:tcPr>
          <w:p w:rsidR="00830D51" w:rsidRPr="00052646" w:rsidRDefault="006F3507" w:rsidP="006F3507">
            <w:pPr>
              <w:widowControl/>
              <w:spacing w:line="400" w:lineRule="exact"/>
              <w:contextualSpacing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黑体" w:eastAsia="黑体" w:hAnsi="黑体" w:cs="Times New Roman" w:hint="eastAsia"/>
                <w:color w:val="000000"/>
                <w:sz w:val="28"/>
                <w:szCs w:val="28"/>
              </w:rPr>
              <w:t>所属地</w:t>
            </w:r>
          </w:p>
        </w:tc>
      </w:tr>
      <w:tr w:rsidR="006F3507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6F3507" w:rsidRPr="00052646" w:rsidRDefault="006F3507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59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爱使电器有限公司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6F3507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6F3507" w:rsidRPr="00052646" w:rsidRDefault="006F3507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59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教学仪器有限公司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6F3507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6F3507" w:rsidRPr="00052646" w:rsidRDefault="006F3507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59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宁波传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祺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缝纫科技有限公司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6F3507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6F3507" w:rsidRPr="00052646" w:rsidRDefault="006F3507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59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宁波飞米信息技术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6F3507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6F3507" w:rsidRPr="00052646" w:rsidRDefault="006F3507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59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宁波共盛电气科技有限公司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6F3507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6F3507" w:rsidRPr="00052646" w:rsidRDefault="006F3507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559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豪士达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机械科技有限公司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6F3507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6F3507" w:rsidRPr="00052646" w:rsidRDefault="006F3507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59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昊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杰金属工贸有限公司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6F3507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6F3507" w:rsidRPr="00052646" w:rsidRDefault="006F3507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59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宁波恒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特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汽车零部件有限公司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6F3507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6F3507" w:rsidRPr="00052646" w:rsidRDefault="006F3507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559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宁波宏昌环保科技有限公司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6F3507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6F3507" w:rsidRPr="00052646" w:rsidRDefault="006F3507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59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宁波来回转自动化工业有限公司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6F3507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6F3507" w:rsidRPr="00052646" w:rsidRDefault="006F3507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59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宁波兰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辰光电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6F3507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6F3507" w:rsidRPr="00052646" w:rsidRDefault="006F3507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559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宁波暖光照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明科技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6F3507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6F3507" w:rsidRPr="00052646" w:rsidRDefault="006F3507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559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宁波欧罗巴科技有限公司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6F3507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6F3507" w:rsidRPr="00052646" w:rsidRDefault="006F3507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559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宁波普林斯电机有限公司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6F3507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6F3507" w:rsidRPr="00052646" w:rsidRDefault="006F3507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559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宁波日林电子有限公司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6F3507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6F3507" w:rsidRPr="00052646" w:rsidRDefault="006F3507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559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宁波思高信通科技有限公司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6F3507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6F3507" w:rsidRPr="00052646" w:rsidRDefault="006F3507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559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搜工网络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6F3507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6F3507" w:rsidRPr="00052646" w:rsidRDefault="006F3507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559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宁波无锋智能科技有限公司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6F3507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6F3507" w:rsidRPr="00052646" w:rsidRDefault="006F3507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559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宁波新大陆磁制品有限公司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6F3507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6F3507" w:rsidRPr="00052646" w:rsidRDefault="006F3507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559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宁波信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凯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工贸有限公司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6F3507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6F3507" w:rsidRPr="00052646" w:rsidRDefault="006F3507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559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优视佳视力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保健有限公司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6F3507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6F3507" w:rsidRPr="00052646" w:rsidRDefault="006F3507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559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浙江申跃信息科技有限公司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6F3507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6F3507" w:rsidRPr="00052646" w:rsidRDefault="006F3507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559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浙江中欣动力测控技术有限公司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6F3507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6F3507" w:rsidRPr="00052646" w:rsidRDefault="006F3507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559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砥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中材料应用有限公司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6F3507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6F3507" w:rsidRPr="00052646" w:rsidRDefault="006F3507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559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化浪（浙江）科技有限公司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6F3507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6F3507" w:rsidRPr="00052646" w:rsidRDefault="006F3507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559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江北宏菱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新兴绝缘材料有限公司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6F3507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6F3507" w:rsidRPr="00052646" w:rsidRDefault="006F3507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559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宁波大央工贸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6F3507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6F3507" w:rsidRPr="00052646" w:rsidRDefault="006F3507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559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宁波江北华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盛医疗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器械有限公司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6F3507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6F3507" w:rsidRPr="00052646" w:rsidRDefault="006F3507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5559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宁波江花玻璃科技有限公司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6F3507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6F3507" w:rsidRPr="00052646" w:rsidRDefault="006F3507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559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宁波康和生物科技有限公司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6F3507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6F3507" w:rsidRPr="00052646" w:rsidRDefault="006F3507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559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宁波龙安包装科技有限公司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6F3507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6F3507" w:rsidRPr="00052646" w:rsidRDefault="006F3507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559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宁波美亚特精密传动部件有限公司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6F3507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6F3507" w:rsidRPr="00052646" w:rsidRDefault="006F3507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559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宁波瑞明电器有限公司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6F3507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6F3507" w:rsidRPr="00052646" w:rsidRDefault="006F3507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559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燊颢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信息科技有限公司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6F3507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6F3507" w:rsidRPr="00052646" w:rsidRDefault="006F3507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559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宁波新大昌织造有限公司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6F3507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6F3507" w:rsidRPr="00052646" w:rsidRDefault="006F3507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559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鑫晟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工具有限公司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6F3507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6F3507" w:rsidRPr="00052646" w:rsidRDefault="006F3507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559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信幸隆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密封制品有限公司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6F3507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6F3507" w:rsidRPr="00052646" w:rsidRDefault="006F3507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559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宁波信远齿科器械有限公司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6F3507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6F3507" w:rsidRPr="00052646" w:rsidRDefault="006F3507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559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宁波信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远膜工业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股份有限公司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6F3507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6F3507" w:rsidRPr="00052646" w:rsidRDefault="006F3507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559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宁波易天地信远密封技术有限公司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6F3507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6F3507" w:rsidRPr="00052646" w:rsidRDefault="006F3507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559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宁波益星环保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6F3507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6F3507" w:rsidRPr="00052646" w:rsidRDefault="006F3507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559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宁波优德普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信息技术有限公司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6F3507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6F3507" w:rsidRPr="00052646" w:rsidRDefault="006F3507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559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宁波中科达新材料有限公司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6F3507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6F3507" w:rsidRPr="00052646" w:rsidRDefault="006F3507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5559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森格斯能源设备（宁波）有限公司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6F3507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6F3507" w:rsidRPr="00052646" w:rsidRDefault="006F3507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5559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浙江德尔达医疗科技有限公司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6F3507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6F3507" w:rsidRPr="00052646" w:rsidRDefault="006F3507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559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浙江杭云网络科技有限公司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6F3507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6F3507" w:rsidRPr="00052646" w:rsidRDefault="006F3507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559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浙江汇甬新材料有限公司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6F3507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6F3507" w:rsidRPr="00052646" w:rsidRDefault="006F3507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5559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浙江脉思科技有限公司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6F3507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6F3507" w:rsidRPr="00052646" w:rsidRDefault="006F3507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5559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浙江小正科技有限公司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6F3507" w:rsidRPr="00052646" w:rsidRDefault="006F3507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华境科技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（宁波）有限公司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宁波安信管业科技有限公司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澄朗环境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技术有限公司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创世轴业有限公司</w:t>
            </w:r>
            <w:proofErr w:type="gramEnd"/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宁波达奋精工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轴承有限公司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宁波达克轴承有限公司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宁波恒升电气有限公司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宁波汇邦尼龙科技有限公司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宁波基内生物技术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59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宁波科曼电子科技有限公司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宁波雷力创科技有限公司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宁波明峰检验检测研究院股份有限公司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宁波市镇海华隆塑胶制品有限公司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宁波天胜传动件有限公司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宁波欣洋检测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宁波亿普瑞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物流自动化分拣设备有限公司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盈前科技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宁波优诺姆机械有限公司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宁波远欧精细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化工有限公司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宁波振华检测技术服务有限公司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走运科技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浙江省易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得融信软件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浙江万冠电机有限公司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浙江唯娜科技有限公司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艾谱机电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发展（宁波）有限公司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宝兴（宁波）机械科技有限公司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飞佛特种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纺织品（宁波）有限公司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和卓喷嘴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阀门系统（宁波）有限公司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凯鑫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管道科技有限公司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宁波埃利特模具制造有限公司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宁波爱芯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微电子有限公司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宁波奥图美克软件技术有限公司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宁波北仑快近机械有限公司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宁波辰凌自动化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宁波大智机械科技股份有限公司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宁波富技精工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汽车零部件有限公司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宁波广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源纺织品有限公司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宁波海锐自动化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宁波合生制动科技有限公司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89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宁波弘讯软件开发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宁波吉烨汽配模具有限公司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宁波嘉思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特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智能设备有限公司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宁波捷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成轴业有限公司</w:t>
            </w:r>
            <w:proofErr w:type="gramEnd"/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宁波金德普汽车部件有限公司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宁波金瑞泰汽车装备有限公司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金坦磁业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宁波金耀机械有限公司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宁波锦地工程塑料有限公司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宁波君灵模具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技术有限公司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莱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盟机器人有限公司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宁波铝工精密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机械设备有限公司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宁波齐盛智能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设备有限公司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宁波奇亚电控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宁波奇亚园林工具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日鼎电子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宁波荣山新型材料有限公司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宁波润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姚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机械有限公司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宁波赛佑教育科技有限公司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宁波森泰新材料有限公司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宁波市北仑机械电器有限公司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宁波市北仑赛维达机械有限公司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宁波市北仑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优联特橡塑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制品有限公司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宁波市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北仑宇达模具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制造有限公司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宁波太古新材料科技有限公司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宁波天润生物药业有限公司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宁波维科丝网股份有限公司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宁波沃力科技有限公司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宁波新安涂料有限公司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宁波新天阳新材料科技有限公司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119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宁波兴伦钢丝有限公司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宁波兴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茂电子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宁波雪波特紧固件有限公司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宁波伊泽机器人有限公司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宁波亿文特自动化科技有限公司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宁波语方模塑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臻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至机械模具有限公司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宁波正宇紧固件有限公司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依莱克顿（宁波）电器科技有限公司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浙江安宝药业有限公司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宁波安特弗新材料科技有限公司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宁波昂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霖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智能装备有限公司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宁波奥辰机械科技有限公司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宁波贝瑞智能科技有限公司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宁波超逸软件有限公司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宁波朝平智能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宁波朝阳家用燃气具有限公司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宁波程锐液压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宁波传奇农业科技有限公司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创蓝环境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宁波大华砂轮有限公司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德晶元科技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宁波东灵水暖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空调配件有限公司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宁波方力密封件有限公司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宁波伏尔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肯科技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股份有限公司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宁波福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玛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特金属制品实业有限公司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宁波高云电气有限公司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哈虎网络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宁波豪迈机械有限公司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宁波弘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邦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信息咨询有限公司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149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宏垒磁业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宁波宏顺发电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子有限公司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宁波华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创锐科智能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坚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朗科兴精密制造有限公司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宁波杰中新材料科技有限公司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宁波今山电子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材料有限公司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金澄网络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宁波金钟粉末冶金有限公司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宁波科友信息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宁波来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特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燃气具有限公司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宁波丽景环保科技有限公司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宁波利洋新材料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股份有限公司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宁波美成生物科技有限公司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宁波明日通信器材有限公司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宁波铭发汽车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部件有限公司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宁波摩根工业设计有限公司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宁波品上精密机床有限公司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宁波千大数物联网科技有限公司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宁波青大智能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安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防科技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柔印电子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科技有限责任公司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宁波桑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德伟尔电子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宁波尚进自动化科技有限公司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宁波盛声智能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世游信息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科技股份有限公司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市搏傲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自动化科技有限公司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宁波市富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来电子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宁波市瑞通金属装饰材料有限公司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宁波市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州国锋自动化设备有限公司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宁波市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鄞州吉欣成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汽车零部件有限公司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宁波市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鄞州权志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机械配件有限公司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179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宁波市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州液压机械有限公司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宁波帅元电声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元件有限公司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搜布信息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宁波钛安新材料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微萌种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业有限公司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西优信息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宁波小盒智能科技有限公司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宁波辛墨德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机械科技有限公司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宁波欣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睿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激光设备有限公司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宁波新博来万机械有限公司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鑫霖磁业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宁波阳光和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谱光电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优跨信息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宁波优能新能源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发展有限公司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宁波云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荆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宁波战术蜂警用装备有限公司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宁波志泰智能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中哲儿童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安全用品有限公司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宁波众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心电子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宁波卓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锐荣拓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电子有限公司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源创芯动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科技（宁波）有限公司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浙江恒玮市政工程科技有限公司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浙江红杉树电器有限公司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浙江杰夫兄弟智慧科技有限公司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浙江灵向信息科技有限公司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浙江清环智慧科技有限公司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浙江天派科技有限公司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浙江微动天下信息技术股份有限公司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浙江文谷科技有限公司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浙江翔鹰中央厨房设备有限公司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209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浙江易测环境科技有限公司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奉化市微分电机有限公司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奉化意格特机械制造有限公司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宁波德业粉末冶金有限公司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宁波福得机械科技有限公司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宁波哈勒姆电子科技有限公司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宁波海融电器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宁波和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邦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检测研究有限公司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宁波荣昌祥服饰股份有限公司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宁波三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泰儿童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用品有限公司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宁波申山新材料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宁波沈鑫电子有限公司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宁波市合美达新材料有限公司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市狮山管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业有限公司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速美科技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新佳行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自动化工业有限公司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鑫力洁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金属制品有限公司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亚茂光电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股份有限公司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星宇电子（宁波）有限公司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宁波江丰智能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宁波杰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曼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智能科技有限公司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宁波劳仕塑业科技有限公司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宁波乐印文化有限公司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宁波乔士橡塑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宁波泰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科先进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陶瓷有限公司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宁波天瑞精工机械有限公司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宁波伟立机器人科技股份有限公司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易拓智谱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机器人有限公司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宁波英泰克照明有限公司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宁波智诚祥科技发展有限公司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239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宁波智通环保科技有限公司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余姚市日昇环保科技有限公司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市亿荣自动化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余姚煜昌电器有限公司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浙江大风车教育装备有限公司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浙江佳贝思绿色能源有限公司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浙江迈悦净水科技有限公司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浙江舜仕汽车技术有限公司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安迈思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气动元件有限公司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慈溪市百力电器有限公司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慈溪市贝联电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器有限公司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市诚佳五金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工具有限公司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市华拓光电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慈溪市今日自动化科技有限公司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金悦电子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莱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殿光电有限公司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慈溪市立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远汽车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零部件有限公司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明业通讯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电子有限公司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慈溪市赛斯特金属制品有限公司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慈溪市泰姆电气有限公司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市腾辉汽车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零部件有限公司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慈溪市现代电器实业有限公司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慈溪市小旋风数控机械有限公司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慈溪市旭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天电子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263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市益达电器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慈溪欣轮电器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宁波爱去欧净水科技股份有限公司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266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辰磁电子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267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宁波大家小家网络科技有限公司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宁波伏龙同步带有限公司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269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宁波歌瑞特厨具有限公司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宁波广瑞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通信技术有限公司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宁波海德欣汽车电器有限公司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宁波海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世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纺织科技有限公司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宁波汉吉高分子材料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274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恒隆车业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宁波华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坤医疗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器械有限公司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276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宁波华磊工具有限公司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277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宁波金凯机床股份有限公司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宁波康麦隆医疗器械有限公司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宁波兰花电器制造有限公司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宁波良工电器有限公司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宁波龙图通讯科技有限公司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洛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可信汽车零部件有限公司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宁波民盛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机械有限公司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284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宁波宁蒸铝业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容大光电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宁波邵金塑料制品有限公司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宁波市比尔迪赛电机有限公司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宁波市新世纪轴承有限公司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289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宁波腾浪网络通信设备有限公司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宁波天佑天启电子科技有限公司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宁波同人轴承有限公司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宁波橡树汽车零部件有限公司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293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鑫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泰生纺织科技有限公司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294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宁波亿拓光电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295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宁波意卡德电器科技有限公司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宁波优升车业有限公司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297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宁波中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晋汽车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零部件有限公司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298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宁波卓尔汽车零部件有限公司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299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浙江东驰开关有限公司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浙江广慈医疗器械有限公司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浙江建工创生建材科技有限公司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浙江金海鸥电器有限公司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浙江联清环保科技有限公司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浙江普泽环保科技有限公司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305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浙江瓦力新能源科技有限公司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浙江易豪贸易有限公司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浙江子轩教育科技有限公司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富信模胚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佳比佳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工贸有限公司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宁波九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鑫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汽车配件有限公司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世辰汽车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部件有限公司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宁波信豪铝业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宁波益首模具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314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宁波宇升模塑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315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宁波越凡医疗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宁波赞扬文具有限公司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宁海县振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业汽车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部件有限公司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宁波贝德尔电讯电机有限公司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319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宁波东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顺电子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宁波合力制动系统有限公司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浙江南塑合成材料有限公司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铭富汽车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零部件有限公司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杭州湾新区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323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宁波尚材三维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杭州湾新区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浙江聚康生物工程有限公司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杭州湾新区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宁波井贝电子商务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保税区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宁波万威士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电控科技有限公司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保税区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327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宁波犀鸟智能科技有限公司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保税区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328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宁波中创焊接技术有限公司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保税区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329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锐捷智创（宁波）机械科技有限公司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保税区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我财网络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保税区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331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宁波大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榭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开发区天正模具有限公司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大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榭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开发区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332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宁波康大美术用品集团有限公司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大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榭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开发区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333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浙江中屹博环保科技有限公司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大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榭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开发区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334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迪泰（浙江）通信技术有限公司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335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捷信（浙江）通信技术有限公司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336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莱茵技术</w:t>
            </w: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-</w:t>
            </w: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商检（宁波）有限公司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337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宁波阿格斯信息科技有限公司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338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宁波傲视智绘光电科技有限公司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339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宁波薄言信息技术有限公司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宁波毕昇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印网络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341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宁波碧城生态科技有限公司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宁波超瑞软件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技术有限公司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宁波传致石化科技有限公司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344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宁波大红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鹰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药业股份有限公司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345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宁波德泰中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研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信息科技有限公司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346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宁波迪泰电子科技有限公司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347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宁波飞驰达电子科技发展有限公司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348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宁波高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新区纯丽节能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技术有限公司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349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宁波高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新区鼎诺电气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宁波格丽思电器有限公司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宁波古森电子有限公司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宁波海视高科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电子科技有限公司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353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宁波海壹生物科技有限公司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宁波汉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钊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网络科技有限公司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昊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蓝智能科技有限公司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宁波恒越智能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科技股份有限公司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357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宁波宏搏高科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医疗器械有限公司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宁波互佳智慧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359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宁波华坤新材料科技有限公司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宁波尖端网络科技有限公司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361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宁波聚嘉新材料科技有限公司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宁波乐控智能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363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宁波路易斯软件科技有限公司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364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宁波麦维科技有限公司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365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宁波美格电力自动化工程有限公司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美晶医疗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技术有限公司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367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宁波谱尼测试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技术有限公司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368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宁波企蜂通信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技术有限公司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宁波千虎玩具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宁波荣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特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电子有限公司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宁波赛耐比光电科技股份有限公司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宁波市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金博软件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市君纬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电气有限公司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374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宁波市沃野文化科技有限公司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375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枢融电子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宁波天擎信息技术有限公司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377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宁波通成智能科技有限公司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378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宁波万德高科智能科技有限公司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379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宁波沃瑞印刷技术有限公司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宁波新山河电子科技有限公司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381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宁波星河材料科技有限公司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382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宁波伊玛水环境科技有限公司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383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宁波依诺汽车电子有限公司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384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宁波易友信息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385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甬安光科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新材料科技有限公司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386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耘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瑞智能科技有限公司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387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宁波章甫能源科技有限公司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388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宁波兆科新能源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389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宁波致微新材料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宁波智电电力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391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宁波中经科技发展有限公司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392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宁波中科朝露新材料有限公司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393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宁波中科腐蚀控制工程技术有限公司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394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宁波中盛产品检测有限公司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395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卓远软件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396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三思永恒科技（浙江）有限公司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397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浙江埃克钛环境科技有限公司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398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浙江大华聚贤智能科技有限公司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399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浙江凡想科技有限公司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浙江精鼎电力设备有限公司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401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浙江九点健康科技有限公司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402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浙江科茂能源科技有限公司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403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浙江谱麦科技有限公司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404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浙江瑞晟智能科技股份有限公司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405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浙江山力得新材料科技有限公司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406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浙江善喻信息科技有限公司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407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浙江亚凯检测科技有限公司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408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浙江易印网络科技股份有限公司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409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浙江益兴环保科技有限公司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浙江游侠信息科技有限公司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411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浙江云行天下网络科技有限公司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412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浙江正</w:t>
            </w:r>
            <w:proofErr w:type="gramStart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浩</w:t>
            </w:r>
            <w:proofErr w:type="gramEnd"/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环境工程有限公司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413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浙江中环瑞蓝科技发展有限公司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中航安贞（浙江）信息科技有限公司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415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宁波蒙恩电子科技有限公司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东钱湖</w:t>
            </w:r>
          </w:p>
        </w:tc>
      </w:tr>
      <w:tr w:rsidR="00052646" w:rsidRPr="00052646" w:rsidTr="00D63E5A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052646" w:rsidRPr="00052646" w:rsidRDefault="00052646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416</w:t>
            </w:r>
          </w:p>
        </w:tc>
        <w:tc>
          <w:tcPr>
            <w:tcW w:w="5559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浙江阿路佑邦新材料科技有限公司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052646" w:rsidRPr="00052646" w:rsidRDefault="00052646" w:rsidP="00052646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东钱湖</w:t>
            </w:r>
          </w:p>
        </w:tc>
      </w:tr>
    </w:tbl>
    <w:p w:rsidR="003F0914" w:rsidRPr="003F0914" w:rsidRDefault="003F0914" w:rsidP="00052646">
      <w:pPr>
        <w:shd w:val="clear" w:color="auto" w:fill="FFFFFF"/>
        <w:wordWrap w:val="0"/>
        <w:spacing w:before="225" w:line="450" w:lineRule="atLeast"/>
        <w:ind w:right="-87"/>
        <w:contextualSpacing/>
        <w:rPr>
          <w:rFonts w:ascii="仿宋_GB2312" w:hAnsi="宋体" w:cs="宋体"/>
          <w:color w:val="333333"/>
          <w:kern w:val="0"/>
          <w:szCs w:val="32"/>
        </w:rPr>
      </w:pPr>
    </w:p>
    <w:sectPr w:rsidR="003F0914" w:rsidRPr="003F0914" w:rsidSect="00E23792">
      <w:pgSz w:w="11906" w:h="16838" w:code="9"/>
      <w:pgMar w:top="1928" w:right="1531" w:bottom="1814" w:left="1531" w:header="851" w:footer="1531" w:gutter="0"/>
      <w:cols w:space="425"/>
      <w:docGrid w:type="linesAndChars" w:linePitch="595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DD5" w:rsidRDefault="00230DD5" w:rsidP="000B55BB">
      <w:r>
        <w:separator/>
      </w:r>
    </w:p>
  </w:endnote>
  <w:endnote w:type="continuationSeparator" w:id="0">
    <w:p w:rsidR="00230DD5" w:rsidRDefault="00230DD5" w:rsidP="000B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DD5" w:rsidRDefault="00230DD5" w:rsidP="000B55BB">
      <w:r>
        <w:separator/>
      </w:r>
    </w:p>
  </w:footnote>
  <w:footnote w:type="continuationSeparator" w:id="0">
    <w:p w:rsidR="00230DD5" w:rsidRDefault="00230DD5" w:rsidP="000B5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20"/>
  <w:drawingGridHorizontalSpacing w:val="158"/>
  <w:drawingGridVerticalSpacing w:val="59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14"/>
    <w:rsid w:val="000308CB"/>
    <w:rsid w:val="000314D0"/>
    <w:rsid w:val="000334C3"/>
    <w:rsid w:val="00036F96"/>
    <w:rsid w:val="00052646"/>
    <w:rsid w:val="00057E4A"/>
    <w:rsid w:val="00075D6F"/>
    <w:rsid w:val="000B55BB"/>
    <w:rsid w:val="000B5F64"/>
    <w:rsid w:val="000F6FE7"/>
    <w:rsid w:val="001131DB"/>
    <w:rsid w:val="00157654"/>
    <w:rsid w:val="00200B5A"/>
    <w:rsid w:val="00230DD5"/>
    <w:rsid w:val="002A0AF1"/>
    <w:rsid w:val="002B3701"/>
    <w:rsid w:val="002D36C9"/>
    <w:rsid w:val="002F599D"/>
    <w:rsid w:val="00332CDE"/>
    <w:rsid w:val="00350EEA"/>
    <w:rsid w:val="003532ED"/>
    <w:rsid w:val="003639D2"/>
    <w:rsid w:val="003B338C"/>
    <w:rsid w:val="003D0B6C"/>
    <w:rsid w:val="003F0914"/>
    <w:rsid w:val="004B6135"/>
    <w:rsid w:val="004D4671"/>
    <w:rsid w:val="004D6A57"/>
    <w:rsid w:val="0051248F"/>
    <w:rsid w:val="005B5C61"/>
    <w:rsid w:val="00600699"/>
    <w:rsid w:val="00601E0C"/>
    <w:rsid w:val="006207A3"/>
    <w:rsid w:val="006879FD"/>
    <w:rsid w:val="006B5811"/>
    <w:rsid w:val="006C2C5A"/>
    <w:rsid w:val="006F3507"/>
    <w:rsid w:val="0071435E"/>
    <w:rsid w:val="007171BE"/>
    <w:rsid w:val="00765BBB"/>
    <w:rsid w:val="00785450"/>
    <w:rsid w:val="00793654"/>
    <w:rsid w:val="007B72FA"/>
    <w:rsid w:val="007E55F0"/>
    <w:rsid w:val="007F127E"/>
    <w:rsid w:val="00830D51"/>
    <w:rsid w:val="0085588A"/>
    <w:rsid w:val="008C675D"/>
    <w:rsid w:val="008E1F5B"/>
    <w:rsid w:val="008E7D3C"/>
    <w:rsid w:val="008F4A06"/>
    <w:rsid w:val="008F4A51"/>
    <w:rsid w:val="009005FC"/>
    <w:rsid w:val="0092566F"/>
    <w:rsid w:val="0098150D"/>
    <w:rsid w:val="00985649"/>
    <w:rsid w:val="00992785"/>
    <w:rsid w:val="009A698D"/>
    <w:rsid w:val="00A1104B"/>
    <w:rsid w:val="00A2302C"/>
    <w:rsid w:val="00A75FE7"/>
    <w:rsid w:val="00AD6352"/>
    <w:rsid w:val="00AE2CC6"/>
    <w:rsid w:val="00B13A6B"/>
    <w:rsid w:val="00B72C62"/>
    <w:rsid w:val="00C425D5"/>
    <w:rsid w:val="00C4590F"/>
    <w:rsid w:val="00C46D4C"/>
    <w:rsid w:val="00CC5C09"/>
    <w:rsid w:val="00CD3670"/>
    <w:rsid w:val="00D3555D"/>
    <w:rsid w:val="00D63E5A"/>
    <w:rsid w:val="00D973BD"/>
    <w:rsid w:val="00DA24FD"/>
    <w:rsid w:val="00DB2604"/>
    <w:rsid w:val="00E055D4"/>
    <w:rsid w:val="00E23792"/>
    <w:rsid w:val="00E36D8F"/>
    <w:rsid w:val="00EB3CF7"/>
    <w:rsid w:val="00EE1ACD"/>
    <w:rsid w:val="00F838B5"/>
    <w:rsid w:val="00FC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A60E3"/>
  <w15:docId w15:val="{BA67A78F-910B-4385-AEAD-AAEADBDF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23792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55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55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55B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75FE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75FE7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CDCDC"/>
            <w:right w:val="none" w:sz="0" w:space="0" w:color="auto"/>
          </w:divBdr>
          <w:divsChild>
            <w:div w:id="1058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1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07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f\Desktop\word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DE109-EC4D-4354-9C0C-DD8277E4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word模板.dotx</Template>
  <TotalTime>0</TotalTime>
  <Pages>14</Pages>
  <Words>1376</Words>
  <Characters>7845</Characters>
  <Application>Microsoft Office Word</Application>
  <DocSecurity>0</DocSecurity>
  <Lines>65</Lines>
  <Paragraphs>18</Paragraphs>
  <ScaleCrop>false</ScaleCrop>
  <Company/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孙烨烽</dc:creator>
  <cp:keywords/>
  <dc:description/>
  <cp:lastModifiedBy>章莉波</cp:lastModifiedBy>
  <cp:revision>2</cp:revision>
  <cp:lastPrinted>2019-04-22T08:34:00Z</cp:lastPrinted>
  <dcterms:created xsi:type="dcterms:W3CDTF">2019-09-09T08:52:00Z</dcterms:created>
  <dcterms:modified xsi:type="dcterms:W3CDTF">2019-09-09T08:52:00Z</dcterms:modified>
</cp:coreProperties>
</file>