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CC" w:rsidRDefault="000E66CC" w:rsidP="000E66CC">
      <w:pPr>
        <w:widowControl/>
        <w:rPr>
          <w:rFonts w:ascii="黑体" w:eastAsia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0E66CC" w:rsidRDefault="000E66CC" w:rsidP="000E66CC">
      <w:pPr>
        <w:widowControl/>
        <w:jc w:val="center"/>
        <w:rPr>
          <w:rFonts w:ascii="仿宋_GB2312" w:eastAsia="仿宋_GB2312" w:hint="eastAsia"/>
          <w:kern w:val="0"/>
          <w:sz w:val="44"/>
          <w:szCs w:val="44"/>
        </w:rPr>
      </w:pPr>
      <w:r>
        <w:rPr>
          <w:rFonts w:ascii="仿宋_GB2312" w:eastAsia="仿宋_GB2312" w:hint="eastAsia"/>
          <w:kern w:val="0"/>
          <w:sz w:val="44"/>
          <w:szCs w:val="44"/>
        </w:rPr>
        <w:t xml:space="preserve"> </w:t>
      </w:r>
    </w:p>
    <w:p w:rsidR="000E66CC" w:rsidRDefault="000E66CC" w:rsidP="000E66CC">
      <w:pPr>
        <w:widowControl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2017年“三改</w:t>
      </w:r>
      <w:proofErr w:type="gramStart"/>
      <w:r>
        <w:rPr>
          <w:rFonts w:ascii="方正小标宋简体" w:eastAsia="方正小标宋简体" w:hint="eastAsia"/>
          <w:kern w:val="0"/>
          <w:sz w:val="44"/>
          <w:szCs w:val="44"/>
        </w:rPr>
        <w:t>一</w:t>
      </w:r>
      <w:proofErr w:type="gramEnd"/>
      <w:r>
        <w:rPr>
          <w:rFonts w:ascii="方正小标宋简体" w:eastAsia="方正小标宋简体" w:hint="eastAsia"/>
          <w:kern w:val="0"/>
          <w:sz w:val="44"/>
          <w:szCs w:val="44"/>
        </w:rPr>
        <w:t>拆”专项工作经费补助表</w:t>
      </w:r>
    </w:p>
    <w:p w:rsidR="000E66CC" w:rsidRDefault="000E66CC" w:rsidP="000E66CC">
      <w:pPr>
        <w:widowControl/>
        <w:jc w:val="center"/>
        <w:rPr>
          <w:rFonts w:ascii="仿宋_GB2312" w:eastAsia="仿宋_GB2312" w:hint="eastAsia"/>
          <w:kern w:val="0"/>
          <w:sz w:val="44"/>
          <w:szCs w:val="44"/>
        </w:rPr>
      </w:pPr>
      <w:r>
        <w:rPr>
          <w:rFonts w:ascii="仿宋_GB2312" w:eastAsia="仿宋_GB2312" w:hint="eastAsia"/>
          <w:kern w:val="0"/>
          <w:sz w:val="44"/>
          <w:szCs w:val="44"/>
        </w:rPr>
        <w:t xml:space="preserve"> </w:t>
      </w:r>
    </w:p>
    <w:tbl>
      <w:tblPr>
        <w:tblW w:w="0" w:type="auto"/>
        <w:tblInd w:w="-176" w:type="dxa"/>
        <w:tblLayout w:type="fixed"/>
        <w:tblLook w:val="0000"/>
      </w:tblPr>
      <w:tblGrid>
        <w:gridCol w:w="1298"/>
        <w:gridCol w:w="3600"/>
        <w:gridCol w:w="4320"/>
      </w:tblGrid>
      <w:tr w:rsidR="000E66CC" w:rsidTr="0000419B">
        <w:trPr>
          <w:trHeight w:val="45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实际补助金额（万元）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瞻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岐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镇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48.95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咸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祥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镇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90.025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东吴镇</w:t>
            </w:r>
            <w:proofErr w:type="gramEnd"/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93.8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塘溪镇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54.9225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五乡镇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33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邱隘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镇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112.5215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云龙镇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71.75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横溪镇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50.4325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姜山镇</w:t>
            </w:r>
            <w:proofErr w:type="gramEnd"/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111.241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潘火街道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126.2535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福明街道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117.1906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东柳街道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12.6935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中河街道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19.2692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东郊街道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103.6836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下应街道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49.275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明楼街道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38.187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百丈街道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8.623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东胜街道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20.15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白鹤街道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21.5785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首南街道</w:t>
            </w:r>
            <w:proofErr w:type="gramEnd"/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95.0225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钟公庙街道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89.5</w:t>
            </w:r>
          </w:p>
        </w:tc>
      </w:tr>
      <w:tr w:rsidR="000E66CC" w:rsidTr="0000419B">
        <w:trPr>
          <w:trHeight w:val="56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6CC" w:rsidRDefault="000E66CC" w:rsidP="0000419B"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1368.0689</w:t>
            </w:r>
          </w:p>
        </w:tc>
      </w:tr>
    </w:tbl>
    <w:p w:rsidR="000E66CC" w:rsidRDefault="000E66CC" w:rsidP="000E66CC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E66CC" w:rsidRDefault="000E66CC" w:rsidP="000E66CC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</w:t>
      </w:r>
    </w:p>
    <w:p w:rsidR="000E66CC" w:rsidRDefault="000E66CC" w:rsidP="000E66CC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</w:t>
      </w:r>
    </w:p>
    <w:p w:rsidR="000E66CC" w:rsidRDefault="000E66CC" w:rsidP="000E66CC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</w:t>
      </w:r>
    </w:p>
    <w:p w:rsidR="000E66CC" w:rsidRDefault="000E66CC" w:rsidP="000E66CC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</w:t>
      </w:r>
    </w:p>
    <w:p w:rsidR="00BE1DA1" w:rsidRDefault="00BE1DA1"/>
    <w:sectPr w:rsidR="00BE1DA1" w:rsidSect="00BE1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6CC"/>
    <w:rsid w:val="000E66CC"/>
    <w:rsid w:val="00BE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计划财务科</dc:creator>
  <cp:lastModifiedBy>计划财务科</cp:lastModifiedBy>
  <cp:revision>1</cp:revision>
  <dcterms:created xsi:type="dcterms:W3CDTF">2018-09-28T09:41:00Z</dcterms:created>
  <dcterms:modified xsi:type="dcterms:W3CDTF">2018-09-28T09:42:00Z</dcterms:modified>
</cp:coreProperties>
</file>