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78" w:rsidRDefault="00766378" w:rsidP="0076637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</w:t>
      </w:r>
      <w:r w:rsidRPr="00766378">
        <w:rPr>
          <w:rFonts w:asciiTheme="majorEastAsia" w:eastAsiaTheme="majorEastAsia" w:hAnsiTheme="majorEastAsia" w:hint="eastAsia"/>
          <w:b/>
          <w:sz w:val="36"/>
          <w:szCs w:val="36"/>
        </w:rPr>
        <w:t>国家技术转移人才培养基地——宁波实训基地”</w:t>
      </w:r>
    </w:p>
    <w:p w:rsidR="00CA3ECF" w:rsidRDefault="00766378" w:rsidP="0076637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66378">
        <w:rPr>
          <w:rFonts w:asciiTheme="majorEastAsia" w:eastAsiaTheme="majorEastAsia" w:hAnsiTheme="majorEastAsia" w:hint="eastAsia"/>
          <w:b/>
          <w:sz w:val="36"/>
          <w:szCs w:val="36"/>
        </w:rPr>
        <w:t>2019年第2期实训班</w:t>
      </w:r>
      <w:r w:rsidR="00F60296"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F60296" w:rsidRPr="00F60296"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  <w:bookmarkStart w:id="0" w:name="_GoBack"/>
      <w:bookmarkEnd w:id="0"/>
      <w:r w:rsidR="00F60296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</w:p>
    <w:p w:rsidR="000F0E84" w:rsidRDefault="000F0E84" w:rsidP="000F0E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F0E84" w:rsidTr="000F0E84">
        <w:trPr>
          <w:trHeight w:val="721"/>
        </w:trPr>
        <w:tc>
          <w:tcPr>
            <w:tcW w:w="2362" w:type="dxa"/>
            <w:vAlign w:val="center"/>
          </w:tcPr>
          <w:p w:rsidR="000F0E84" w:rsidRPr="000F0E84" w:rsidRDefault="000F0E84" w:rsidP="000F0E84">
            <w:pPr>
              <w:jc w:val="center"/>
              <w:rPr>
                <w:b/>
                <w:sz w:val="28"/>
                <w:szCs w:val="28"/>
              </w:rPr>
            </w:pPr>
            <w:r w:rsidRPr="000F0E8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62" w:type="dxa"/>
            <w:vAlign w:val="center"/>
          </w:tcPr>
          <w:p w:rsidR="000F0E84" w:rsidRPr="000F0E84" w:rsidRDefault="000F0E84" w:rsidP="000F0E84">
            <w:pPr>
              <w:jc w:val="center"/>
              <w:rPr>
                <w:b/>
                <w:sz w:val="28"/>
                <w:szCs w:val="28"/>
              </w:rPr>
            </w:pPr>
            <w:r w:rsidRPr="000F0E8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2" w:type="dxa"/>
            <w:vAlign w:val="center"/>
          </w:tcPr>
          <w:p w:rsidR="000F0E84" w:rsidRPr="000F0E84" w:rsidRDefault="000F0E84" w:rsidP="000F0E84">
            <w:pPr>
              <w:jc w:val="center"/>
              <w:rPr>
                <w:b/>
                <w:sz w:val="28"/>
                <w:szCs w:val="28"/>
              </w:rPr>
            </w:pPr>
            <w:r w:rsidRPr="000F0E84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362" w:type="dxa"/>
            <w:vAlign w:val="center"/>
          </w:tcPr>
          <w:p w:rsidR="000F0E84" w:rsidRPr="000F0E84" w:rsidRDefault="000F0E84" w:rsidP="000F0E84">
            <w:pPr>
              <w:jc w:val="center"/>
              <w:rPr>
                <w:b/>
                <w:sz w:val="28"/>
                <w:szCs w:val="28"/>
              </w:rPr>
            </w:pPr>
            <w:r w:rsidRPr="000F0E84">
              <w:rPr>
                <w:rFonts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2363" w:type="dxa"/>
            <w:vAlign w:val="center"/>
          </w:tcPr>
          <w:p w:rsidR="000F0E84" w:rsidRPr="000F0E84" w:rsidRDefault="000F0E84" w:rsidP="000F0E84">
            <w:pPr>
              <w:jc w:val="center"/>
              <w:rPr>
                <w:b/>
                <w:sz w:val="28"/>
                <w:szCs w:val="28"/>
              </w:rPr>
            </w:pPr>
            <w:r w:rsidRPr="000F0E8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63" w:type="dxa"/>
            <w:vAlign w:val="center"/>
          </w:tcPr>
          <w:p w:rsidR="000F0E84" w:rsidRPr="000F0E84" w:rsidRDefault="000F0E84" w:rsidP="000F0E84">
            <w:pPr>
              <w:jc w:val="center"/>
              <w:rPr>
                <w:b/>
                <w:sz w:val="28"/>
                <w:szCs w:val="28"/>
              </w:rPr>
            </w:pPr>
            <w:r w:rsidRPr="000F0E8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0F0E84" w:rsidTr="000F0E84"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0E84" w:rsidTr="000F0E84"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0E84" w:rsidTr="000F0E84"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F0E84" w:rsidTr="000F0E84"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0F0E84" w:rsidRDefault="000F0E84" w:rsidP="000F0E8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0F0E84" w:rsidRPr="000F0E84" w:rsidRDefault="000F0E84" w:rsidP="000F0E84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F0E84" w:rsidRPr="000F0E84" w:rsidSect="000F0E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BF" w:rsidRDefault="00221FBF" w:rsidP="000F0E84">
      <w:r>
        <w:separator/>
      </w:r>
    </w:p>
  </w:endnote>
  <w:endnote w:type="continuationSeparator" w:id="0">
    <w:p w:rsidR="00221FBF" w:rsidRDefault="00221FBF" w:rsidP="000F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BF" w:rsidRDefault="00221FBF" w:rsidP="000F0E84">
      <w:r>
        <w:separator/>
      </w:r>
    </w:p>
  </w:footnote>
  <w:footnote w:type="continuationSeparator" w:id="0">
    <w:p w:rsidR="00221FBF" w:rsidRDefault="00221FBF" w:rsidP="000F0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00"/>
    <w:rsid w:val="000F0E84"/>
    <w:rsid w:val="001B3192"/>
    <w:rsid w:val="00221FBF"/>
    <w:rsid w:val="00766378"/>
    <w:rsid w:val="00B254DA"/>
    <w:rsid w:val="00C65A00"/>
    <w:rsid w:val="00C714A3"/>
    <w:rsid w:val="00CA3ECF"/>
    <w:rsid w:val="00D7062D"/>
    <w:rsid w:val="00F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0277FF-68E3-4BD0-98AF-DFBAD3C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E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E84"/>
    <w:rPr>
      <w:sz w:val="18"/>
      <w:szCs w:val="18"/>
    </w:rPr>
  </w:style>
  <w:style w:type="table" w:styleId="a7">
    <w:name w:val="Table Grid"/>
    <w:basedOn w:val="a1"/>
    <w:uiPriority w:val="59"/>
    <w:rsid w:val="000F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http://sdwm.org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Linda</cp:lastModifiedBy>
  <cp:revision>5</cp:revision>
  <dcterms:created xsi:type="dcterms:W3CDTF">2019-11-19T01:45:00Z</dcterms:created>
  <dcterms:modified xsi:type="dcterms:W3CDTF">2019-11-20T07:06:00Z</dcterms:modified>
</cp:coreProperties>
</file>