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spacing w:line="59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事业单位人员职称申报岗位信息表</w:t>
      </w:r>
    </w:p>
    <w:tbl>
      <w:tblPr>
        <w:tblStyle w:val="16"/>
        <w:tblpPr w:leftFromText="180" w:rightFromText="180" w:vertAnchor="text" w:horzAnchor="margin" w:tblpY="257"/>
        <w:tblW w:w="88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单位专业技术岗位情况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8" w:hRule="atLeast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2019年我单位共推出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个正高级专业技术岗位，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个副高级专业技术岗位，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个中级专业技术岗位。经考核竞聘，确定聘任的在编人员中</w:t>
            </w:r>
            <w:r>
              <w:rPr>
                <w:rFonts w:hint="eastAsia" w:eastAsia="仿宋_GB2312"/>
                <w:kern w:val="0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聘任专业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在聘岗位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推荐申报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主管部门或人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</w:tcPr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（盖章）</w:t>
            </w: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年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月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  日</w:t>
            </w:r>
          </w:p>
        </w:tc>
      </w:tr>
    </w:tbl>
    <w:p>
      <w:pPr>
        <w:spacing w:beforeLines="30"/>
        <w:ind w:left="-283" w:leftChars="-135"/>
        <w:rPr>
          <w:rFonts w:ascii="仿宋_GB2312" w:eastAsia="仿宋_GB2312"/>
        </w:rPr>
      </w:pPr>
      <w:r>
        <w:rPr>
          <w:rFonts w:hint="eastAsia" w:eastAsia="方正书宋简体"/>
          <w:b/>
          <w:sz w:val="44"/>
          <w:szCs w:val="44"/>
        </w:rPr>
        <w:t xml:space="preserve">   </w:t>
      </w:r>
      <w:r>
        <w:rPr>
          <w:rFonts w:hint="eastAsia" w:ascii="仿宋_GB2312" w:eastAsia="仿宋_GB2312"/>
          <w:kern w:val="0"/>
          <w:szCs w:val="21"/>
        </w:rPr>
        <w:t>注：该表格为事业单位推荐在编人员参加职称评审时填写。</w:t>
      </w:r>
    </w:p>
    <w:sectPr>
      <w:footerReference r:id="rId3" w:type="default"/>
      <w:footerReference r:id="rId4" w:type="even"/>
      <w:pgSz w:w="11906" w:h="16838"/>
      <w:pgMar w:top="1985" w:right="1531" w:bottom="1701" w:left="153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w:pict>
        <v:shape id="Text Box 11" o:spid="_x0000_s4097" o:spt="202" type="#_x0000_t202" style="position:absolute;left:0pt;margin-left:-11.55pt;margin-top:-15.05pt;height:19.2pt;width:458.85pt;z-index:251658240;mso-width-relative:page;mso-height-relative:page;" fillcolor="#00FF00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YugIAALoFAAAOAAAAZHJzL2Uyb0RvYy54bWysVG1vmzAQ/j5p/8Hyd8pLnQRQSdWGME3q&#10;XqR2P8ABE6yBzWwnpKv233c2SUo7a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">
          <v:path/>
          <v:fill on="f" focussize="0,0"/>
          <v:stroke on="f" joinstyle="miter"/>
          <v:imagedata o:title=""/>
          <o:lock v:ext="edit"/>
          <v:textbox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5F4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A51D1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2B0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3BE8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4CD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390E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385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BA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3F8A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5E1A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ACA"/>
    <w:rsid w:val="00BF6CB3"/>
    <w:rsid w:val="00BF733D"/>
    <w:rsid w:val="00C011D8"/>
    <w:rsid w:val="00C011DD"/>
    <w:rsid w:val="00C034CE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0DA0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5879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588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91869"/>
    <w:rsid w:val="00F91E23"/>
    <w:rsid w:val="00F92C5B"/>
    <w:rsid w:val="00F949A4"/>
    <w:rsid w:val="00FA1289"/>
    <w:rsid w:val="00FA1298"/>
    <w:rsid w:val="00FA5D0A"/>
    <w:rsid w:val="00FA6400"/>
    <w:rsid w:val="00FA762F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  <w:rsid w:val="25BC6A05"/>
    <w:rsid w:val="47756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next w:val="1"/>
    <w:qFormat/>
    <w:uiPriority w:val="0"/>
    <w:pPr>
      <w:ind w:firstLine="1680"/>
    </w:pPr>
    <w:rPr>
      <w:rFonts w:ascii="黑体" w:hAnsi="Times New Roman" w:eastAsia="黑体" w:cs="Times New Roman"/>
      <w:sz w:val="24"/>
      <w:szCs w:val="24"/>
      <w:lang w:val="en-US" w:eastAsia="en-US" w:bidi="ar-SA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lock Text"/>
    <w:basedOn w:val="1"/>
    <w:qFormat/>
    <w:uiPriority w:val="0"/>
    <w:pPr>
      <w:ind w:left="113" w:right="113"/>
      <w:jc w:val="center"/>
    </w:pPr>
    <w:rPr>
      <w:rFonts w:ascii="宋体" w:hAnsi="宋体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paragraph" w:customStyle="1" w:styleId="22">
    <w:name w:val="Char"/>
    <w:basedOn w:val="1"/>
    <w:qFormat/>
    <w:uiPriority w:val="0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23">
    <w:name w:val="页脚 Char"/>
    <w:link w:val="11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4">
    <w:name w:val="页眉 Char"/>
    <w:link w:val="1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5">
    <w:name w:val="m1"/>
    <w:basedOn w:val="18"/>
    <w:qFormat/>
    <w:uiPriority w:val="0"/>
    <w:rPr>
      <w:b/>
      <w:bCs/>
      <w:sz w:val="21"/>
      <w:szCs w:val="21"/>
    </w:rPr>
  </w:style>
  <w:style w:type="character" w:customStyle="1" w:styleId="26">
    <w:name w:val="content1"/>
    <w:basedOn w:val="18"/>
    <w:uiPriority w:val="0"/>
    <w:rPr>
      <w:sz w:val="21"/>
      <w:szCs w:val="21"/>
    </w:rPr>
  </w:style>
  <w:style w:type="character" w:customStyle="1" w:styleId="27">
    <w:name w:val="15"/>
    <w:qFormat/>
    <w:uiPriority w:val="0"/>
    <w:rPr>
      <w:rFonts w:hint="default" w:ascii="Arial" w:hAnsi="Arial" w:cs="Arial"/>
      <w:sz w:val="32"/>
      <w:szCs w:val="32"/>
    </w:rPr>
  </w:style>
  <w:style w:type="paragraph" w:customStyle="1" w:styleId="28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9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custom_unionstyl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font71"/>
    <w:basedOn w:val="18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18"/>
    <w:qFormat/>
    <w:uiPriority w:val="0"/>
    <w:rPr>
      <w:rFonts w:ascii="宋体" w:hAnsi="宋体" w:eastAsia="宋体" w:cs="宋体"/>
      <w:color w:val="333333"/>
      <w:sz w:val="20"/>
      <w:szCs w:val="20"/>
      <w:u w:val="none"/>
    </w:rPr>
  </w:style>
  <w:style w:type="character" w:customStyle="1" w:styleId="35">
    <w:name w:val="font51"/>
    <w:basedOn w:val="18"/>
    <w:qFormat/>
    <w:uiPriority w:val="0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36">
    <w:name w:val="font31"/>
    <w:basedOn w:val="18"/>
    <w:qFormat/>
    <w:uiPriority w:val="0"/>
    <w:rPr>
      <w:rFonts w:ascii="方正仿宋_GBK" w:hAnsi="方正仿宋_GBK" w:eastAsia="方正仿宋_GBK" w:cs="方正仿宋_GBK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</Company>
  <Pages>1</Pages>
  <Words>87</Words>
  <Characters>500</Characters>
  <Lines>4</Lines>
  <Paragraphs>1</Paragraphs>
  <TotalTime>5</TotalTime>
  <ScaleCrop>false</ScaleCrop>
  <LinksUpToDate>false</LinksUpToDate>
  <CharactersWithSpaces>586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2018-06-01T02:49:00Z</dcterms:created>
  <dc:creator>宁波市经信委</dc:creator>
  <cp:lastModifiedBy>逆锋</cp:lastModifiedBy>
  <cp:lastPrinted>2017-10-24T08:03:00Z</cp:lastPrinted>
  <dcterms:modified xsi:type="dcterms:W3CDTF">2020-07-24T13:19:39Z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