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60" w:lineRule="exact"/>
        <w:ind w:firstLine="880" w:firstLineChars="20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关于进一步加强基层应急管理体系</w:t>
      </w:r>
    </w:p>
    <w:p>
      <w:pPr>
        <w:keepNext w:val="0"/>
        <w:keepLines w:val="0"/>
        <w:pageBreakBefore w:val="0"/>
        <w:widowControl w:val="0"/>
        <w:kinsoku/>
        <w:wordWrap/>
        <w:overflowPunct/>
        <w:topLinePunct w:val="0"/>
        <w:autoSpaceDE/>
        <w:autoSpaceDN/>
        <w:bidi w:val="0"/>
        <w:spacing w:beforeAutospacing="0" w:afterAutospacing="0" w:line="560" w:lineRule="exact"/>
        <w:ind w:firstLine="880" w:firstLineChars="20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和</w:t>
      </w:r>
      <w:bookmarkStart w:id="0" w:name="_GoBack"/>
      <w:bookmarkEnd w:id="0"/>
      <w:r>
        <w:rPr>
          <w:rFonts w:hint="default" w:ascii="Times New Roman" w:hAnsi="Times New Roman" w:eastAsia="方正小标宋简体" w:cs="Times New Roman"/>
          <w:sz w:val="44"/>
          <w:szCs w:val="44"/>
          <w:lang w:val="en-US" w:eastAsia="zh-CN"/>
        </w:rPr>
        <w:t>能力建设的实施意见</w:t>
      </w: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pacing w:beforeAutospacing="0" w:afterAutospacing="0"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为贯彻落实党中央</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国务院和省</w:t>
      </w:r>
      <w:r>
        <w:rPr>
          <w:rFonts w:hint="eastAsia" w:ascii="Times New Roman" w:hAnsi="Times New Roman" w:cs="Times New Roman"/>
          <w:color w:val="000000"/>
          <w:sz w:val="32"/>
          <w:szCs w:val="32"/>
          <w:lang w:eastAsia="zh-CN"/>
        </w:rPr>
        <w:t>委、省政府</w:t>
      </w:r>
      <w:r>
        <w:rPr>
          <w:rFonts w:hint="default" w:ascii="Times New Roman" w:hAnsi="Times New Roman" w:eastAsia="仿宋_GB2312" w:cs="Times New Roman"/>
          <w:color w:val="000000"/>
          <w:sz w:val="32"/>
          <w:szCs w:val="32"/>
        </w:rPr>
        <w:t>关于应急管理工作的部署要求，</w:t>
      </w:r>
      <w:r>
        <w:rPr>
          <w:rFonts w:hint="eastAsia" w:ascii="Times New Roman" w:hAnsi="Times New Roman" w:cs="Times New Roman"/>
          <w:color w:val="000000"/>
          <w:sz w:val="32"/>
          <w:szCs w:val="32"/>
          <w:lang w:eastAsia="zh-CN"/>
        </w:rPr>
        <w:t>根据市委办公厅、市政府办公厅印发《关于进一步加强基层应急管理体系和能力建设的实施意见》的通知（甬党办</w:t>
      </w:r>
      <w:r>
        <w:rPr>
          <w:rFonts w:hint="eastAsia" w:ascii="仿宋_GB2312" w:hAnsi="仿宋_GB2312" w:cs="仿宋_GB2312"/>
          <w:sz w:val="32"/>
          <w:szCs w:val="32"/>
          <w:lang w:val="en-US" w:eastAsia="zh-CN"/>
        </w:rPr>
        <w:t>〔2020〕89号</w:t>
      </w:r>
      <w:r>
        <w:rPr>
          <w:rFonts w:hint="eastAsia" w:ascii="Times New Roman" w:hAnsi="Times New Roman" w:cs="Times New Roman"/>
          <w:color w:val="000000"/>
          <w:sz w:val="32"/>
          <w:szCs w:val="32"/>
          <w:lang w:eastAsia="zh-CN"/>
        </w:rPr>
        <w:t>）要求，</w:t>
      </w:r>
      <w:r>
        <w:rPr>
          <w:rFonts w:hint="default" w:ascii="Times New Roman" w:hAnsi="Times New Roman" w:eastAsia="仿宋_GB2312" w:cs="Times New Roman"/>
          <w:color w:val="000000"/>
          <w:sz w:val="32"/>
          <w:szCs w:val="32"/>
        </w:rPr>
        <w:t>进一步健全基层（主要指镇、街道，下同）应急管理体系，不断提升基层应急管理能力，切实保障人民群众生命财产安全，</w:t>
      </w:r>
      <w:r>
        <w:rPr>
          <w:rFonts w:hint="eastAsia" w:ascii="Times New Roman" w:hAnsi="Times New Roman" w:cs="Times New Roman"/>
          <w:color w:val="000000"/>
          <w:sz w:val="32"/>
          <w:szCs w:val="32"/>
          <w:lang w:eastAsia="zh-CN"/>
        </w:rPr>
        <w:t>现提出如下实施意见</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1"/>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以习近平新时代中国特色社会主义思想为指导，</w:t>
      </w:r>
      <w:r>
        <w:rPr>
          <w:rFonts w:hint="eastAsia" w:ascii="Times New Roman" w:hAnsi="Times New Roman" w:cs="Times New Roman"/>
          <w:color w:val="000000"/>
          <w:sz w:val="32"/>
          <w:szCs w:val="32"/>
          <w:lang w:eastAsia="zh-CN"/>
        </w:rPr>
        <w:t>全面</w:t>
      </w:r>
      <w:r>
        <w:rPr>
          <w:rFonts w:hint="default" w:ascii="Times New Roman" w:hAnsi="Times New Roman" w:eastAsia="仿宋_GB2312" w:cs="Times New Roman"/>
          <w:color w:val="000000"/>
          <w:sz w:val="32"/>
          <w:szCs w:val="32"/>
        </w:rPr>
        <w:t>贯彻</w:t>
      </w:r>
      <w:r>
        <w:rPr>
          <w:rFonts w:hint="eastAsia" w:ascii="Times New Roman" w:hAnsi="Times New Roman" w:cs="Times New Roman"/>
          <w:color w:val="000000"/>
          <w:sz w:val="32"/>
          <w:szCs w:val="32"/>
          <w:lang w:eastAsia="zh-CN"/>
        </w:rPr>
        <w:t>落实</w:t>
      </w:r>
      <w:r>
        <w:rPr>
          <w:rFonts w:hint="default" w:ascii="Times New Roman" w:hAnsi="Times New Roman" w:eastAsia="仿宋_GB2312" w:cs="Times New Roman"/>
          <w:color w:val="000000"/>
          <w:sz w:val="32"/>
          <w:szCs w:val="32"/>
        </w:rPr>
        <w:t>习近平总书记关于应急管理</w:t>
      </w:r>
      <w:r>
        <w:rPr>
          <w:rFonts w:hint="eastAsia" w:ascii="Times New Roman" w:hAnsi="Times New Roman" w:cs="Times New Roman"/>
          <w:color w:val="000000"/>
          <w:sz w:val="32"/>
          <w:szCs w:val="32"/>
          <w:lang w:eastAsia="zh-CN"/>
        </w:rPr>
        <w:t>和安全生产的</w:t>
      </w:r>
      <w:r>
        <w:rPr>
          <w:rFonts w:hint="default" w:ascii="Times New Roman" w:hAnsi="Times New Roman" w:eastAsia="仿宋_GB2312" w:cs="Times New Roman"/>
          <w:color w:val="000000"/>
          <w:sz w:val="32"/>
          <w:szCs w:val="32"/>
        </w:rPr>
        <w:t>重要论述，坚持人民至上、生命至上，牢固树立安全发展和综合防灾减灾救灾理念，深化基层应急管理体制改革，健全基层应急管理机制，加强基层应急管理队伍建设，</w:t>
      </w:r>
      <w:r>
        <w:rPr>
          <w:rFonts w:hint="eastAsia" w:ascii="Times New Roman" w:hAnsi="Times New Roman" w:cs="Times New Roman"/>
          <w:color w:val="000000"/>
          <w:sz w:val="32"/>
          <w:szCs w:val="32"/>
          <w:lang w:eastAsia="zh-CN"/>
        </w:rPr>
        <w:t>努力</w:t>
      </w:r>
      <w:r>
        <w:rPr>
          <w:rFonts w:hint="default" w:ascii="Times New Roman" w:hAnsi="Times New Roman" w:eastAsia="仿宋_GB2312" w:cs="Times New Roman"/>
          <w:color w:val="000000"/>
          <w:sz w:val="32"/>
          <w:szCs w:val="32"/>
        </w:rPr>
        <w:t>打造具有</w:t>
      </w:r>
      <w:r>
        <w:rPr>
          <w:rFonts w:hint="eastAsia" w:ascii="Times New Roman" w:hAnsi="Times New Roman" w:cs="Times New Roman"/>
          <w:color w:val="000000"/>
          <w:sz w:val="32"/>
          <w:szCs w:val="32"/>
          <w:lang w:eastAsia="zh-CN"/>
        </w:rPr>
        <w:t>鄞州</w:t>
      </w:r>
      <w:r>
        <w:rPr>
          <w:rFonts w:hint="default" w:ascii="Times New Roman" w:hAnsi="Times New Roman" w:eastAsia="仿宋_GB2312" w:cs="Times New Roman"/>
          <w:color w:val="000000"/>
          <w:sz w:val="32"/>
          <w:szCs w:val="32"/>
        </w:rPr>
        <w:t>特点的基层应急管理体系，</w:t>
      </w:r>
      <w:r>
        <w:rPr>
          <w:rFonts w:hint="eastAsia" w:ascii="Times New Roman" w:hAnsi="Times New Roman" w:cs="Times New Roman"/>
          <w:color w:val="000000"/>
          <w:sz w:val="32"/>
          <w:szCs w:val="32"/>
          <w:lang w:eastAsia="zh-CN"/>
        </w:rPr>
        <w:t>为</w:t>
      </w:r>
      <w:r>
        <w:rPr>
          <w:rFonts w:hint="default" w:ascii="Times New Roman" w:hAnsi="Times New Roman" w:eastAsia="仿宋_GB2312" w:cs="Times New Roman"/>
          <w:color w:val="000000"/>
          <w:sz w:val="32"/>
          <w:szCs w:val="32"/>
        </w:rPr>
        <w:t>鄞州在浙江建设“重要窗口”、宁波当好模范生中当标兵、攀新高</w:t>
      </w:r>
      <w:r>
        <w:rPr>
          <w:rFonts w:hint="eastAsia" w:ascii="Times New Roman" w:hAnsi="Times New Roman" w:cs="Times New Roman"/>
          <w:color w:val="000000"/>
          <w:sz w:val="32"/>
          <w:szCs w:val="32"/>
          <w:lang w:eastAsia="zh-CN"/>
        </w:rPr>
        <w:t>提供坚强有力保障。</w:t>
      </w:r>
    </w:p>
    <w:p>
      <w:pPr>
        <w:keepNext w:val="0"/>
        <w:keepLines w:val="0"/>
        <w:pageBreakBefore w:val="0"/>
        <w:widowControl w:val="0"/>
        <w:kinsoku/>
        <w:wordWrap/>
        <w:overflowPunct/>
        <w:topLinePunct w:val="0"/>
        <w:autoSpaceDE/>
        <w:autoSpaceDN/>
        <w:bidi w:val="0"/>
        <w:spacing w:beforeAutospacing="0" w:afterAutospacing="0"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到2021年底，</w:t>
      </w:r>
      <w:r>
        <w:rPr>
          <w:rFonts w:hint="eastAsia" w:ascii="Times New Roman" w:hAnsi="Times New Roman" w:cs="Times New Roman"/>
          <w:color w:val="000000"/>
          <w:sz w:val="32"/>
          <w:szCs w:val="32"/>
          <w:lang w:eastAsia="zh-CN"/>
        </w:rPr>
        <w:t>按照指挥高效、职责明晰、运转顺畅的要求，基本完成基层应急管理组织体制改革，全面贯通区、镇（街道）两级应急指挥平台，初步建成综合应急救援队、森林消防队和快速响应救援圈，推动实施应急管理综合行政执法体制改革。</w:t>
      </w:r>
      <w:r>
        <w:rPr>
          <w:rFonts w:hint="default" w:ascii="Times New Roman" w:hAnsi="Times New Roman" w:eastAsia="仿宋_GB2312" w:cs="Times New Roman"/>
          <w:color w:val="000000"/>
          <w:sz w:val="32"/>
          <w:szCs w:val="32"/>
        </w:rPr>
        <w:t>到2022年底，</w:t>
      </w:r>
      <w:r>
        <w:rPr>
          <w:rFonts w:hint="eastAsia" w:ascii="Times New Roman" w:hAnsi="Times New Roman" w:cs="Times New Roman"/>
          <w:color w:val="000000"/>
          <w:sz w:val="32"/>
          <w:szCs w:val="32"/>
          <w:lang w:eastAsia="zh-CN"/>
        </w:rPr>
        <w:t>按照统筹指挥、动态监测、智能预警、精准监管、高效处置的标准，努力</w:t>
      </w:r>
      <w:r>
        <w:rPr>
          <w:rFonts w:hint="default" w:ascii="Times New Roman" w:hAnsi="Times New Roman" w:eastAsia="仿宋_GB2312" w:cs="Times New Roman"/>
          <w:color w:val="000000"/>
          <w:sz w:val="32"/>
          <w:szCs w:val="32"/>
        </w:rPr>
        <w:t>打造全国知名、省</w:t>
      </w:r>
      <w:r>
        <w:rPr>
          <w:rFonts w:hint="eastAsia" w:ascii="Times New Roman" w:hAnsi="Times New Roman" w:cs="Times New Roman"/>
          <w:color w:val="000000"/>
          <w:sz w:val="32"/>
          <w:szCs w:val="32"/>
          <w:lang w:eastAsia="zh-CN"/>
        </w:rPr>
        <w:t>市</w:t>
      </w:r>
      <w:r>
        <w:rPr>
          <w:rFonts w:hint="default" w:ascii="Times New Roman" w:hAnsi="Times New Roman" w:eastAsia="仿宋_GB2312" w:cs="Times New Roman"/>
          <w:color w:val="000000"/>
          <w:sz w:val="32"/>
          <w:szCs w:val="32"/>
        </w:rPr>
        <w:t>领先的基层应急管理体系和能力现代化示范标杆。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二、深化基层应急管理体制改革</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（一）健全基层应急指挥体制。</w:t>
      </w:r>
      <w:r>
        <w:rPr>
          <w:rFonts w:hint="default" w:ascii="Times New Roman" w:hAnsi="Times New Roman" w:eastAsia="仿宋_GB2312" w:cs="Times New Roman"/>
          <w:color w:val="000000"/>
          <w:sz w:val="32"/>
          <w:szCs w:val="32"/>
        </w:rPr>
        <w:t>建立</w:t>
      </w:r>
      <w:r>
        <w:rPr>
          <w:rFonts w:hint="eastAsia" w:ascii="Times New Roman" w:hAnsi="Times New Roman" w:cs="Times New Roman"/>
          <w:color w:val="000000"/>
          <w:sz w:val="32"/>
          <w:szCs w:val="32"/>
          <w:lang w:eastAsia="zh-CN"/>
        </w:rPr>
        <w:t>由党政主要负责人为双主任、分管平安建设的党委（党工委）副书记为常务副主任、各相关分管负责人为副主任的基层应急管理委员会，</w:t>
      </w:r>
      <w:r>
        <w:rPr>
          <w:rFonts w:hint="default" w:ascii="Times New Roman" w:hAnsi="Times New Roman" w:eastAsia="仿宋_GB2312" w:cs="Times New Roman"/>
          <w:color w:val="000000"/>
          <w:sz w:val="32"/>
          <w:szCs w:val="32"/>
        </w:rPr>
        <w:t>负责统筹领导安全生产</w:t>
      </w:r>
      <w:r>
        <w:rPr>
          <w:rFonts w:hint="default" w:ascii="Times New Roman" w:hAnsi="Times New Roman" w:eastAsia="仿宋_GB2312" w:cs="Times New Roman"/>
          <w:color w:val="000000"/>
          <w:sz w:val="32"/>
          <w:szCs w:val="32"/>
          <w:lang w:eastAsia="zh-CN"/>
        </w:rPr>
        <w:t>、消防安全</w:t>
      </w:r>
      <w:r>
        <w:rPr>
          <w:rFonts w:hint="default" w:ascii="Times New Roman" w:hAnsi="Times New Roman" w:eastAsia="仿宋_GB2312" w:cs="Times New Roman"/>
          <w:color w:val="000000"/>
          <w:sz w:val="32"/>
          <w:szCs w:val="32"/>
        </w:rPr>
        <w:t>和自然灾害领域重大安全风险防范化解</w:t>
      </w:r>
      <w:r>
        <w:rPr>
          <w:rFonts w:hint="eastAsia" w:ascii="Times New Roman" w:hAnsi="Times New Roman" w:cs="Times New Roman"/>
          <w:color w:val="000000"/>
          <w:sz w:val="32"/>
          <w:szCs w:val="32"/>
          <w:lang w:eastAsia="zh-CN"/>
        </w:rPr>
        <w:t>工作</w:t>
      </w:r>
      <w:r>
        <w:rPr>
          <w:rFonts w:hint="default" w:ascii="Times New Roman" w:hAnsi="Times New Roman" w:eastAsia="仿宋_GB2312" w:cs="Times New Roman"/>
          <w:color w:val="000000"/>
          <w:sz w:val="32"/>
          <w:szCs w:val="32"/>
        </w:rPr>
        <w:t>，统一指挥突发事件应对处置。</w:t>
      </w:r>
      <w:r>
        <w:rPr>
          <w:rFonts w:hint="eastAsia" w:ascii="Times New Roman" w:hAnsi="Times New Roman" w:cs="Times New Roman"/>
          <w:color w:val="000000"/>
          <w:sz w:val="32"/>
          <w:szCs w:val="32"/>
          <w:lang w:eastAsia="zh-CN"/>
        </w:rPr>
        <w:t>应急管理委员会办公室设在</w:t>
      </w:r>
      <w:r>
        <w:rPr>
          <w:rFonts w:hint="eastAsia" w:ascii="Times New Roman" w:hAnsi="Times New Roman" w:cs="Times New Roman"/>
          <w:b w:val="0"/>
          <w:bCs w:val="0"/>
          <w:color w:val="000000"/>
          <w:sz w:val="32"/>
          <w:szCs w:val="32"/>
          <w:lang w:eastAsia="zh-CN"/>
        </w:rPr>
        <w:t>应急管理所，</w:t>
      </w:r>
      <w:r>
        <w:rPr>
          <w:rFonts w:hint="eastAsia" w:ascii="Times New Roman" w:hAnsi="Times New Roman" w:cs="Times New Roman"/>
          <w:color w:val="000000"/>
          <w:sz w:val="32"/>
          <w:szCs w:val="32"/>
          <w:lang w:eastAsia="zh-CN"/>
        </w:rPr>
        <w:t>主</w:t>
      </w:r>
      <w:r>
        <w:rPr>
          <w:rFonts w:hint="default" w:ascii="Times New Roman" w:hAnsi="Times New Roman" w:eastAsia="仿宋_GB2312" w:cs="Times New Roman"/>
          <w:color w:val="000000"/>
          <w:sz w:val="32"/>
          <w:szCs w:val="32"/>
        </w:rPr>
        <w:t>任由</w:t>
      </w:r>
      <w:r>
        <w:rPr>
          <w:rFonts w:hint="eastAsia" w:ascii="Times New Roman" w:hAnsi="Times New Roman" w:cs="Times New Roman"/>
          <w:color w:val="000000"/>
          <w:sz w:val="32"/>
          <w:szCs w:val="32"/>
          <w:lang w:eastAsia="zh-CN"/>
        </w:rPr>
        <w:t>应急委</w:t>
      </w:r>
      <w:r>
        <w:rPr>
          <w:rFonts w:hint="default" w:ascii="Times New Roman" w:hAnsi="Times New Roman" w:eastAsia="仿宋_GB2312" w:cs="Times New Roman"/>
          <w:color w:val="000000"/>
          <w:sz w:val="32"/>
          <w:szCs w:val="32"/>
        </w:rPr>
        <w:t>常务副</w:t>
      </w:r>
      <w:r>
        <w:rPr>
          <w:rFonts w:hint="eastAsia" w:ascii="Times New Roman" w:hAnsi="Times New Roman" w:cs="Times New Roman"/>
          <w:color w:val="000000"/>
          <w:sz w:val="32"/>
          <w:szCs w:val="32"/>
          <w:lang w:eastAsia="zh-CN"/>
        </w:rPr>
        <w:t>主任</w:t>
      </w:r>
      <w:r>
        <w:rPr>
          <w:rFonts w:hint="default" w:ascii="Times New Roman" w:hAnsi="Times New Roman" w:eastAsia="仿宋_GB2312" w:cs="Times New Roman"/>
          <w:color w:val="000000"/>
          <w:sz w:val="32"/>
          <w:szCs w:val="32"/>
        </w:rPr>
        <w:t>兼任</w:t>
      </w:r>
      <w:r>
        <w:rPr>
          <w:rFonts w:hint="eastAsia" w:ascii="Times New Roman" w:hAnsi="Times New Roman" w:cs="Times New Roman"/>
          <w:color w:val="000000"/>
          <w:sz w:val="32"/>
          <w:szCs w:val="32"/>
          <w:lang w:eastAsia="zh-CN"/>
        </w:rPr>
        <w:t>，全</w:t>
      </w:r>
      <w:r>
        <w:rPr>
          <w:rFonts w:hint="default" w:ascii="Times New Roman" w:hAnsi="Times New Roman" w:eastAsia="仿宋_GB2312" w:cs="Times New Roman"/>
          <w:color w:val="000000"/>
          <w:sz w:val="32"/>
          <w:szCs w:val="32"/>
        </w:rPr>
        <w:t>区原则上统一设置。</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w:t>
      </w:r>
      <w:r>
        <w:rPr>
          <w:rFonts w:hint="default" w:ascii="Times New Roman" w:hAnsi="Times New Roman" w:eastAsia="楷体_GB2312" w:cs="Times New Roman"/>
          <w:color w:val="000000"/>
          <w:sz w:val="32"/>
          <w:szCs w:val="32"/>
          <w:lang w:eastAsia="zh-CN"/>
        </w:rPr>
        <w:t>完善</w:t>
      </w:r>
      <w:r>
        <w:rPr>
          <w:rFonts w:hint="default" w:ascii="Times New Roman" w:hAnsi="Times New Roman" w:eastAsia="楷体_GB2312" w:cs="Times New Roman"/>
          <w:color w:val="000000"/>
          <w:sz w:val="32"/>
          <w:szCs w:val="32"/>
        </w:rPr>
        <w:t>基层相关议事协调机构。</w:t>
      </w:r>
      <w:r>
        <w:rPr>
          <w:rFonts w:hint="default" w:ascii="Times New Roman" w:hAnsi="Times New Roman" w:eastAsia="仿宋_GB2312" w:cs="Times New Roman"/>
          <w:color w:val="000000"/>
          <w:sz w:val="32"/>
          <w:szCs w:val="32"/>
        </w:rPr>
        <w:t>整合基层安全生产委员会和消防安全委员会</w:t>
      </w:r>
      <w:r>
        <w:rPr>
          <w:rFonts w:hint="default" w:ascii="Times New Roman" w:hAnsi="Times New Roman" w:eastAsia="仿宋_GB2312" w:cs="Times New Roman"/>
          <w:color w:val="000000"/>
          <w:sz w:val="32"/>
          <w:szCs w:val="32"/>
          <w:lang w:val="en-US" w:eastAsia="zh-CN"/>
        </w:rPr>
        <w:t>，设立安全生产和消防安全委员会，探索实行</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一套班子、两块牌子、一体运作</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，由行政主要负责人任</w:t>
      </w:r>
      <w:r>
        <w:rPr>
          <w:rFonts w:hint="default" w:ascii="Times New Roman" w:hAnsi="Times New Roman" w:eastAsia="仿宋_GB2312" w:cs="Times New Roman"/>
          <w:color w:val="000000"/>
          <w:sz w:val="32"/>
          <w:szCs w:val="32"/>
        </w:rPr>
        <w:t>主任，分管平安建设的党委（党工委）副书记任常务副主任，其他相关</w:t>
      </w:r>
      <w:r>
        <w:rPr>
          <w:rFonts w:hint="eastAsia" w:ascii="Times New Roman" w:hAnsi="Times New Roman" w:cs="Times New Roman"/>
          <w:color w:val="000000"/>
          <w:sz w:val="32"/>
          <w:szCs w:val="32"/>
          <w:lang w:eastAsia="zh-CN"/>
        </w:rPr>
        <w:t>负责人</w:t>
      </w:r>
      <w:r>
        <w:rPr>
          <w:rFonts w:hint="default" w:ascii="Times New Roman" w:hAnsi="Times New Roman" w:eastAsia="仿宋_GB2312" w:cs="Times New Roman"/>
          <w:color w:val="000000"/>
          <w:sz w:val="32"/>
          <w:szCs w:val="32"/>
        </w:rPr>
        <w:t>任副主任。按照</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三个必须</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要求，建立</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1+X</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机制，设立若干专业安全生产</w:t>
      </w:r>
      <w:r>
        <w:rPr>
          <w:rFonts w:hint="default" w:ascii="Times New Roman" w:hAnsi="Times New Roman" w:eastAsia="仿宋_GB2312" w:cs="Times New Roman"/>
          <w:color w:val="000000"/>
          <w:sz w:val="32"/>
          <w:szCs w:val="32"/>
          <w:lang w:eastAsia="zh-CN"/>
        </w:rPr>
        <w:t>和消防安全</w:t>
      </w:r>
      <w:r>
        <w:rPr>
          <w:rFonts w:hint="default" w:ascii="Times New Roman" w:hAnsi="Times New Roman" w:eastAsia="仿宋_GB2312" w:cs="Times New Roman"/>
          <w:color w:val="000000"/>
          <w:sz w:val="32"/>
          <w:szCs w:val="32"/>
        </w:rPr>
        <w:t>工作小组，负责协调推进相关行业领域安全生产</w:t>
      </w:r>
      <w:r>
        <w:rPr>
          <w:rFonts w:hint="default" w:ascii="Times New Roman" w:hAnsi="Times New Roman" w:eastAsia="仿宋_GB2312" w:cs="Times New Roman"/>
          <w:color w:val="000000"/>
          <w:sz w:val="32"/>
          <w:szCs w:val="32"/>
          <w:lang w:eastAsia="zh-CN"/>
        </w:rPr>
        <w:t>和消防安全</w:t>
      </w:r>
      <w:r>
        <w:rPr>
          <w:rFonts w:hint="default" w:ascii="Times New Roman" w:hAnsi="Times New Roman" w:eastAsia="仿宋_GB2312" w:cs="Times New Roman"/>
          <w:color w:val="000000"/>
          <w:sz w:val="32"/>
          <w:szCs w:val="32"/>
        </w:rPr>
        <w:t>工作。</w:t>
      </w:r>
      <w:r>
        <w:rPr>
          <w:rFonts w:hint="eastAsia" w:ascii="Times New Roman" w:hAnsi="Times New Roman" w:cs="Times New Roman"/>
          <w:b w:val="0"/>
          <w:bCs w:val="0"/>
          <w:color w:val="000000"/>
          <w:sz w:val="32"/>
          <w:szCs w:val="32"/>
          <w:lang w:eastAsia="zh-CN"/>
        </w:rPr>
        <w:t>同时</w:t>
      </w:r>
      <w:r>
        <w:rPr>
          <w:rFonts w:hint="default" w:ascii="Times New Roman" w:hAnsi="Times New Roman" w:eastAsia="仿宋_GB2312" w:cs="Times New Roman"/>
          <w:color w:val="000000"/>
          <w:sz w:val="32"/>
          <w:szCs w:val="32"/>
        </w:rPr>
        <w:t>对基层自然灾害领域的议事协调机构进行整合，设立自然灾害防治委员会，实行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一套班子、多块牌子</w:t>
      </w:r>
      <w:r>
        <w:rPr>
          <w:rFonts w:hint="default" w:ascii="Times New Roman" w:hAnsi="Times New Roman" w:eastAsia="仿宋_GB2312" w:cs="Times New Roman"/>
          <w:color w:val="000000"/>
          <w:sz w:val="32"/>
          <w:szCs w:val="32"/>
          <w:lang w:eastAsia="zh-CN"/>
        </w:rPr>
        <w:t>”</w:t>
      </w:r>
      <w:r>
        <w:rPr>
          <w:rFonts w:hint="eastAsia" w:ascii="Times New Roman" w:hAnsi="Times New Roman" w:cs="Times New Roman"/>
          <w:color w:val="000000"/>
          <w:sz w:val="32"/>
          <w:szCs w:val="32"/>
          <w:lang w:eastAsia="zh-CN"/>
        </w:rPr>
        <w:t>运作模式</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（三）组建基层应急管理所。</w:t>
      </w:r>
      <w:r>
        <w:rPr>
          <w:rFonts w:hint="default" w:ascii="Times New Roman" w:hAnsi="Times New Roman" w:eastAsia="仿宋_GB2312" w:cs="Times New Roman"/>
          <w:color w:val="000000"/>
          <w:sz w:val="32"/>
          <w:szCs w:val="32"/>
          <w:lang w:eastAsia="zh-CN"/>
        </w:rPr>
        <w:t>按照突出应急管理、加强安全监管、提升保障体系的要求，以现有安监所或应急管理所（中心）为依托，整合基层安监所</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消防工作站</w:t>
      </w:r>
      <w:r>
        <w:rPr>
          <w:rFonts w:hint="eastAsia" w:ascii="Times New Roman" w:hAnsi="Times New Roman" w:cs="Times New Roman"/>
          <w:color w:val="000000"/>
          <w:sz w:val="32"/>
          <w:szCs w:val="32"/>
          <w:lang w:eastAsia="zh-CN"/>
        </w:rPr>
        <w:t>）人员和综合</w:t>
      </w:r>
      <w:r>
        <w:rPr>
          <w:rFonts w:hint="default" w:ascii="Times New Roman" w:hAnsi="Times New Roman" w:eastAsia="仿宋_GB2312" w:cs="Times New Roman"/>
          <w:color w:val="000000"/>
          <w:sz w:val="32"/>
          <w:szCs w:val="32"/>
          <w:lang w:eastAsia="zh-CN"/>
        </w:rPr>
        <w:t>减灾</w:t>
      </w:r>
      <w:r>
        <w:rPr>
          <w:rFonts w:hint="eastAsia" w:ascii="Times New Roman" w:hAnsi="Times New Roman" w:cs="Times New Roman"/>
          <w:color w:val="000000"/>
          <w:sz w:val="32"/>
          <w:szCs w:val="32"/>
          <w:lang w:eastAsia="zh-CN"/>
        </w:rPr>
        <w:t>救灾</w:t>
      </w:r>
      <w:r>
        <w:rPr>
          <w:rFonts w:hint="default" w:ascii="Times New Roman" w:hAnsi="Times New Roman" w:eastAsia="仿宋_GB2312" w:cs="Times New Roman"/>
          <w:color w:val="000000"/>
          <w:sz w:val="32"/>
          <w:szCs w:val="32"/>
          <w:lang w:eastAsia="zh-CN"/>
        </w:rPr>
        <w:t>等</w:t>
      </w:r>
      <w:r>
        <w:rPr>
          <w:rFonts w:hint="eastAsia" w:ascii="Times New Roman" w:hAnsi="Times New Roman" w:cs="Times New Roman"/>
          <w:color w:val="000000"/>
          <w:sz w:val="32"/>
          <w:szCs w:val="32"/>
          <w:lang w:eastAsia="zh-CN"/>
        </w:rPr>
        <w:t>职能</w:t>
      </w:r>
      <w:r>
        <w:rPr>
          <w:rFonts w:hint="default" w:ascii="Times New Roman" w:hAnsi="Times New Roman" w:eastAsia="仿宋_GB2312" w:cs="Times New Roman"/>
          <w:color w:val="000000"/>
          <w:sz w:val="32"/>
          <w:szCs w:val="32"/>
          <w:lang w:eastAsia="zh-CN"/>
        </w:rPr>
        <w:t>，组建应急管理所，调整完善机构职能。</w:t>
      </w:r>
      <w:r>
        <w:rPr>
          <w:rFonts w:hint="eastAsia" w:ascii="Times New Roman" w:hAnsi="Times New Roman" w:cs="Times New Roman"/>
          <w:b w:val="0"/>
          <w:bCs w:val="0"/>
          <w:color w:val="000000"/>
          <w:sz w:val="32"/>
          <w:szCs w:val="32"/>
          <w:lang w:eastAsia="zh-CN"/>
        </w:rPr>
        <w:t>应急管理所</w:t>
      </w:r>
      <w:r>
        <w:rPr>
          <w:rFonts w:hint="default" w:ascii="Times New Roman" w:hAnsi="Times New Roman" w:eastAsia="仿宋_GB2312" w:cs="Times New Roman"/>
          <w:b w:val="0"/>
          <w:bCs w:val="0"/>
          <w:color w:val="000000"/>
          <w:sz w:val="32"/>
          <w:szCs w:val="32"/>
          <w:lang w:eastAsia="zh-CN"/>
        </w:rPr>
        <w:t>主要负责工矿商贸行业相关安全生产</w:t>
      </w:r>
      <w:r>
        <w:rPr>
          <w:rFonts w:hint="eastAsia" w:ascii="Times New Roman" w:hAnsi="Times New Roman" w:cs="Times New Roman"/>
          <w:b w:val="0"/>
          <w:bCs w:val="0"/>
          <w:color w:val="000000"/>
          <w:sz w:val="32"/>
          <w:szCs w:val="32"/>
          <w:lang w:eastAsia="zh-CN"/>
        </w:rPr>
        <w:t>工作，负责</w:t>
      </w:r>
      <w:r>
        <w:rPr>
          <w:rFonts w:hint="default" w:ascii="Times New Roman" w:hAnsi="Times New Roman" w:eastAsia="仿宋_GB2312" w:cs="Times New Roman"/>
          <w:b w:val="0"/>
          <w:bCs w:val="0"/>
          <w:color w:val="000000"/>
          <w:sz w:val="32"/>
          <w:szCs w:val="32"/>
          <w:lang w:eastAsia="zh-CN"/>
        </w:rPr>
        <w:t>自然灾害救助、消防安全检查和宣传</w:t>
      </w:r>
      <w:r>
        <w:rPr>
          <w:rFonts w:hint="eastAsia" w:ascii="Times New Roman" w:hAnsi="Times New Roman" w:cs="Times New Roman"/>
          <w:b w:val="0"/>
          <w:bCs w:val="0"/>
          <w:color w:val="000000"/>
          <w:sz w:val="32"/>
          <w:szCs w:val="32"/>
          <w:lang w:eastAsia="zh-CN"/>
        </w:rPr>
        <w:t>工作</w:t>
      </w: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cs="Times New Roman"/>
          <w:b w:val="0"/>
          <w:bCs w:val="0"/>
          <w:color w:val="000000"/>
          <w:sz w:val="32"/>
          <w:szCs w:val="32"/>
          <w:lang w:eastAsia="zh-CN"/>
        </w:rPr>
        <w:t>依法受委托实施行政处罚，</w:t>
      </w:r>
      <w:r>
        <w:rPr>
          <w:rFonts w:hint="default" w:ascii="Times New Roman" w:hAnsi="Times New Roman" w:eastAsia="仿宋_GB2312" w:cs="Times New Roman"/>
          <w:b w:val="0"/>
          <w:bCs w:val="0"/>
          <w:color w:val="000000"/>
          <w:sz w:val="32"/>
          <w:szCs w:val="32"/>
          <w:lang w:eastAsia="zh-CN"/>
        </w:rPr>
        <w:t>承担安</w:t>
      </w:r>
      <w:r>
        <w:rPr>
          <w:rFonts w:hint="eastAsia" w:ascii="Times New Roman" w:hAnsi="Times New Roman" w:cs="Times New Roman"/>
          <w:b w:val="0"/>
          <w:bCs w:val="0"/>
          <w:color w:val="000000"/>
          <w:sz w:val="32"/>
          <w:szCs w:val="32"/>
          <w:lang w:eastAsia="zh-CN"/>
        </w:rPr>
        <w:t>消</w:t>
      </w:r>
      <w:r>
        <w:rPr>
          <w:rFonts w:hint="default" w:ascii="Times New Roman" w:hAnsi="Times New Roman" w:eastAsia="仿宋_GB2312" w:cs="Times New Roman"/>
          <w:b w:val="0"/>
          <w:bCs w:val="0"/>
          <w:color w:val="000000"/>
          <w:sz w:val="32"/>
          <w:szCs w:val="32"/>
          <w:lang w:eastAsia="zh-CN"/>
        </w:rPr>
        <w:t>办</w:t>
      </w:r>
      <w:r>
        <w:rPr>
          <w:rFonts w:hint="eastAsia" w:ascii="Times New Roman" w:hAnsi="Times New Roman"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lang w:val="en-US" w:eastAsia="zh-CN"/>
        </w:rPr>
        <w:t>自然灾害</w:t>
      </w:r>
      <w:r>
        <w:rPr>
          <w:rFonts w:hint="eastAsia" w:ascii="Times New Roman" w:hAnsi="Times New Roman" w:cs="Times New Roman"/>
          <w:b w:val="0"/>
          <w:bCs w:val="0"/>
          <w:color w:val="000000"/>
          <w:sz w:val="32"/>
          <w:szCs w:val="32"/>
          <w:lang w:val="en-US" w:eastAsia="zh-CN"/>
        </w:rPr>
        <w:t>防治方面的综合管理工作职责</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eastAsia="zh-CN"/>
        </w:rPr>
        <w:t>管理综合应急救援队、森林消防</w:t>
      </w:r>
      <w:r>
        <w:rPr>
          <w:rFonts w:hint="default" w:ascii="Times New Roman" w:hAnsi="Times New Roman" w:eastAsia="仿宋_GB2312" w:cs="Times New Roman"/>
          <w:color w:val="000000"/>
          <w:sz w:val="32"/>
          <w:szCs w:val="32"/>
          <w:lang w:eastAsia="zh-CN"/>
        </w:rPr>
        <w:t>队，根据基层政府授权管理专职消防队，统筹指导企业、社会等各类应急救援队伍。所长任职和新进人员在岗应保持相对稳定</w:t>
      </w:r>
      <w:r>
        <w:rPr>
          <w:rFonts w:hint="eastAsia" w:ascii="Times New Roman" w:hAnsi="Times New Roman" w:cs="Times New Roman"/>
          <w:color w:val="000000"/>
          <w:sz w:val="32"/>
          <w:szCs w:val="32"/>
          <w:lang w:eastAsia="zh-CN"/>
        </w:rPr>
        <w:t>，严格按照市委市政府甬党发</w:t>
      </w:r>
      <w:r>
        <w:rPr>
          <w:rFonts w:hint="eastAsia" w:ascii="仿宋_GB2312" w:hAnsi="仿宋_GB2312" w:cs="仿宋_GB2312"/>
          <w:sz w:val="32"/>
          <w:szCs w:val="32"/>
          <w:lang w:val="en-US" w:eastAsia="zh-CN"/>
        </w:rPr>
        <w:t>〔2019〕64号文件的</w:t>
      </w:r>
      <w:r>
        <w:rPr>
          <w:rFonts w:hint="default" w:ascii="Times New Roman" w:hAnsi="Times New Roman" w:eastAsia="仿宋_GB2312" w:cs="Times New Roman"/>
          <w:color w:val="000000"/>
          <w:sz w:val="32"/>
          <w:szCs w:val="32"/>
          <w:lang w:eastAsia="zh-CN"/>
        </w:rPr>
        <w:t>有关规定配足安全生产监管和消防安全工作人员。</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（四）</w:t>
      </w:r>
      <w:r>
        <w:rPr>
          <w:rFonts w:hint="default" w:ascii="Times New Roman" w:hAnsi="Times New Roman" w:eastAsia="楷体_GB2312" w:cs="Times New Roman"/>
          <w:color w:val="000000"/>
          <w:sz w:val="32"/>
          <w:szCs w:val="32"/>
          <w:lang w:eastAsia="zh-CN"/>
        </w:rPr>
        <w:t>推进应急管理综合行政执法改革</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lang w:eastAsia="zh-CN"/>
        </w:rPr>
        <w:t>贯彻</w:t>
      </w:r>
      <w:r>
        <w:rPr>
          <w:rFonts w:hint="eastAsia" w:ascii="Times New Roman" w:hAnsi="Times New Roman" w:cs="Times New Roman"/>
          <w:color w:val="000000"/>
          <w:sz w:val="32"/>
          <w:szCs w:val="32"/>
          <w:lang w:eastAsia="zh-CN"/>
        </w:rPr>
        <w:t>落实中共中央办公厅、国务院办公厅</w:t>
      </w:r>
      <w:r>
        <w:rPr>
          <w:rFonts w:hint="default" w:ascii="Times New Roman" w:hAnsi="Times New Roman" w:eastAsia="仿宋_GB2312" w:cs="Times New Roman"/>
          <w:color w:val="000000"/>
          <w:sz w:val="32"/>
          <w:szCs w:val="32"/>
          <w:lang w:eastAsia="zh-CN"/>
        </w:rPr>
        <w:t>《关于深化应急管理综合行政执法改革的意见》</w:t>
      </w:r>
      <w:r>
        <w:rPr>
          <w:rFonts w:hint="eastAsia" w:ascii="Times New Roman" w:hAnsi="Times New Roman" w:cs="Times New Roman"/>
          <w:color w:val="000000"/>
          <w:sz w:val="32"/>
          <w:szCs w:val="32"/>
          <w:lang w:eastAsia="zh-CN"/>
        </w:rPr>
        <w:t>精神</w:t>
      </w:r>
      <w:r>
        <w:rPr>
          <w:rFonts w:hint="default" w:ascii="Times New Roman" w:hAnsi="Times New Roman" w:eastAsia="仿宋_GB2312" w:cs="Times New Roman"/>
          <w:color w:val="000000"/>
          <w:sz w:val="32"/>
          <w:szCs w:val="32"/>
          <w:lang w:eastAsia="zh-CN"/>
        </w:rPr>
        <w:t>，组建应急管理综合行政执法队伍</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健全</w:t>
      </w:r>
      <w:r>
        <w:rPr>
          <w:rFonts w:hint="eastAsia" w:ascii="Times New Roman" w:hAnsi="Times New Roman" w:cs="Times New Roman"/>
          <w:color w:val="000000"/>
          <w:sz w:val="32"/>
          <w:szCs w:val="32"/>
          <w:lang w:eastAsia="zh-CN"/>
        </w:rPr>
        <w:t>区、镇（街道）两</w:t>
      </w:r>
      <w:r>
        <w:rPr>
          <w:rFonts w:hint="default" w:ascii="Times New Roman" w:hAnsi="Times New Roman" w:eastAsia="仿宋_GB2312" w:cs="Times New Roman"/>
          <w:color w:val="000000"/>
          <w:sz w:val="32"/>
          <w:szCs w:val="32"/>
          <w:lang w:eastAsia="zh-CN"/>
        </w:rPr>
        <w:t>级执法体系，厘清不同层级执法管辖权限，明确监管执法职责。</w:t>
      </w:r>
      <w:r>
        <w:rPr>
          <w:rFonts w:hint="eastAsia" w:ascii="Times New Roman" w:hAnsi="Times New Roman" w:cs="Times New Roman"/>
          <w:color w:val="000000"/>
          <w:sz w:val="32"/>
          <w:szCs w:val="32"/>
          <w:lang w:eastAsia="zh-CN"/>
        </w:rPr>
        <w:t>区</w:t>
      </w:r>
      <w:r>
        <w:rPr>
          <w:rFonts w:hint="default" w:ascii="Times New Roman" w:hAnsi="Times New Roman" w:eastAsia="仿宋_GB2312" w:cs="Times New Roman"/>
          <w:color w:val="000000"/>
          <w:sz w:val="32"/>
          <w:szCs w:val="32"/>
          <w:lang w:eastAsia="zh-CN"/>
        </w:rPr>
        <w:t>级应急管理部门原则上实行</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局队合一</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体制。对镇（街道）有能力承担的执法事项，依法委托镇（街道）执法。按照中央有关规定，落实</w:t>
      </w:r>
      <w:r>
        <w:rPr>
          <w:rFonts w:hint="eastAsia" w:ascii="Times New Roman" w:hAnsi="Times New Roman" w:cs="Times New Roman"/>
          <w:color w:val="000000"/>
          <w:sz w:val="32"/>
          <w:szCs w:val="32"/>
          <w:lang w:eastAsia="zh-CN"/>
        </w:rPr>
        <w:t>区</w:t>
      </w:r>
      <w:r>
        <w:rPr>
          <w:rFonts w:hint="default" w:ascii="Times New Roman" w:hAnsi="Times New Roman" w:eastAsia="仿宋_GB2312" w:cs="Times New Roman"/>
          <w:color w:val="000000"/>
          <w:sz w:val="32"/>
          <w:szCs w:val="32"/>
          <w:lang w:eastAsia="zh-CN"/>
        </w:rPr>
        <w:t>应急管理综合行政执法准军事化管理的标准规范，统一配备执法装备、执法制式服装、标志和执法执勤用车等。</w:t>
      </w:r>
      <w:r>
        <w:rPr>
          <w:rFonts w:hint="default" w:ascii="Times New Roman" w:hAnsi="Times New Roman" w:eastAsia="仿宋_GB2312" w:cs="Times New Roman"/>
          <w:color w:val="000000"/>
          <w:sz w:val="32"/>
          <w:szCs w:val="32"/>
        </w:rPr>
        <w:t>落实</w:t>
      </w:r>
      <w:r>
        <w:rPr>
          <w:rFonts w:hint="eastAsia" w:ascii="Times New Roman" w:hAnsi="Times New Roman" w:cs="Times New Roman"/>
          <w:color w:val="000000"/>
          <w:sz w:val="32"/>
          <w:szCs w:val="32"/>
          <w:lang w:eastAsia="zh-CN"/>
        </w:rPr>
        <w:t>区、镇（街道）</w:t>
      </w:r>
      <w:r>
        <w:rPr>
          <w:rFonts w:hint="default" w:ascii="Times New Roman" w:hAnsi="Times New Roman" w:eastAsia="仿宋_GB2312" w:cs="Times New Roman"/>
          <w:color w:val="000000"/>
          <w:sz w:val="32"/>
          <w:szCs w:val="32"/>
        </w:rPr>
        <w:t>行政执法公示、执法全过程记录、重大执法决定法制审核三项制度</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（五）明确其他相关部门应急管理职责。</w:t>
      </w:r>
      <w:r>
        <w:rPr>
          <w:rFonts w:hint="default" w:ascii="Times New Roman" w:hAnsi="Times New Roman" w:eastAsia="仿宋_GB2312" w:cs="Times New Roman"/>
          <w:color w:val="000000"/>
          <w:sz w:val="32"/>
          <w:szCs w:val="32"/>
        </w:rPr>
        <w:t>进一步</w:t>
      </w:r>
      <w:r>
        <w:rPr>
          <w:rFonts w:hint="eastAsia" w:ascii="Times New Roman" w:hAnsi="Times New Roman" w:cs="Times New Roman"/>
          <w:color w:val="000000"/>
          <w:sz w:val="32"/>
          <w:szCs w:val="32"/>
          <w:lang w:eastAsia="zh-CN"/>
        </w:rPr>
        <w:t>厘</w:t>
      </w:r>
      <w:r>
        <w:rPr>
          <w:rFonts w:hint="default" w:ascii="Times New Roman" w:hAnsi="Times New Roman" w:eastAsia="仿宋_GB2312" w:cs="Times New Roman"/>
          <w:color w:val="000000"/>
          <w:sz w:val="32"/>
          <w:szCs w:val="32"/>
        </w:rPr>
        <w:t>清职责边界，推动职能整合，构建防</w:t>
      </w:r>
      <w:r>
        <w:rPr>
          <w:rFonts w:hint="default" w:ascii="Times New Roman" w:hAnsi="Times New Roman" w:eastAsia="仿宋_GB2312" w:cs="Times New Roman"/>
          <w:color w:val="000000"/>
          <w:sz w:val="32"/>
          <w:szCs w:val="32"/>
          <w:lang w:eastAsia="zh-CN"/>
        </w:rPr>
        <w:t>、抗、救</w:t>
      </w:r>
      <w:r>
        <w:rPr>
          <w:rFonts w:hint="default" w:ascii="Times New Roman" w:hAnsi="Times New Roman" w:eastAsia="仿宋_GB2312" w:cs="Times New Roman"/>
          <w:color w:val="000000"/>
          <w:sz w:val="32"/>
          <w:szCs w:val="32"/>
        </w:rPr>
        <w:t>分工清晰、互为衔接的</w:t>
      </w:r>
      <w:r>
        <w:rPr>
          <w:rFonts w:hint="default" w:ascii="Times New Roman" w:hAnsi="Times New Roman" w:eastAsia="仿宋_GB2312" w:cs="Times New Roman"/>
          <w:color w:val="000000"/>
          <w:sz w:val="32"/>
          <w:szCs w:val="32"/>
          <w:lang w:eastAsia="zh-CN"/>
        </w:rPr>
        <w:t>基层</w:t>
      </w:r>
      <w:r>
        <w:rPr>
          <w:rFonts w:hint="default" w:ascii="Times New Roman" w:hAnsi="Times New Roman" w:eastAsia="仿宋_GB2312" w:cs="Times New Roman"/>
          <w:color w:val="000000"/>
          <w:sz w:val="32"/>
          <w:szCs w:val="32"/>
        </w:rPr>
        <w:t>内设机构职能</w:t>
      </w:r>
      <w:r>
        <w:rPr>
          <w:rFonts w:hint="default" w:ascii="Times New Roman" w:hAnsi="Times New Roman" w:eastAsia="仿宋_GB2312" w:cs="Times New Roman"/>
          <w:color w:val="000000"/>
          <w:sz w:val="32"/>
          <w:szCs w:val="32"/>
          <w:lang w:eastAsia="zh-CN"/>
        </w:rPr>
        <w:t>体系。</w:t>
      </w:r>
      <w:r>
        <w:rPr>
          <w:rFonts w:hint="default" w:ascii="Times New Roman" w:hAnsi="Times New Roman" w:eastAsia="仿宋_GB2312" w:cs="Times New Roman"/>
          <w:color w:val="000000"/>
          <w:sz w:val="32"/>
          <w:szCs w:val="32"/>
        </w:rPr>
        <w:t>应急管理所发挥安全生产</w:t>
      </w:r>
      <w:r>
        <w:rPr>
          <w:rFonts w:hint="default" w:ascii="Times New Roman" w:hAnsi="Times New Roman" w:eastAsia="仿宋_GB2312" w:cs="Times New Roman"/>
          <w:color w:val="000000"/>
          <w:sz w:val="32"/>
          <w:szCs w:val="32"/>
          <w:lang w:eastAsia="zh-CN"/>
        </w:rPr>
        <w:t>、消防安全</w:t>
      </w:r>
      <w:r>
        <w:rPr>
          <w:rFonts w:hint="default" w:ascii="Times New Roman" w:hAnsi="Times New Roman" w:eastAsia="仿宋_GB2312" w:cs="Times New Roman"/>
          <w:color w:val="000000"/>
          <w:sz w:val="32"/>
          <w:szCs w:val="32"/>
        </w:rPr>
        <w:t>和减灾救灾</w:t>
      </w:r>
      <w:r>
        <w:rPr>
          <w:rFonts w:hint="default" w:ascii="Times New Roman" w:hAnsi="Times New Roman" w:eastAsia="仿宋_GB2312" w:cs="Times New Roman"/>
          <w:b w:val="0"/>
          <w:bCs w:val="0"/>
          <w:color w:val="000000"/>
          <w:sz w:val="32"/>
          <w:szCs w:val="32"/>
        </w:rPr>
        <w:t>综合管理</w:t>
      </w:r>
      <w:r>
        <w:rPr>
          <w:rFonts w:hint="default" w:ascii="Times New Roman" w:hAnsi="Times New Roman" w:eastAsia="仿宋_GB2312" w:cs="Times New Roman"/>
          <w:color w:val="000000"/>
          <w:sz w:val="32"/>
          <w:szCs w:val="32"/>
        </w:rPr>
        <w:t>作用</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基层其他相关职能部门按照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三个必须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要求履行安全生产监管职责，根据职责规定履行自然灾害日常防治职责，主动靠前、协同配合，确保责任链条无缝对接</w:t>
      </w:r>
      <w:r>
        <w:rPr>
          <w:rFonts w:hint="default" w:ascii="Times New Roman" w:hAnsi="Times New Roman" w:eastAsia="仿宋_GB2312" w:cs="Times New Roman"/>
          <w:color w:val="000000"/>
          <w:sz w:val="32"/>
          <w:szCs w:val="32"/>
          <w:lang w:eastAsia="zh-CN"/>
        </w:rPr>
        <w:t>；</w:t>
      </w:r>
      <w:r>
        <w:rPr>
          <w:rFonts w:hint="eastAsia" w:ascii="Times New Roman" w:hAnsi="Times New Roman" w:cs="Times New Roman"/>
          <w:color w:val="000000"/>
          <w:sz w:val="32"/>
          <w:szCs w:val="32"/>
          <w:lang w:eastAsia="zh-CN"/>
        </w:rPr>
        <w:t>区</w:t>
      </w:r>
      <w:r>
        <w:rPr>
          <w:rFonts w:hint="default" w:ascii="Times New Roman" w:hAnsi="Times New Roman" w:eastAsia="仿宋_GB2312" w:cs="Times New Roman"/>
          <w:color w:val="000000"/>
          <w:sz w:val="32"/>
          <w:szCs w:val="32"/>
        </w:rPr>
        <w:t>级相关职能部门加强对口指导，支持基层主动履责、靠前履责</w:t>
      </w:r>
      <w:r>
        <w:rPr>
          <w:rFonts w:hint="default" w:ascii="Times New Roman" w:hAnsi="Times New Roman" w:eastAsia="仿宋_GB2312" w:cs="Times New Roman"/>
          <w:color w:val="000000"/>
          <w:sz w:val="32"/>
          <w:szCs w:val="32"/>
          <w:lang w:eastAsia="zh-CN"/>
        </w:rPr>
        <w:t>；公安部门督促派出所依法</w:t>
      </w:r>
      <w:r>
        <w:rPr>
          <w:rFonts w:hint="eastAsia" w:ascii="Times New Roman" w:hAnsi="Times New Roman" w:cs="Times New Roman"/>
          <w:color w:val="000000"/>
          <w:sz w:val="32"/>
          <w:szCs w:val="32"/>
          <w:lang w:eastAsia="zh-CN"/>
        </w:rPr>
        <w:t>按</w:t>
      </w:r>
      <w:r>
        <w:rPr>
          <w:rFonts w:hint="default" w:ascii="Times New Roman" w:hAnsi="Times New Roman" w:eastAsia="仿宋_GB2312" w:cs="Times New Roman"/>
          <w:color w:val="000000"/>
          <w:sz w:val="32"/>
          <w:szCs w:val="32"/>
          <w:lang w:eastAsia="zh-CN"/>
        </w:rPr>
        <w:t>职责分工做好消防工作。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三、健全基层安全风险防范化解机制</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（一）健全风险隐患双重预防机制。</w:t>
      </w:r>
      <w:r>
        <w:rPr>
          <w:rFonts w:hint="default" w:ascii="Times New Roman" w:hAnsi="Times New Roman" w:eastAsia="仿宋_GB2312" w:cs="Times New Roman"/>
          <w:color w:val="000000"/>
          <w:sz w:val="32"/>
          <w:szCs w:val="32"/>
        </w:rPr>
        <w:t>定期组织区域风险辨识评估，督促企业常态化开展隐患排查治理</w:t>
      </w:r>
      <w:r>
        <w:rPr>
          <w:rFonts w:hint="eastAsia" w:ascii="Times New Roman" w:hAnsi="Times New Roman" w:cs="Times New Roman"/>
          <w:color w:val="000000"/>
          <w:sz w:val="32"/>
          <w:szCs w:val="32"/>
          <w:lang w:eastAsia="zh-CN"/>
        </w:rPr>
        <w:t>工作</w:t>
      </w:r>
      <w:r>
        <w:rPr>
          <w:rFonts w:hint="default" w:ascii="Times New Roman" w:hAnsi="Times New Roman" w:eastAsia="仿宋_GB2312" w:cs="Times New Roman"/>
          <w:color w:val="000000"/>
          <w:sz w:val="32"/>
          <w:szCs w:val="32"/>
        </w:rPr>
        <w:t>，建立</w:t>
      </w:r>
      <w:r>
        <w:rPr>
          <w:rFonts w:hint="eastAsia" w:ascii="Times New Roman" w:hAnsi="Times New Roman" w:cs="Times New Roman"/>
          <w:color w:val="000000"/>
          <w:sz w:val="32"/>
          <w:szCs w:val="32"/>
          <w:lang w:eastAsia="zh-CN"/>
        </w:rPr>
        <w:t>重大风险清单管控、隐患暗访发现和限时办结闭环制度。</w:t>
      </w:r>
      <w:r>
        <w:rPr>
          <w:rFonts w:hint="default" w:ascii="Times New Roman" w:hAnsi="Times New Roman" w:eastAsia="仿宋_GB2312" w:cs="Times New Roman"/>
          <w:color w:val="000000"/>
          <w:sz w:val="32"/>
          <w:szCs w:val="32"/>
        </w:rPr>
        <w:t>扎实开展第二轮</w:t>
      </w:r>
      <w:r>
        <w:rPr>
          <w:rFonts w:hint="eastAsia" w:ascii="Times New Roman" w:hAnsi="Times New Roman" w:cs="Times New Roman"/>
          <w:color w:val="000000"/>
          <w:sz w:val="32"/>
          <w:szCs w:val="32"/>
          <w:lang w:eastAsia="zh-CN"/>
        </w:rPr>
        <w:t>安全生产</w:t>
      </w:r>
      <w:r>
        <w:rPr>
          <w:rFonts w:hint="default" w:ascii="Times New Roman" w:hAnsi="Times New Roman" w:eastAsia="仿宋_GB2312" w:cs="Times New Roman"/>
          <w:color w:val="000000"/>
          <w:sz w:val="32"/>
          <w:szCs w:val="32"/>
        </w:rPr>
        <w:t>综合治理三年行动，有效整治突出问题隐患，建立防范长效机制。组织自然灾害综合风险普查和专项调查</w:t>
      </w:r>
      <w:r>
        <w:rPr>
          <w:rFonts w:hint="eastAsia" w:ascii="Times New Roman" w:hAnsi="Times New Roman" w:cs="Times New Roman"/>
          <w:color w:val="000000"/>
          <w:sz w:val="32"/>
          <w:szCs w:val="32"/>
          <w:lang w:eastAsia="zh-CN"/>
        </w:rPr>
        <w:t>工作</w:t>
      </w:r>
      <w:r>
        <w:rPr>
          <w:rFonts w:hint="default" w:ascii="Times New Roman" w:hAnsi="Times New Roman" w:eastAsia="仿宋_GB2312" w:cs="Times New Roman"/>
          <w:color w:val="000000"/>
          <w:sz w:val="32"/>
          <w:szCs w:val="32"/>
        </w:rPr>
        <w:t>，建立灾害风险管控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一张表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，实行</w:t>
      </w:r>
      <w:r>
        <w:rPr>
          <w:rFonts w:hint="eastAsia" w:ascii="Times New Roman" w:hAnsi="Times New Roman" w:cs="Times New Roman"/>
          <w:color w:val="000000"/>
          <w:sz w:val="32"/>
          <w:szCs w:val="32"/>
          <w:lang w:eastAsia="zh-CN"/>
        </w:rPr>
        <w:t>风险清单管理和隐患</w:t>
      </w:r>
      <w:r>
        <w:rPr>
          <w:rFonts w:hint="default" w:ascii="Times New Roman" w:hAnsi="Times New Roman" w:eastAsia="仿宋_GB2312" w:cs="Times New Roman"/>
          <w:color w:val="000000"/>
          <w:sz w:val="32"/>
          <w:szCs w:val="32"/>
        </w:rPr>
        <w:t>动态销号</w:t>
      </w:r>
      <w:r>
        <w:rPr>
          <w:rFonts w:hint="eastAsia" w:ascii="Times New Roman" w:hAnsi="Times New Roman" w:cs="Times New Roman"/>
          <w:color w:val="000000"/>
          <w:sz w:val="32"/>
          <w:szCs w:val="32"/>
          <w:lang w:eastAsia="zh-CN"/>
        </w:rPr>
        <w:t>制度</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（二）建立应急网格管理工作机制。</w:t>
      </w:r>
      <w:r>
        <w:rPr>
          <w:rFonts w:hint="default" w:ascii="Times New Roman" w:hAnsi="Times New Roman" w:eastAsia="仿宋_GB2312" w:cs="Times New Roman"/>
          <w:color w:val="000000"/>
          <w:sz w:val="32"/>
          <w:szCs w:val="32"/>
        </w:rPr>
        <w:t>全面推进应急管理融入基层社会治理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一张网</w:t>
      </w:r>
      <w:r>
        <w:rPr>
          <w:rFonts w:hint="default" w:ascii="Times New Roman" w:hAnsi="Times New Roman" w:eastAsia="仿宋_GB2312" w:cs="Times New Roman"/>
          <w:color w:val="000000"/>
          <w:sz w:val="32"/>
          <w:szCs w:val="32"/>
          <w:lang w:eastAsia="zh-CN"/>
        </w:rPr>
        <w:t>”</w:t>
      </w:r>
      <w:r>
        <w:rPr>
          <w:rFonts w:hint="eastAsia" w:ascii="Times New Roman" w:hAnsi="Times New Roman" w:cs="Times New Roman"/>
          <w:color w:val="000000"/>
          <w:sz w:val="32"/>
          <w:szCs w:val="32"/>
          <w:lang w:eastAsia="zh-CN"/>
        </w:rPr>
        <w:t>工作</w:t>
      </w:r>
      <w:r>
        <w:rPr>
          <w:rFonts w:hint="default" w:ascii="Times New Roman" w:hAnsi="Times New Roman" w:eastAsia="仿宋_GB2312" w:cs="Times New Roman"/>
          <w:color w:val="000000"/>
          <w:sz w:val="32"/>
          <w:szCs w:val="32"/>
        </w:rPr>
        <w:t>，安全生产、</w:t>
      </w:r>
      <w:r>
        <w:rPr>
          <w:rFonts w:hint="default" w:ascii="Times New Roman" w:hAnsi="Times New Roman" w:eastAsia="仿宋_GB2312" w:cs="Times New Roman"/>
          <w:color w:val="000000"/>
          <w:sz w:val="32"/>
          <w:szCs w:val="32"/>
          <w:lang w:eastAsia="zh-CN"/>
        </w:rPr>
        <w:t>消防安全、</w:t>
      </w:r>
      <w:r>
        <w:rPr>
          <w:rFonts w:hint="default" w:ascii="Times New Roman" w:hAnsi="Times New Roman" w:eastAsia="仿宋_GB2312" w:cs="Times New Roman"/>
          <w:color w:val="000000"/>
          <w:sz w:val="32"/>
          <w:szCs w:val="32"/>
        </w:rPr>
        <w:t>自然灾害风险隐患纳入网格管理日常重要职责，发挥网格长</w:t>
      </w:r>
      <w:r>
        <w:rPr>
          <w:rFonts w:hint="eastAsia" w:ascii="Times New Roman" w:hAnsi="Times New Roman" w:cs="Times New Roman"/>
          <w:color w:val="000000"/>
          <w:sz w:val="32"/>
          <w:szCs w:val="32"/>
          <w:lang w:eastAsia="zh-CN"/>
        </w:rPr>
        <w:t>（员）</w:t>
      </w:r>
      <w:r>
        <w:rPr>
          <w:rFonts w:hint="default" w:ascii="Times New Roman" w:hAnsi="Times New Roman" w:eastAsia="仿宋_GB2312" w:cs="Times New Roman"/>
          <w:color w:val="000000"/>
          <w:sz w:val="32"/>
          <w:szCs w:val="32"/>
        </w:rPr>
        <w:t>和安全生产协管员、灾害信息员、地质灾害群测群防员、水库巡查员、气象协理员等</w:t>
      </w:r>
      <w:r>
        <w:rPr>
          <w:rFonts w:hint="eastAsia" w:ascii="Times New Roman" w:hAnsi="Times New Roman" w:cs="Times New Roman"/>
          <w:color w:val="000000"/>
          <w:sz w:val="32"/>
          <w:szCs w:val="32"/>
          <w:lang w:eastAsia="zh-CN"/>
        </w:rPr>
        <w:t>队伍</w:t>
      </w:r>
      <w:r>
        <w:rPr>
          <w:rFonts w:hint="default" w:ascii="Times New Roman" w:hAnsi="Times New Roman" w:eastAsia="仿宋_GB2312" w:cs="Times New Roman"/>
          <w:color w:val="000000"/>
          <w:sz w:val="32"/>
          <w:szCs w:val="32"/>
        </w:rPr>
        <w:t>作用，提升基层早发现、早预警、早处置能力。</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（三）完善事故灾害应急应对机制。</w:t>
      </w:r>
      <w:r>
        <w:rPr>
          <w:rFonts w:hint="default" w:ascii="Times New Roman" w:hAnsi="Times New Roman" w:eastAsia="仿宋_GB2312" w:cs="Times New Roman"/>
          <w:color w:val="000000"/>
          <w:sz w:val="32"/>
          <w:szCs w:val="32"/>
        </w:rPr>
        <w:t>依托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基层治理四平台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综合指挥系统建立基层应急指挥平台，按标准配置可视化</w:t>
      </w:r>
      <w:r>
        <w:rPr>
          <w:rFonts w:hint="eastAsia" w:ascii="Times New Roman" w:hAnsi="Times New Roman" w:cs="Times New Roman"/>
          <w:color w:val="000000"/>
          <w:sz w:val="32"/>
          <w:szCs w:val="32"/>
          <w:lang w:eastAsia="zh-CN"/>
        </w:rPr>
        <w:t>装备</w:t>
      </w:r>
      <w:r>
        <w:rPr>
          <w:rFonts w:hint="default" w:ascii="Times New Roman" w:hAnsi="Times New Roman" w:eastAsia="仿宋_GB2312" w:cs="Times New Roman"/>
          <w:color w:val="000000"/>
          <w:sz w:val="32"/>
          <w:szCs w:val="32"/>
        </w:rPr>
        <w:t>，开通政务信息网并贯通到村。应急管理所</w:t>
      </w:r>
      <w:r>
        <w:rPr>
          <w:rFonts w:hint="eastAsia" w:ascii="Times New Roman" w:hAnsi="Times New Roman" w:cs="Times New Roman"/>
          <w:color w:val="000000"/>
          <w:sz w:val="32"/>
          <w:szCs w:val="32"/>
          <w:lang w:eastAsia="zh-CN"/>
        </w:rPr>
        <w:t>负责应急</w:t>
      </w:r>
      <w:r>
        <w:rPr>
          <w:rFonts w:hint="default" w:ascii="Times New Roman" w:hAnsi="Times New Roman" w:eastAsia="仿宋_GB2312" w:cs="Times New Roman"/>
          <w:color w:val="000000"/>
          <w:sz w:val="32"/>
          <w:szCs w:val="32"/>
        </w:rPr>
        <w:t>指挥平台日常运行，</w:t>
      </w:r>
      <w:r>
        <w:rPr>
          <w:rFonts w:hint="eastAsia" w:ascii="Times New Roman" w:hAnsi="Times New Roman" w:cs="Times New Roman"/>
          <w:color w:val="000000"/>
          <w:sz w:val="32"/>
          <w:szCs w:val="32"/>
          <w:lang w:eastAsia="zh-CN"/>
        </w:rPr>
        <w:t>应急办</w:t>
      </w:r>
      <w:r>
        <w:rPr>
          <w:rFonts w:hint="default" w:ascii="Times New Roman" w:hAnsi="Times New Roman" w:eastAsia="仿宋_GB2312" w:cs="Times New Roman"/>
          <w:color w:val="000000"/>
          <w:sz w:val="32"/>
          <w:szCs w:val="32"/>
        </w:rPr>
        <w:t>承担</w:t>
      </w:r>
      <w:r>
        <w:rPr>
          <w:rFonts w:hint="eastAsia" w:ascii="Times New Roman" w:hAnsi="Times New Roman" w:cs="Times New Roman"/>
          <w:color w:val="000000"/>
          <w:sz w:val="32"/>
          <w:szCs w:val="32"/>
          <w:lang w:eastAsia="zh-CN"/>
        </w:rPr>
        <w:t>遇重大突发事件时的</w:t>
      </w:r>
      <w:r>
        <w:rPr>
          <w:rFonts w:hint="default" w:ascii="Times New Roman" w:hAnsi="Times New Roman" w:eastAsia="仿宋_GB2312" w:cs="Times New Roman"/>
          <w:color w:val="000000"/>
          <w:sz w:val="32"/>
          <w:szCs w:val="32"/>
        </w:rPr>
        <w:t>保障指挥运作职责。</w:t>
      </w:r>
      <w:r>
        <w:rPr>
          <w:rFonts w:hint="eastAsia" w:ascii="Times New Roman" w:hAnsi="Times New Roman" w:cs="Times New Roman"/>
          <w:color w:val="000000"/>
          <w:sz w:val="32"/>
          <w:szCs w:val="32"/>
          <w:lang w:eastAsia="zh-CN"/>
        </w:rPr>
        <w:t>区</w:t>
      </w:r>
      <w:r>
        <w:rPr>
          <w:rFonts w:hint="default" w:ascii="Times New Roman" w:hAnsi="Times New Roman" w:eastAsia="仿宋_GB2312" w:cs="Times New Roman"/>
          <w:color w:val="000000"/>
          <w:sz w:val="32"/>
          <w:szCs w:val="32"/>
          <w:lang w:eastAsia="zh-CN"/>
        </w:rPr>
        <w:t>级</w:t>
      </w:r>
      <w:r>
        <w:rPr>
          <w:rFonts w:hint="default" w:ascii="Times New Roman" w:hAnsi="Times New Roman" w:eastAsia="仿宋_GB2312" w:cs="Times New Roman"/>
          <w:color w:val="000000"/>
          <w:sz w:val="32"/>
          <w:szCs w:val="32"/>
        </w:rPr>
        <w:t>应急管理部门与110、119等</w:t>
      </w:r>
      <w:r>
        <w:rPr>
          <w:rFonts w:hint="default" w:ascii="Times New Roman" w:hAnsi="Times New Roman" w:eastAsia="仿宋_GB2312" w:cs="Times New Roman"/>
          <w:color w:val="000000"/>
          <w:sz w:val="32"/>
          <w:szCs w:val="32"/>
          <w:lang w:eastAsia="zh-CN"/>
        </w:rPr>
        <w:t>建立联动机制，实现</w:t>
      </w:r>
      <w:r>
        <w:rPr>
          <w:rFonts w:hint="default" w:ascii="Times New Roman" w:hAnsi="Times New Roman" w:eastAsia="仿宋_GB2312" w:cs="Times New Roman"/>
          <w:color w:val="000000"/>
          <w:sz w:val="32"/>
          <w:szCs w:val="32"/>
        </w:rPr>
        <w:t>紧急信息有效对接。严格落实24小时应急值班值守和信息报送制度，</w:t>
      </w:r>
      <w:r>
        <w:rPr>
          <w:rFonts w:hint="eastAsia" w:ascii="Times New Roman" w:hAnsi="Times New Roman" w:cs="Times New Roman"/>
          <w:b w:val="0"/>
          <w:bCs w:val="0"/>
          <w:color w:val="000000"/>
          <w:sz w:val="32"/>
          <w:szCs w:val="32"/>
          <w:lang w:eastAsia="zh-CN"/>
        </w:rPr>
        <w:t>应</w:t>
      </w:r>
      <w:r>
        <w:rPr>
          <w:rFonts w:hint="default" w:ascii="Times New Roman" w:hAnsi="Times New Roman" w:eastAsia="仿宋_GB2312" w:cs="Times New Roman"/>
          <w:b w:val="0"/>
          <w:bCs w:val="0"/>
          <w:color w:val="000000"/>
          <w:sz w:val="32"/>
          <w:szCs w:val="32"/>
        </w:rPr>
        <w:t>与</w:t>
      </w:r>
      <w:r>
        <w:rPr>
          <w:rFonts w:hint="eastAsia" w:ascii="Times New Roman" w:hAnsi="Times New Roman" w:cs="Times New Roman"/>
          <w:color w:val="000000"/>
          <w:sz w:val="32"/>
          <w:szCs w:val="32"/>
          <w:lang w:eastAsia="zh-CN"/>
        </w:rPr>
        <w:t>基层党政值班</w:t>
      </w:r>
      <w:r>
        <w:rPr>
          <w:rFonts w:hint="default" w:ascii="Times New Roman" w:hAnsi="Times New Roman" w:eastAsia="仿宋_GB2312" w:cs="Times New Roman"/>
          <w:color w:val="000000"/>
          <w:sz w:val="32"/>
          <w:szCs w:val="32"/>
        </w:rPr>
        <w:t>一体运行。规范</w:t>
      </w:r>
      <w:r>
        <w:rPr>
          <w:rFonts w:hint="eastAsia" w:ascii="Times New Roman" w:hAnsi="Times New Roman" w:cs="Times New Roman"/>
          <w:color w:val="000000"/>
          <w:sz w:val="32"/>
          <w:szCs w:val="32"/>
          <w:lang w:eastAsia="zh-CN"/>
        </w:rPr>
        <w:t>乡、村应急预案（手册）</w:t>
      </w:r>
      <w:r>
        <w:rPr>
          <w:rFonts w:hint="default" w:ascii="Times New Roman" w:hAnsi="Times New Roman" w:eastAsia="仿宋_GB2312" w:cs="Times New Roman"/>
          <w:color w:val="000000"/>
          <w:sz w:val="32"/>
          <w:szCs w:val="32"/>
        </w:rPr>
        <w:t>编制修订工作。基层每年至少组织1次综合性或重点灾种应急演练。</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w:t>
      </w:r>
      <w:r>
        <w:rPr>
          <w:rFonts w:hint="default" w:ascii="Times New Roman" w:hAnsi="Times New Roman" w:eastAsia="黑体" w:cs="Times New Roman"/>
          <w:color w:val="000000"/>
          <w:sz w:val="32"/>
          <w:szCs w:val="32"/>
          <w:lang w:eastAsia="zh-CN"/>
        </w:rPr>
        <w:t>完善</w:t>
      </w:r>
      <w:r>
        <w:rPr>
          <w:rFonts w:hint="default" w:ascii="Times New Roman" w:hAnsi="Times New Roman" w:eastAsia="黑体" w:cs="Times New Roman"/>
          <w:color w:val="000000"/>
          <w:sz w:val="32"/>
          <w:szCs w:val="32"/>
        </w:rPr>
        <w:t>基层精准治理工作机制</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（一）建设数字应急管理综合应用平台。</w:t>
      </w:r>
      <w:r>
        <w:rPr>
          <w:rFonts w:hint="default" w:ascii="Times New Roman" w:hAnsi="Times New Roman" w:eastAsia="仿宋_GB2312" w:cs="Times New Roman"/>
          <w:color w:val="000000"/>
          <w:sz w:val="32"/>
          <w:szCs w:val="32"/>
        </w:rPr>
        <w:t>启动应急管理综合应用平台（一期）建设，实现风险防控、应急救援指挥</w:t>
      </w:r>
      <w:r>
        <w:rPr>
          <w:rFonts w:hint="eastAsia" w:ascii="Times New Roman" w:hAnsi="Times New Roman" w:cs="Times New Roman"/>
          <w:color w:val="000000"/>
          <w:sz w:val="32"/>
          <w:szCs w:val="32"/>
          <w:lang w:eastAsia="zh-CN"/>
        </w:rPr>
        <w:t>区、镇（街道）两</w:t>
      </w:r>
      <w:r>
        <w:rPr>
          <w:rFonts w:hint="default" w:ascii="Times New Roman" w:hAnsi="Times New Roman" w:eastAsia="仿宋_GB2312" w:cs="Times New Roman"/>
          <w:color w:val="000000"/>
          <w:sz w:val="32"/>
          <w:szCs w:val="32"/>
        </w:rPr>
        <w:t>级全面贯通。围绕安全生产全要素和自然灾害全灾种，</w:t>
      </w:r>
      <w:r>
        <w:rPr>
          <w:rFonts w:hint="eastAsia" w:ascii="Times New Roman" w:hAnsi="Times New Roman" w:cs="Times New Roman"/>
          <w:color w:val="000000"/>
          <w:sz w:val="32"/>
          <w:szCs w:val="32"/>
          <w:lang w:eastAsia="zh-CN"/>
        </w:rPr>
        <w:t>依托</w:t>
      </w:r>
      <w:r>
        <w:rPr>
          <w:rFonts w:hint="default" w:ascii="Times New Roman" w:hAnsi="Times New Roman" w:eastAsia="仿宋_GB2312" w:cs="Times New Roman"/>
          <w:color w:val="000000"/>
          <w:sz w:val="32"/>
          <w:szCs w:val="32"/>
        </w:rPr>
        <w:t>大数据</w:t>
      </w:r>
      <w:r>
        <w:rPr>
          <w:rFonts w:hint="eastAsia" w:ascii="Times New Roman" w:hAnsi="Times New Roman" w:cs="Times New Roman"/>
          <w:color w:val="000000"/>
          <w:sz w:val="32"/>
          <w:szCs w:val="32"/>
          <w:lang w:eastAsia="zh-CN"/>
        </w:rPr>
        <w:t>、物联网等现代技术，将识别评估、监测预警、处置应对等各环节纳入信息化管理，为实现风险防范化解</w:t>
      </w:r>
      <w:r>
        <w:rPr>
          <w:rFonts w:hint="default" w:ascii="Times New Roman" w:hAnsi="Times New Roman" w:eastAsia="仿宋_GB2312" w:cs="Times New Roman"/>
          <w:color w:val="000000"/>
          <w:sz w:val="32"/>
          <w:szCs w:val="32"/>
        </w:rPr>
        <w:t>精密智控</w:t>
      </w:r>
      <w:r>
        <w:rPr>
          <w:rFonts w:hint="eastAsia" w:ascii="Times New Roman" w:hAnsi="Times New Roman" w:cs="Times New Roman"/>
          <w:color w:val="000000"/>
          <w:sz w:val="32"/>
          <w:szCs w:val="32"/>
          <w:lang w:eastAsia="zh-CN"/>
        </w:rPr>
        <w:t>和应急救援</w:t>
      </w:r>
      <w:r>
        <w:rPr>
          <w:rFonts w:hint="default" w:ascii="Times New Roman" w:hAnsi="Times New Roman" w:eastAsia="仿宋_GB2312" w:cs="Times New Roman"/>
          <w:color w:val="000000"/>
          <w:sz w:val="32"/>
          <w:szCs w:val="32"/>
        </w:rPr>
        <w:t>全景式、智慧化</w:t>
      </w:r>
      <w:r>
        <w:rPr>
          <w:rFonts w:hint="eastAsia" w:ascii="Times New Roman" w:hAnsi="Times New Roman" w:cs="Times New Roman"/>
          <w:color w:val="000000"/>
          <w:sz w:val="32"/>
          <w:szCs w:val="32"/>
          <w:lang w:eastAsia="zh-CN"/>
        </w:rPr>
        <w:t>提供全面</w:t>
      </w:r>
      <w:r>
        <w:rPr>
          <w:rFonts w:hint="default" w:ascii="Times New Roman" w:hAnsi="Times New Roman" w:eastAsia="仿宋_GB2312" w:cs="Times New Roman"/>
          <w:color w:val="000000"/>
          <w:sz w:val="32"/>
          <w:szCs w:val="32"/>
        </w:rPr>
        <w:t>支撑。</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（二）探索</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大数据+</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安全指数管理机制。</w:t>
      </w:r>
      <w:r>
        <w:rPr>
          <w:rFonts w:hint="default" w:ascii="Times New Roman" w:hAnsi="Times New Roman" w:eastAsia="仿宋_GB2312" w:cs="Times New Roman"/>
          <w:color w:val="000000"/>
          <w:sz w:val="32"/>
          <w:szCs w:val="32"/>
        </w:rPr>
        <w:t>开展数据</w:t>
      </w:r>
      <w:r>
        <w:rPr>
          <w:rFonts w:hint="eastAsia" w:ascii="Times New Roman" w:hAnsi="Times New Roman" w:cs="Times New Roman"/>
          <w:color w:val="000000"/>
          <w:sz w:val="32"/>
          <w:szCs w:val="32"/>
          <w:lang w:eastAsia="zh-CN"/>
        </w:rPr>
        <w:t>集成</w:t>
      </w:r>
      <w:r>
        <w:rPr>
          <w:rFonts w:hint="default" w:ascii="Times New Roman" w:hAnsi="Times New Roman" w:eastAsia="仿宋_GB2312" w:cs="Times New Roman"/>
          <w:color w:val="000000"/>
          <w:sz w:val="32"/>
          <w:szCs w:val="32"/>
        </w:rPr>
        <w:t>治理，建成安全生产、自然灾害风险大数据平台。开发应用需求、创新应用场景，充分利用大数据赋能风险治理。开展企业</w:t>
      </w:r>
      <w:r>
        <w:rPr>
          <w:rFonts w:hint="default" w:ascii="Times New Roman" w:hAnsi="Times New Roman" w:eastAsia="仿宋_GB2312" w:cs="Times New Roman"/>
          <w:color w:val="000000"/>
          <w:sz w:val="32"/>
          <w:szCs w:val="32"/>
          <w:lang w:eastAsia="zh-CN"/>
        </w:rPr>
        <w:t>安全</w:t>
      </w:r>
      <w:r>
        <w:rPr>
          <w:rFonts w:hint="default" w:ascii="Times New Roman" w:hAnsi="Times New Roman" w:eastAsia="仿宋_GB2312" w:cs="Times New Roman"/>
          <w:color w:val="000000"/>
          <w:sz w:val="32"/>
          <w:szCs w:val="32"/>
        </w:rPr>
        <w:t>风险画像研究，建立企业安全风险指数评估和动态信用管理机制。健全镇（街道）安全</w:t>
      </w:r>
      <w:r>
        <w:rPr>
          <w:rFonts w:hint="eastAsia" w:ascii="Times New Roman" w:hAnsi="Times New Roman" w:cs="Times New Roman"/>
          <w:color w:val="000000"/>
          <w:sz w:val="32"/>
          <w:szCs w:val="32"/>
          <w:lang w:eastAsia="zh-CN"/>
        </w:rPr>
        <w:t>发展</w:t>
      </w:r>
      <w:r>
        <w:rPr>
          <w:rFonts w:hint="default" w:ascii="Times New Roman" w:hAnsi="Times New Roman" w:eastAsia="仿宋_GB2312" w:cs="Times New Roman"/>
          <w:color w:val="000000"/>
          <w:sz w:val="32"/>
          <w:szCs w:val="32"/>
        </w:rPr>
        <w:t>指数管理机制，聚焦重点开展精准治理。完善基层防汛防台综合指数评估机制。</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Times New Roman" w:hAnsi="Times New Roman" w:cs="Times New Roman"/>
          <w:color w:val="000000"/>
          <w:sz w:val="32"/>
          <w:szCs w:val="32"/>
          <w:lang w:eastAsia="zh-CN"/>
        </w:rPr>
      </w:pPr>
      <w:r>
        <w:rPr>
          <w:rFonts w:hint="default" w:ascii="Times New Roman" w:hAnsi="Times New Roman" w:eastAsia="楷体_GB2312" w:cs="Times New Roman"/>
          <w:color w:val="000000"/>
          <w:sz w:val="32"/>
          <w:szCs w:val="32"/>
        </w:rPr>
        <w:t>（三）推进</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物联网+</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智慧应急管理新模式。</w:t>
      </w:r>
      <w:r>
        <w:rPr>
          <w:rFonts w:hint="default" w:ascii="Times New Roman" w:hAnsi="Times New Roman" w:eastAsia="仿宋_GB2312" w:cs="Times New Roman"/>
          <w:color w:val="000000"/>
          <w:sz w:val="32"/>
          <w:szCs w:val="32"/>
        </w:rPr>
        <w:t>结合</w:t>
      </w:r>
      <w:r>
        <w:rPr>
          <w:rFonts w:hint="eastAsia" w:ascii="Times New Roman" w:hAnsi="Times New Roman" w:cs="Times New Roman"/>
          <w:color w:val="000000"/>
          <w:sz w:val="32"/>
          <w:szCs w:val="32"/>
          <w:lang w:eastAsia="zh-CN"/>
        </w:rPr>
        <w:t>新型基础设施建设</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加强以</w:t>
      </w:r>
      <w:r>
        <w:rPr>
          <w:rFonts w:hint="default" w:ascii="Times New Roman" w:hAnsi="Times New Roman" w:eastAsia="仿宋_GB2312" w:cs="Times New Roman"/>
          <w:color w:val="000000"/>
          <w:sz w:val="32"/>
          <w:szCs w:val="32"/>
        </w:rPr>
        <w:t>建筑工地、渔</w:t>
      </w:r>
      <w:r>
        <w:rPr>
          <w:rFonts w:hint="eastAsia" w:ascii="Times New Roman" w:hAnsi="Times New Roman" w:cs="Times New Roman"/>
          <w:color w:val="000000"/>
          <w:sz w:val="32"/>
          <w:szCs w:val="32"/>
          <w:lang w:eastAsia="zh-CN"/>
        </w:rPr>
        <w:t>业</w:t>
      </w:r>
      <w:r>
        <w:rPr>
          <w:rFonts w:hint="default" w:ascii="Times New Roman" w:hAnsi="Times New Roman" w:eastAsia="仿宋_GB2312" w:cs="Times New Roman"/>
          <w:color w:val="000000"/>
          <w:sz w:val="32"/>
          <w:szCs w:val="32"/>
        </w:rPr>
        <w:t>船</w:t>
      </w:r>
      <w:r>
        <w:rPr>
          <w:rFonts w:hint="eastAsia" w:ascii="Times New Roman" w:hAnsi="Times New Roman" w:cs="Times New Roman"/>
          <w:color w:val="000000"/>
          <w:sz w:val="32"/>
          <w:szCs w:val="32"/>
          <w:lang w:eastAsia="zh-CN"/>
        </w:rPr>
        <w:t>舶</w:t>
      </w:r>
      <w:r>
        <w:rPr>
          <w:rFonts w:hint="default" w:ascii="Times New Roman" w:hAnsi="Times New Roman" w:eastAsia="仿宋_GB2312" w:cs="Times New Roman"/>
          <w:color w:val="000000"/>
          <w:sz w:val="32"/>
          <w:szCs w:val="32"/>
        </w:rPr>
        <w:t>、高危</w:t>
      </w:r>
      <w:r>
        <w:rPr>
          <w:rFonts w:hint="default" w:ascii="Times New Roman" w:hAnsi="Times New Roman" w:eastAsia="仿宋_GB2312" w:cs="Times New Roman"/>
          <w:color w:val="000000"/>
          <w:sz w:val="32"/>
          <w:szCs w:val="32"/>
          <w:lang w:eastAsia="zh-CN"/>
        </w:rPr>
        <w:t>企业</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lang w:eastAsia="zh-CN"/>
        </w:rPr>
        <w:t>为重点的</w:t>
      </w:r>
      <w:r>
        <w:rPr>
          <w:rFonts w:hint="default" w:ascii="Times New Roman" w:hAnsi="Times New Roman" w:eastAsia="仿宋_GB2312" w:cs="Times New Roman"/>
          <w:color w:val="000000"/>
          <w:sz w:val="32"/>
          <w:szCs w:val="32"/>
        </w:rPr>
        <w:t>风险智能感知监测网建设。进一步加强气象</w:t>
      </w:r>
      <w:r>
        <w:rPr>
          <w:rFonts w:hint="default" w:ascii="Times New Roman" w:hAnsi="Times New Roman" w:eastAsia="仿宋_GB2312" w:cs="Times New Roman"/>
          <w:color w:val="000000"/>
          <w:sz w:val="32"/>
          <w:szCs w:val="32"/>
          <w:lang w:eastAsia="zh-CN"/>
        </w:rPr>
        <w:t>台汛</w:t>
      </w:r>
      <w:r>
        <w:rPr>
          <w:rFonts w:hint="default" w:ascii="Times New Roman" w:hAnsi="Times New Roman" w:eastAsia="仿宋_GB2312" w:cs="Times New Roman"/>
          <w:color w:val="000000"/>
          <w:sz w:val="32"/>
          <w:szCs w:val="32"/>
        </w:rPr>
        <w:t>灾害、地震地质</w:t>
      </w:r>
      <w:r>
        <w:rPr>
          <w:rFonts w:hint="default" w:ascii="Times New Roman" w:hAnsi="Times New Roman" w:eastAsia="仿宋_GB2312" w:cs="Times New Roman"/>
          <w:color w:val="000000"/>
          <w:sz w:val="32"/>
          <w:szCs w:val="32"/>
          <w:lang w:eastAsia="zh-CN"/>
        </w:rPr>
        <w:t>灾害</w:t>
      </w:r>
      <w:r>
        <w:rPr>
          <w:rFonts w:hint="default" w:ascii="Times New Roman" w:hAnsi="Times New Roman" w:eastAsia="仿宋_GB2312" w:cs="Times New Roman"/>
          <w:color w:val="000000"/>
          <w:sz w:val="32"/>
          <w:szCs w:val="32"/>
        </w:rPr>
        <w:t>、森林火灾、</w:t>
      </w:r>
      <w:r>
        <w:rPr>
          <w:rFonts w:hint="default" w:ascii="Times New Roman" w:hAnsi="Times New Roman" w:eastAsia="仿宋_GB2312" w:cs="Times New Roman"/>
          <w:b w:val="0"/>
          <w:bCs w:val="0"/>
          <w:color w:val="000000"/>
          <w:sz w:val="32"/>
          <w:szCs w:val="32"/>
          <w:lang w:eastAsia="zh-CN"/>
        </w:rPr>
        <w:t>海洋灾害</w:t>
      </w:r>
      <w:r>
        <w:rPr>
          <w:rFonts w:hint="default" w:ascii="Times New Roman" w:hAnsi="Times New Roman" w:eastAsia="仿宋_GB2312" w:cs="Times New Roman"/>
          <w:color w:val="000000"/>
          <w:sz w:val="32"/>
          <w:szCs w:val="32"/>
        </w:rPr>
        <w:t>等监测感知设施建设，提高灾害风险</w:t>
      </w:r>
      <w:r>
        <w:rPr>
          <w:rFonts w:hint="default" w:ascii="Times New Roman" w:hAnsi="Times New Roman" w:eastAsia="仿宋_GB2312" w:cs="Times New Roman"/>
          <w:color w:val="000000"/>
          <w:sz w:val="32"/>
          <w:szCs w:val="32"/>
          <w:lang w:eastAsia="zh-CN"/>
        </w:rPr>
        <w:t>感知</w:t>
      </w:r>
      <w:r>
        <w:rPr>
          <w:rFonts w:hint="default" w:ascii="Times New Roman" w:hAnsi="Times New Roman" w:eastAsia="仿宋_GB2312" w:cs="Times New Roman"/>
          <w:color w:val="000000"/>
          <w:sz w:val="32"/>
          <w:szCs w:val="32"/>
        </w:rPr>
        <w:t>预警能力。</w:t>
      </w:r>
      <w:r>
        <w:rPr>
          <w:rFonts w:hint="eastAsia" w:ascii="Times New Roman" w:hAnsi="Times New Roman" w:cs="Times New Roman"/>
          <w:color w:val="000000"/>
          <w:sz w:val="32"/>
          <w:szCs w:val="32"/>
          <w:lang w:eastAsia="zh-CN"/>
        </w:rPr>
        <w:t>推广“码上安全”，逐步拓展应用功能，</w:t>
      </w:r>
      <w:r>
        <w:rPr>
          <w:rFonts w:hint="default" w:ascii="Times New Roman" w:hAnsi="Times New Roman" w:eastAsia="仿宋_GB2312" w:cs="Times New Roman"/>
          <w:color w:val="000000"/>
          <w:sz w:val="32"/>
          <w:szCs w:val="32"/>
          <w:lang w:eastAsia="zh-CN"/>
        </w:rPr>
        <w:t>推进工业互联网在安全生产中的融合应用，增强工业安全生产的感知、监测、预警、处置和评估能力</w:t>
      </w:r>
      <w:r>
        <w:rPr>
          <w:rFonts w:hint="eastAsia" w:ascii="Times New Roman" w:hAnsi="Times New Roman"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五、加强基层救早灭小能力建设</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Times New Roman" w:hAnsi="Times New Roman" w:cs="Times New Roman"/>
          <w:b w:val="0"/>
          <w:bCs w:val="0"/>
          <w:color w:val="000000"/>
          <w:sz w:val="32"/>
          <w:szCs w:val="32"/>
          <w:lang w:eastAsia="zh-CN"/>
        </w:rPr>
      </w:pPr>
      <w:r>
        <w:rPr>
          <w:rFonts w:hint="default" w:ascii="Times New Roman" w:hAnsi="Times New Roman" w:eastAsia="楷体_GB2312" w:cs="Times New Roman"/>
          <w:color w:val="000000"/>
          <w:sz w:val="32"/>
          <w:szCs w:val="32"/>
        </w:rPr>
        <w:t>（一）推进基层救早灭小基干力量建设。</w:t>
      </w:r>
      <w:r>
        <w:rPr>
          <w:rFonts w:hint="default" w:ascii="Times New Roman" w:hAnsi="Times New Roman" w:eastAsia="仿宋_GB2312" w:cs="Times New Roman"/>
          <w:color w:val="000000"/>
          <w:sz w:val="32"/>
          <w:szCs w:val="32"/>
        </w:rPr>
        <w:t>严格落实专职消防队建设标准，</w:t>
      </w:r>
      <w:r>
        <w:rPr>
          <w:rFonts w:hint="eastAsia" w:ascii="Times New Roman" w:hAnsi="Times New Roman" w:cs="Times New Roman"/>
          <w:color w:val="000000"/>
          <w:sz w:val="32"/>
          <w:szCs w:val="32"/>
          <w:lang w:eastAsia="zh-CN"/>
        </w:rPr>
        <w:t>加快推进专职消防队升级建设，</w:t>
      </w:r>
      <w:r>
        <w:rPr>
          <w:rFonts w:hint="default" w:ascii="Times New Roman" w:hAnsi="Times New Roman" w:eastAsia="仿宋_GB2312" w:cs="Times New Roman"/>
          <w:color w:val="000000"/>
          <w:sz w:val="32"/>
          <w:szCs w:val="32"/>
        </w:rPr>
        <w:t>完善管理和训练机制。</w:t>
      </w:r>
      <w:r>
        <w:rPr>
          <w:rFonts w:hint="eastAsia" w:ascii="Times New Roman" w:hAnsi="Times New Roman" w:cs="Times New Roman"/>
          <w:color w:val="000000"/>
          <w:sz w:val="32"/>
          <w:szCs w:val="32"/>
          <w:lang w:eastAsia="zh-CN"/>
        </w:rPr>
        <w:t>按照</w:t>
      </w:r>
      <w:r>
        <w:rPr>
          <w:rFonts w:hint="default" w:ascii="Times New Roman" w:hAnsi="Times New Roman" w:eastAsia="仿宋_GB2312" w:cs="Times New Roman"/>
          <w:color w:val="000000"/>
          <w:sz w:val="32"/>
          <w:szCs w:val="32"/>
        </w:rPr>
        <w:t>宁波市森林消防队建设标准，有森林防灭火任务的镇全面建立专业或半专业森林消防队伍，</w:t>
      </w:r>
      <w:r>
        <w:rPr>
          <w:rFonts w:hint="eastAsia" w:ascii="Times New Roman" w:hAnsi="Times New Roman" w:cs="Times New Roman"/>
          <w:color w:val="000000"/>
          <w:sz w:val="32"/>
          <w:szCs w:val="32"/>
          <w:lang w:eastAsia="zh-CN"/>
        </w:rPr>
        <w:t>区级建立</w:t>
      </w:r>
      <w:r>
        <w:rPr>
          <w:rFonts w:hint="eastAsia" w:ascii="Times New Roman" w:hAnsi="Times New Roman" w:cs="Times New Roman"/>
          <w:color w:val="000000"/>
          <w:sz w:val="32"/>
          <w:szCs w:val="32"/>
          <w:lang w:val="en-US" w:eastAsia="zh-CN"/>
        </w:rPr>
        <w:t>1支25人以上的专业森林消防队</w:t>
      </w:r>
      <w:r>
        <w:rPr>
          <w:rFonts w:hint="default" w:ascii="Times New Roman" w:hAnsi="Times New Roman" w:eastAsia="仿宋_GB2312" w:cs="Times New Roman"/>
          <w:color w:val="000000"/>
          <w:sz w:val="32"/>
          <w:szCs w:val="32"/>
        </w:rPr>
        <w:t>。以专职消防队、森林消防队为基干力量，在重点镇（街道）建立综合应急救援队，教导员</w:t>
      </w:r>
      <w:r>
        <w:rPr>
          <w:rFonts w:hint="eastAsia" w:ascii="Times New Roman" w:hAnsi="Times New Roman" w:cs="Times New Roman"/>
          <w:color w:val="000000"/>
          <w:sz w:val="32"/>
          <w:szCs w:val="32"/>
          <w:lang w:eastAsia="zh-CN"/>
        </w:rPr>
        <w:t>一般由应急管理所所长兼任，</w:t>
      </w:r>
      <w:r>
        <w:rPr>
          <w:rFonts w:hint="default" w:ascii="Times New Roman" w:hAnsi="Times New Roman" w:eastAsia="仿宋_GB2312" w:cs="Times New Roman"/>
          <w:color w:val="000000"/>
          <w:sz w:val="32"/>
          <w:szCs w:val="32"/>
        </w:rPr>
        <w:t>负责本辖区并覆盖周边镇（街道）事故灾害的先期处置和救援、组织群众疏散等</w:t>
      </w:r>
      <w:r>
        <w:rPr>
          <w:rFonts w:hint="eastAsia" w:ascii="Times New Roman" w:hAnsi="Times New Roman" w:cs="Times New Roman"/>
          <w:color w:val="000000"/>
          <w:sz w:val="32"/>
          <w:szCs w:val="32"/>
          <w:lang w:eastAsia="zh-CN"/>
        </w:rPr>
        <w:t>任务</w:t>
      </w:r>
      <w:r>
        <w:rPr>
          <w:rFonts w:hint="default" w:ascii="Times New Roman" w:hAnsi="Times New Roman" w:eastAsia="仿宋_GB2312" w:cs="Times New Roman"/>
          <w:color w:val="000000"/>
          <w:sz w:val="32"/>
          <w:szCs w:val="32"/>
        </w:rPr>
        <w:t>，必要时可协助参与安全检查。</w:t>
      </w:r>
      <w:r>
        <w:rPr>
          <w:rFonts w:hint="eastAsia" w:ascii="Times New Roman" w:hAnsi="Times New Roman" w:cs="Times New Roman"/>
          <w:b w:val="0"/>
          <w:bCs w:val="0"/>
          <w:color w:val="000000"/>
          <w:sz w:val="32"/>
          <w:szCs w:val="32"/>
          <w:lang w:eastAsia="zh-CN"/>
        </w:rPr>
        <w:t>区应急管理部门会同消防救援大队制定综合应急救援队建设规划。</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（二）构建基层快速响应救援圈。</w:t>
      </w:r>
      <w:r>
        <w:rPr>
          <w:rFonts w:hint="default" w:ascii="Times New Roman" w:hAnsi="Times New Roman" w:eastAsia="仿宋_GB2312" w:cs="Times New Roman"/>
          <w:color w:val="000000"/>
          <w:sz w:val="32"/>
          <w:szCs w:val="32"/>
        </w:rPr>
        <w:t>以国家综合性救援队伍为主力军，以基层综合应急救援队</w:t>
      </w:r>
      <w:r>
        <w:rPr>
          <w:rFonts w:hint="default" w:ascii="Times New Roman" w:hAnsi="Times New Roman" w:eastAsia="仿宋_GB2312" w:cs="Times New Roman"/>
          <w:b w:val="0"/>
          <w:bCs w:val="0"/>
          <w:color w:val="000000"/>
          <w:sz w:val="32"/>
          <w:szCs w:val="32"/>
        </w:rPr>
        <w:t>、专职消防队、森林消防</w:t>
      </w:r>
      <w:r>
        <w:rPr>
          <w:rFonts w:hint="default" w:ascii="Times New Roman" w:hAnsi="Times New Roman" w:eastAsia="仿宋_GB2312" w:cs="Times New Roman"/>
          <w:color w:val="000000"/>
          <w:sz w:val="32"/>
          <w:szCs w:val="32"/>
        </w:rPr>
        <w:t>队为快速响应基干力量，</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社会救援力量</w:t>
      </w:r>
      <w:r>
        <w:rPr>
          <w:rFonts w:hint="default" w:ascii="Times New Roman" w:hAnsi="Times New Roman" w:eastAsia="仿宋_GB2312" w:cs="Times New Roman"/>
          <w:color w:val="000000"/>
          <w:sz w:val="32"/>
          <w:szCs w:val="32"/>
          <w:lang w:eastAsia="zh-CN"/>
        </w:rPr>
        <w:t>为</w:t>
      </w:r>
      <w:r>
        <w:rPr>
          <w:rFonts w:hint="default" w:ascii="Times New Roman" w:hAnsi="Times New Roman" w:eastAsia="仿宋_GB2312" w:cs="Times New Roman"/>
          <w:color w:val="000000"/>
          <w:sz w:val="32"/>
          <w:szCs w:val="32"/>
        </w:rPr>
        <w:t>重要补充，构建基层快速响应救援圈，实现城镇建成区、工业园区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135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快速救援（1分钟接警、3分钟出动、5分钟启动处置），城郊和人口相对密集的农村15分钟内快速响应救援的目标。</w:t>
      </w:r>
      <w:r>
        <w:rPr>
          <w:rFonts w:hint="eastAsia" w:ascii="Times New Roman" w:hAnsi="Times New Roman" w:cs="Times New Roman"/>
          <w:color w:val="000000"/>
          <w:sz w:val="32"/>
          <w:szCs w:val="32"/>
          <w:lang w:eastAsia="zh-CN"/>
        </w:rPr>
        <w:t>合理确定基层微型消防站、消防志愿者、企业专业救援队、社会救援队、红十字应急救援志愿服务队等社会救援力量任务职责，充分发挥其在基层应急救援中的作用。</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（三）加强基层应急救援队伍管理保障。</w:t>
      </w:r>
      <w:r>
        <w:rPr>
          <w:rFonts w:hint="default" w:ascii="Times New Roman" w:hAnsi="Times New Roman" w:eastAsia="仿宋_GB2312" w:cs="Times New Roman"/>
          <w:color w:val="000000"/>
          <w:sz w:val="32"/>
          <w:szCs w:val="32"/>
          <w:lang w:eastAsia="zh-CN"/>
        </w:rPr>
        <w:t>健全救援指挥调度机制，建立集中轮训和日常演训相结合</w:t>
      </w:r>
      <w:r>
        <w:rPr>
          <w:rFonts w:hint="default" w:ascii="Times New Roman" w:hAnsi="Times New Roman" w:eastAsia="仿宋_GB2312" w:cs="Times New Roman"/>
          <w:color w:val="000000"/>
          <w:sz w:val="32"/>
          <w:szCs w:val="32"/>
        </w:rPr>
        <w:t>的队伍训练制度。</w:t>
      </w:r>
      <w:r>
        <w:rPr>
          <w:rFonts w:hint="eastAsia" w:ascii="Times New Roman" w:hAnsi="Times New Roman" w:cs="Times New Roman"/>
          <w:color w:val="000000"/>
          <w:sz w:val="32"/>
          <w:szCs w:val="32"/>
          <w:lang w:eastAsia="zh-CN"/>
        </w:rPr>
        <w:t>建立</w:t>
      </w:r>
      <w:r>
        <w:rPr>
          <w:rFonts w:hint="eastAsia" w:ascii="Times New Roman" w:hAnsi="Times New Roman" w:cs="Times New Roman"/>
          <w:b w:val="0"/>
          <w:bCs w:val="0"/>
          <w:color w:val="000000"/>
          <w:sz w:val="32"/>
          <w:szCs w:val="32"/>
          <w:lang w:eastAsia="zh-CN"/>
        </w:rPr>
        <w:t>区</w:t>
      </w:r>
      <w:r>
        <w:rPr>
          <w:rFonts w:hint="default" w:ascii="Times New Roman" w:hAnsi="Times New Roman" w:eastAsia="仿宋_GB2312" w:cs="Times New Roman"/>
          <w:b w:val="0"/>
          <w:bCs w:val="0"/>
          <w:color w:val="000000"/>
          <w:sz w:val="32"/>
          <w:szCs w:val="32"/>
        </w:rPr>
        <w:t>级</w:t>
      </w:r>
      <w:r>
        <w:rPr>
          <w:rFonts w:hint="default" w:ascii="Times New Roman" w:hAnsi="Times New Roman" w:eastAsia="仿宋_GB2312" w:cs="Times New Roman"/>
          <w:color w:val="000000"/>
          <w:sz w:val="32"/>
          <w:szCs w:val="32"/>
          <w:lang w:eastAsia="zh-CN"/>
        </w:rPr>
        <w:t>安全生产和自然灾害</w:t>
      </w:r>
      <w:r>
        <w:rPr>
          <w:rFonts w:hint="default" w:ascii="Times New Roman" w:hAnsi="Times New Roman" w:eastAsia="仿宋_GB2312" w:cs="Times New Roman"/>
          <w:color w:val="000000"/>
          <w:sz w:val="32"/>
          <w:szCs w:val="32"/>
        </w:rPr>
        <w:t>应急救援培训基地，定期组织轮值轮训。基层应急救援队伍建设与运行经费纳入镇（街道）财政预算，并建立社会化救援队伍与应急救援成效挂钩的补偿机制。</w:t>
      </w:r>
      <w:r>
        <w:rPr>
          <w:rFonts w:hint="eastAsia" w:ascii="Times New Roman" w:hAnsi="Times New Roman" w:cs="Times New Roman"/>
          <w:b w:val="0"/>
          <w:bCs w:val="0"/>
          <w:color w:val="000000"/>
          <w:sz w:val="30"/>
          <w:szCs w:val="30"/>
          <w:lang w:eastAsia="zh-CN"/>
        </w:rPr>
        <w:t>区级财政</w:t>
      </w:r>
      <w:r>
        <w:rPr>
          <w:rFonts w:hint="default" w:ascii="Times New Roman" w:hAnsi="Times New Roman" w:eastAsia="仿宋_GB2312" w:cs="Times New Roman"/>
          <w:b w:val="0"/>
          <w:bCs w:val="0"/>
          <w:color w:val="000000"/>
          <w:sz w:val="30"/>
          <w:szCs w:val="30"/>
        </w:rPr>
        <w:t>对本级重点培育应急救援队伍建设给</w:t>
      </w:r>
      <w:r>
        <w:rPr>
          <w:rFonts w:hint="default" w:ascii="Times New Roman" w:hAnsi="Times New Roman" w:eastAsia="仿宋_GB2312" w:cs="Times New Roman"/>
          <w:b w:val="0"/>
          <w:bCs w:val="0"/>
          <w:color w:val="000000"/>
          <w:sz w:val="30"/>
          <w:szCs w:val="30"/>
          <w:lang w:eastAsia="zh-CN"/>
        </w:rPr>
        <w:t>予</w:t>
      </w:r>
      <w:r>
        <w:rPr>
          <w:rFonts w:hint="default" w:ascii="Times New Roman" w:hAnsi="Times New Roman" w:eastAsia="仿宋_GB2312" w:cs="Times New Roman"/>
          <w:b w:val="0"/>
          <w:bCs w:val="0"/>
          <w:color w:val="000000"/>
          <w:sz w:val="30"/>
          <w:szCs w:val="30"/>
        </w:rPr>
        <w:t>一定补助。</w:t>
      </w:r>
      <w:r>
        <w:rPr>
          <w:rFonts w:hint="default" w:ascii="Times New Roman" w:hAnsi="Times New Roman" w:eastAsia="仿宋_GB2312" w:cs="Times New Roman"/>
          <w:color w:val="000000"/>
          <w:sz w:val="32"/>
          <w:szCs w:val="32"/>
          <w:lang w:val="en-US" w:eastAsia="zh-CN"/>
        </w:rPr>
        <w:t>依法执行基层应急管理人员工伤、人身意外伤害保险和抚恤政策。</w:t>
      </w:r>
      <w:r>
        <w:rPr>
          <w:rFonts w:hint="default" w:ascii="Times New Roman" w:hAnsi="Times New Roman" w:eastAsia="仿宋_GB2312" w:cs="Times New Roman"/>
          <w:color w:val="000000"/>
          <w:sz w:val="32"/>
          <w:szCs w:val="32"/>
        </w:rPr>
        <w:t>基层综合应急救援队、专业森林消防队队员分别参照</w:t>
      </w:r>
      <w:r>
        <w:rPr>
          <w:rFonts w:hint="default" w:ascii="Times New Roman" w:hAnsi="Times New Roman" w:eastAsia="仿宋_GB2312" w:cs="Times New Roman"/>
          <w:color w:val="000000"/>
          <w:sz w:val="32"/>
          <w:szCs w:val="32"/>
          <w:lang w:eastAsia="zh-CN"/>
        </w:rPr>
        <w:t>公安勤务</w:t>
      </w:r>
      <w:r>
        <w:rPr>
          <w:rFonts w:hint="default" w:ascii="Times New Roman" w:hAnsi="Times New Roman" w:eastAsia="仿宋_GB2312" w:cs="Times New Roman"/>
          <w:color w:val="000000"/>
          <w:sz w:val="32"/>
          <w:szCs w:val="32"/>
        </w:rPr>
        <w:t>辅</w:t>
      </w:r>
      <w:r>
        <w:rPr>
          <w:rFonts w:hint="eastAsia" w:ascii="Times New Roman" w:hAnsi="Times New Roman" w:cs="Times New Roman"/>
          <w:color w:val="000000"/>
          <w:sz w:val="32"/>
          <w:szCs w:val="32"/>
          <w:lang w:eastAsia="zh-CN"/>
        </w:rPr>
        <w:t>助人员</w:t>
      </w:r>
      <w:r>
        <w:rPr>
          <w:rFonts w:hint="default" w:ascii="Times New Roman" w:hAnsi="Times New Roman" w:eastAsia="仿宋_GB2312" w:cs="Times New Roman"/>
          <w:color w:val="000000"/>
          <w:sz w:val="32"/>
          <w:szCs w:val="32"/>
        </w:rPr>
        <w:t>和政府专职消防队员待遇予以保障。</w:t>
      </w:r>
      <w:r>
        <w:rPr>
          <w:rFonts w:hint="eastAsia" w:ascii="Times New Roman" w:hAnsi="Times New Roman" w:cs="Times New Roman"/>
          <w:color w:val="000000"/>
          <w:sz w:val="32"/>
          <w:szCs w:val="32"/>
          <w:lang w:eastAsia="zh-CN"/>
        </w:rPr>
        <w:t>按规定落实</w:t>
      </w:r>
      <w:r>
        <w:rPr>
          <w:rFonts w:hint="default" w:ascii="Times New Roman" w:hAnsi="Times New Roman" w:eastAsia="仿宋_GB2312" w:cs="Times New Roman"/>
          <w:color w:val="000000"/>
          <w:sz w:val="32"/>
          <w:szCs w:val="32"/>
          <w:lang w:val="en-US" w:eastAsia="zh-CN"/>
        </w:rPr>
        <w:t>应急救援队伍交通工具在执行应急救援任务时的免费通行、优先通行政策措施。</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六、构建各方参与的防灾减灾基层防线</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（一）发挥村</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社</w:t>
      </w:r>
      <w:r>
        <w:rPr>
          <w:rFonts w:hint="eastAsia" w:ascii="Times New Roman" w:hAnsi="Times New Roman" w:eastAsia="楷体_GB2312" w:cs="Times New Roman"/>
          <w:color w:val="000000"/>
          <w:sz w:val="32"/>
          <w:szCs w:val="32"/>
          <w:lang w:eastAsia="zh-CN"/>
        </w:rPr>
        <w:t>区）</w:t>
      </w:r>
      <w:r>
        <w:rPr>
          <w:rFonts w:hint="default" w:ascii="Times New Roman" w:hAnsi="Times New Roman" w:eastAsia="楷体_GB2312" w:cs="Times New Roman"/>
          <w:color w:val="000000"/>
          <w:sz w:val="32"/>
          <w:szCs w:val="32"/>
        </w:rPr>
        <w:t>党组织战斗堡垒作用。</w:t>
      </w:r>
      <w:r>
        <w:rPr>
          <w:rFonts w:hint="default" w:ascii="Times New Roman" w:hAnsi="Times New Roman" w:eastAsia="仿宋_GB2312" w:cs="Times New Roman"/>
          <w:color w:val="000000"/>
          <w:sz w:val="32"/>
          <w:szCs w:val="32"/>
        </w:rPr>
        <w:t>健全</w:t>
      </w:r>
      <w:r>
        <w:rPr>
          <w:rFonts w:hint="eastAsia" w:ascii="Times New Roman" w:hAnsi="Times New Roman" w:cs="Times New Roman"/>
          <w:color w:val="000000"/>
          <w:sz w:val="32"/>
          <w:szCs w:val="32"/>
          <w:lang w:eastAsia="zh-CN"/>
        </w:rPr>
        <w:t>以</w:t>
      </w:r>
      <w:r>
        <w:rPr>
          <w:rFonts w:hint="default" w:ascii="Times New Roman" w:hAnsi="Times New Roman" w:eastAsia="仿宋_GB2312" w:cs="Times New Roman"/>
          <w:color w:val="000000"/>
          <w:sz w:val="32"/>
          <w:szCs w:val="32"/>
        </w:rPr>
        <w:t>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党组织书记任组长的应急管理领导小组日常运作机制。完善村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应急管理工作网络，在村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两委干部中择优确定村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应急管理员，协助做好本辖区安全巡查、信息报送、情况统计、宣传发动、应急值守等相关工作；配齐安全生产协管员、灾害信息员、防汛防台责任人等，责任包干到企到点到人，确保</w:t>
      </w:r>
      <w:r>
        <w:rPr>
          <w:rFonts w:hint="eastAsia" w:ascii="Times New Roman" w:hAnsi="Times New Roman" w:cs="Times New Roman"/>
          <w:color w:val="000000"/>
          <w:sz w:val="32"/>
          <w:szCs w:val="32"/>
          <w:lang w:eastAsia="zh-CN"/>
        </w:rPr>
        <w:t>工作落实</w:t>
      </w:r>
      <w:r>
        <w:rPr>
          <w:rFonts w:hint="default" w:ascii="Times New Roman" w:hAnsi="Times New Roman" w:eastAsia="仿宋_GB2312" w:cs="Times New Roman"/>
          <w:color w:val="000000"/>
          <w:sz w:val="32"/>
          <w:szCs w:val="32"/>
        </w:rPr>
        <w:t>全覆盖、无盲区。镇（街道）要保证村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应急管理员</w:t>
      </w:r>
      <w:r>
        <w:rPr>
          <w:rFonts w:hint="default" w:ascii="Times New Roman" w:hAnsi="Times New Roman" w:eastAsia="仿宋_GB2312" w:cs="Times New Roman"/>
          <w:color w:val="000000"/>
          <w:sz w:val="32"/>
          <w:szCs w:val="32"/>
          <w:lang w:eastAsia="zh-CN"/>
        </w:rPr>
        <w:t>和安全生产协管员</w:t>
      </w:r>
      <w:r>
        <w:rPr>
          <w:rFonts w:hint="default" w:ascii="Times New Roman" w:hAnsi="Times New Roman" w:eastAsia="仿宋_GB2312" w:cs="Times New Roman"/>
          <w:color w:val="000000"/>
          <w:sz w:val="32"/>
          <w:szCs w:val="32"/>
        </w:rPr>
        <w:t>基本工作经费，建立工作补贴制度，根据事故灾害风险程度、服务对象数量以及工作成效等因素确定发放标准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充分利用应急广播等</w:t>
      </w:r>
      <w:r>
        <w:rPr>
          <w:rFonts w:hint="eastAsia" w:ascii="Times New Roman" w:hAnsi="Times New Roman" w:cs="Times New Roman"/>
          <w:color w:val="000000"/>
          <w:sz w:val="32"/>
          <w:szCs w:val="32"/>
          <w:lang w:eastAsia="zh-CN"/>
        </w:rPr>
        <w:t>各类</w:t>
      </w:r>
      <w:r>
        <w:rPr>
          <w:rFonts w:hint="default" w:ascii="Times New Roman" w:hAnsi="Times New Roman" w:eastAsia="仿宋_GB2312" w:cs="Times New Roman"/>
          <w:color w:val="000000"/>
          <w:sz w:val="32"/>
          <w:szCs w:val="32"/>
        </w:rPr>
        <w:t>媒介，构建基层预警发布和应急动员网络，实现预警信息和动员</w:t>
      </w:r>
      <w:r>
        <w:rPr>
          <w:rFonts w:hint="eastAsia" w:ascii="Times New Roman" w:hAnsi="Times New Roman" w:cs="Times New Roman"/>
          <w:color w:val="000000"/>
          <w:sz w:val="32"/>
          <w:szCs w:val="32"/>
          <w:lang w:eastAsia="zh-CN"/>
        </w:rPr>
        <w:t>指</w:t>
      </w:r>
      <w:r>
        <w:rPr>
          <w:rFonts w:hint="default" w:ascii="Times New Roman" w:hAnsi="Times New Roman" w:eastAsia="仿宋_GB2312" w:cs="Times New Roman"/>
          <w:color w:val="000000"/>
          <w:sz w:val="32"/>
          <w:szCs w:val="32"/>
        </w:rPr>
        <w:t>令快速传导到户到人。发挥党建带群建优势，引导各类群团组织、社会组织和志愿者服务团队共同参与应急管理工作。</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（二）完善基层全民安全宣传教育体系。</w:t>
      </w:r>
      <w:r>
        <w:rPr>
          <w:rFonts w:hint="default" w:ascii="Times New Roman" w:hAnsi="Times New Roman" w:eastAsia="仿宋_GB2312" w:cs="Times New Roman"/>
          <w:color w:val="000000"/>
          <w:sz w:val="32"/>
          <w:szCs w:val="32"/>
        </w:rPr>
        <w:t>实施全民安全素养提升三年行动计划，</w:t>
      </w:r>
      <w:r>
        <w:rPr>
          <w:rFonts w:hint="eastAsia" w:ascii="Times New Roman" w:hAnsi="Times New Roman" w:cs="Times New Roman"/>
          <w:color w:val="000000"/>
          <w:sz w:val="32"/>
          <w:szCs w:val="32"/>
          <w:lang w:eastAsia="zh-CN"/>
        </w:rPr>
        <w:t>根据省级级出台的</w:t>
      </w:r>
      <w:r>
        <w:rPr>
          <w:rFonts w:hint="default" w:ascii="Times New Roman" w:hAnsi="Times New Roman" w:eastAsia="仿宋_GB2312" w:cs="Times New Roman"/>
          <w:color w:val="000000"/>
          <w:sz w:val="32"/>
          <w:szCs w:val="32"/>
        </w:rPr>
        <w:t>应急安全宣教实训场馆建设运行标准，</w:t>
      </w:r>
      <w:r>
        <w:rPr>
          <w:rFonts w:hint="eastAsia" w:ascii="Times New Roman" w:hAnsi="Times New Roman" w:cs="Times New Roman"/>
          <w:color w:val="000000"/>
          <w:sz w:val="32"/>
          <w:szCs w:val="32"/>
          <w:lang w:eastAsia="zh-CN"/>
        </w:rPr>
        <w:t>区、镇（街道）</w:t>
      </w:r>
      <w:r>
        <w:rPr>
          <w:rFonts w:hint="default" w:ascii="Times New Roman" w:hAnsi="Times New Roman" w:eastAsia="仿宋_GB2312" w:cs="Times New Roman"/>
          <w:color w:val="000000"/>
          <w:sz w:val="32"/>
          <w:szCs w:val="32"/>
        </w:rPr>
        <w:t>按标准建立场馆，村</w:t>
      </w:r>
      <w:r>
        <w:rPr>
          <w:rFonts w:hint="eastAsia" w:ascii="Times New Roman" w:hAnsi="Times New Roman" w:cs="Times New Roman"/>
          <w:color w:val="000000"/>
          <w:sz w:val="32"/>
          <w:szCs w:val="32"/>
          <w:lang w:eastAsia="zh-CN"/>
        </w:rPr>
        <w:t>（社区）配备</w:t>
      </w:r>
      <w:r>
        <w:rPr>
          <w:rFonts w:hint="default" w:ascii="Times New Roman" w:hAnsi="Times New Roman" w:eastAsia="仿宋_GB2312" w:cs="Times New Roman"/>
          <w:color w:val="000000"/>
          <w:sz w:val="32"/>
          <w:szCs w:val="32"/>
        </w:rPr>
        <w:t>合适宣教阵地。组建基层应急宣传员队伍，建立</w:t>
      </w:r>
      <w:r>
        <w:rPr>
          <w:rFonts w:hint="eastAsia" w:ascii="Times New Roman" w:hAnsi="Times New Roman" w:cs="Times New Roman"/>
          <w:color w:val="000000"/>
          <w:sz w:val="32"/>
          <w:szCs w:val="32"/>
          <w:lang w:eastAsia="zh-CN"/>
        </w:rPr>
        <w:t>完善</w:t>
      </w:r>
      <w:r>
        <w:rPr>
          <w:rFonts w:hint="default" w:ascii="Times New Roman" w:hAnsi="Times New Roman" w:eastAsia="仿宋_GB2312" w:cs="Times New Roman"/>
          <w:color w:val="000000"/>
          <w:sz w:val="32"/>
          <w:szCs w:val="32"/>
        </w:rPr>
        <w:t>工作运行机制。深化安全宣传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五进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活动，普及安全知识，培育安全文化，开展常态化应急疏散演练。基层应急宣传教育经费纳入</w:t>
      </w:r>
      <w:r>
        <w:rPr>
          <w:rFonts w:hint="default" w:ascii="Times New Roman" w:hAnsi="Times New Roman" w:eastAsia="仿宋_GB2312" w:cs="Times New Roman"/>
          <w:color w:val="000000"/>
          <w:sz w:val="32"/>
          <w:szCs w:val="32"/>
          <w:lang w:eastAsia="zh-CN"/>
        </w:rPr>
        <w:t>镇（街道）</w:t>
      </w:r>
      <w:r>
        <w:rPr>
          <w:rFonts w:hint="default" w:ascii="Times New Roman" w:hAnsi="Times New Roman" w:eastAsia="仿宋_GB2312" w:cs="Times New Roman"/>
          <w:color w:val="000000"/>
          <w:sz w:val="32"/>
          <w:szCs w:val="32"/>
        </w:rPr>
        <w:t>年度财政预算。</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（三）推进综合减灾示范村</w:t>
      </w:r>
      <w:r>
        <w:rPr>
          <w:rFonts w:hint="eastAsia" w:ascii="Times New Roman" w:hAnsi="Times New Roman" w:eastAsia="楷体_GB2312" w:cs="Times New Roman"/>
          <w:color w:val="000000"/>
          <w:sz w:val="32"/>
          <w:szCs w:val="32"/>
          <w:lang w:eastAsia="zh-CN"/>
        </w:rPr>
        <w:t>（社区）</w:t>
      </w:r>
      <w:r>
        <w:rPr>
          <w:rFonts w:hint="default" w:ascii="Times New Roman" w:hAnsi="Times New Roman" w:eastAsia="楷体_GB2312" w:cs="Times New Roman"/>
          <w:color w:val="000000"/>
          <w:sz w:val="32"/>
          <w:szCs w:val="32"/>
        </w:rPr>
        <w:t>建设。</w:t>
      </w:r>
      <w:r>
        <w:rPr>
          <w:rFonts w:hint="eastAsia" w:ascii="仿宋_GB2312" w:hAnsi="仿宋_GB2312" w:eastAsia="仿宋_GB2312" w:cs="仿宋_GB2312"/>
          <w:color w:val="000000"/>
          <w:sz w:val="32"/>
          <w:szCs w:val="32"/>
          <w:lang w:eastAsia="zh-CN"/>
        </w:rPr>
        <w:t>按照</w:t>
      </w:r>
      <w:r>
        <w:rPr>
          <w:rFonts w:hint="eastAsia" w:ascii="仿宋_GB2312" w:hAnsi="仿宋_GB2312" w:cs="仿宋_GB2312"/>
          <w:color w:val="000000"/>
          <w:sz w:val="32"/>
          <w:szCs w:val="32"/>
          <w:lang w:eastAsia="zh-CN"/>
        </w:rPr>
        <w:t>上</w:t>
      </w:r>
      <w:r>
        <w:rPr>
          <w:rFonts w:hint="eastAsia" w:ascii="仿宋_GB2312" w:hAnsi="仿宋_GB2312" w:eastAsia="仿宋_GB2312" w:cs="仿宋_GB2312"/>
          <w:color w:val="000000"/>
          <w:sz w:val="32"/>
          <w:szCs w:val="32"/>
          <w:lang w:eastAsia="zh-CN"/>
        </w:rPr>
        <w:t>级</w:t>
      </w:r>
      <w:r>
        <w:rPr>
          <w:rFonts w:hint="default" w:ascii="Times New Roman" w:hAnsi="Times New Roman" w:eastAsia="仿宋_GB2312" w:cs="Times New Roman"/>
          <w:color w:val="000000"/>
          <w:sz w:val="32"/>
          <w:szCs w:val="32"/>
        </w:rPr>
        <w:t>制定</w:t>
      </w:r>
      <w:r>
        <w:rPr>
          <w:rFonts w:hint="eastAsia" w:ascii="Times New Roman" w:hAnsi="Times New Roman" w:cs="Times New Roman"/>
          <w:color w:val="000000"/>
          <w:sz w:val="32"/>
          <w:szCs w:val="32"/>
          <w:lang w:eastAsia="zh-CN"/>
        </w:rPr>
        <w:t>的</w:t>
      </w:r>
      <w:r>
        <w:rPr>
          <w:rFonts w:hint="default" w:ascii="Times New Roman" w:hAnsi="Times New Roman" w:eastAsia="仿宋_GB2312" w:cs="Times New Roman"/>
          <w:color w:val="000000"/>
          <w:sz w:val="32"/>
          <w:szCs w:val="32"/>
        </w:rPr>
        <w:t>基层应急避灾场所建设、救灾物资储备标准，推进</w:t>
      </w:r>
      <w:r>
        <w:rPr>
          <w:rFonts w:hint="eastAsia" w:ascii="Times New Roman" w:hAnsi="Times New Roman" w:cs="Times New Roman"/>
          <w:color w:val="000000"/>
          <w:sz w:val="32"/>
          <w:szCs w:val="32"/>
          <w:lang w:eastAsia="zh-CN"/>
        </w:rPr>
        <w:t>镇（街道）</w:t>
      </w:r>
      <w:r>
        <w:rPr>
          <w:rFonts w:hint="default" w:ascii="Times New Roman" w:hAnsi="Times New Roman" w:eastAsia="仿宋_GB2312" w:cs="Times New Roman"/>
          <w:color w:val="000000"/>
          <w:sz w:val="32"/>
          <w:szCs w:val="32"/>
        </w:rPr>
        <w:t>、村</w:t>
      </w:r>
      <w:r>
        <w:rPr>
          <w:rFonts w:hint="eastAsia" w:ascii="Times New Roman" w:hAnsi="Times New Roman" w:cs="Times New Roman"/>
          <w:color w:val="000000"/>
          <w:sz w:val="32"/>
          <w:szCs w:val="32"/>
          <w:lang w:eastAsia="zh-CN"/>
        </w:rPr>
        <w:t>（社区）</w:t>
      </w:r>
      <w:r>
        <w:rPr>
          <w:rFonts w:hint="default" w:ascii="Times New Roman" w:hAnsi="Times New Roman" w:eastAsia="仿宋_GB2312" w:cs="Times New Roman"/>
          <w:color w:val="000000"/>
          <w:sz w:val="32"/>
          <w:szCs w:val="32"/>
        </w:rPr>
        <w:t>两级避灾安置场所规范化、可视化建设和应急救灾物资储备点建设。推进综合减灾示范社区创建工作，创建一批全国</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全省示范村（社区），打造全省综合减灾示范社区创建标杆。</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（四）引导市场提供公共应急服务。</w:t>
      </w:r>
      <w:r>
        <w:rPr>
          <w:rFonts w:hint="default" w:ascii="Times New Roman" w:hAnsi="Times New Roman" w:eastAsia="仿宋_GB2312" w:cs="Times New Roman"/>
          <w:color w:val="000000"/>
          <w:sz w:val="32"/>
          <w:szCs w:val="32"/>
        </w:rPr>
        <w:t>全面推行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保险+服务+科技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新型安全生产责任保险，探索发展多层次多领域公共巨灾保险保障机制，逐步建立完善以保险机构为纽带的社会专业技术服务体系，强化灾害事故预防和灾后补偿服务。大力培育和规范安全</w:t>
      </w:r>
      <w:r>
        <w:rPr>
          <w:rFonts w:hint="eastAsia" w:ascii="Times New Roman" w:hAnsi="Times New Roman" w:cs="Times New Roman"/>
          <w:color w:val="000000"/>
          <w:sz w:val="32"/>
          <w:szCs w:val="32"/>
          <w:lang w:eastAsia="zh-CN"/>
        </w:rPr>
        <w:t>生产</w:t>
      </w:r>
      <w:r>
        <w:rPr>
          <w:rFonts w:hint="default" w:ascii="Times New Roman" w:hAnsi="Times New Roman" w:eastAsia="仿宋_GB2312" w:cs="Times New Roman"/>
          <w:color w:val="000000"/>
          <w:sz w:val="32"/>
          <w:szCs w:val="32"/>
        </w:rPr>
        <w:t>社会化服务市场，鼓励法人和公民积极购买社会化安全服务，引导</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第三方</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专业机构提供更多更优质的安全服务。创新风险隐患举报机制，建立</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吹哨人</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和内部举报人制度，加大举报奖励和保护力度，组织动员广大职工、家属和社会各界群众共同筑牢安全风险的人民防线。</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七、</w:t>
      </w:r>
      <w:r>
        <w:rPr>
          <w:rFonts w:hint="eastAsia" w:ascii="Times New Roman" w:hAnsi="Times New Roman" w:eastAsia="黑体" w:cs="Times New Roman"/>
          <w:b w:val="0"/>
          <w:bCs w:val="0"/>
          <w:color w:val="000000"/>
          <w:sz w:val="32"/>
          <w:szCs w:val="32"/>
          <w:lang w:eastAsia="zh-CN"/>
        </w:rPr>
        <w:t>加强对基层应急管理体系和能力建设的领导</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（一）加强组织领导。</w:t>
      </w:r>
      <w:r>
        <w:rPr>
          <w:rFonts w:hint="default" w:ascii="Times New Roman" w:hAnsi="Times New Roman" w:eastAsia="仿宋_GB2312" w:cs="Times New Roman"/>
          <w:color w:val="000000"/>
          <w:sz w:val="32"/>
          <w:szCs w:val="32"/>
        </w:rPr>
        <w:t>各级党委、政府要切实担负起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促一方发展、保一方平安</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的政治责任，加强对基层应急管理工作的领导。</w:t>
      </w:r>
      <w:r>
        <w:rPr>
          <w:rFonts w:hint="eastAsia" w:ascii="Times New Roman" w:hAnsi="Times New Roman" w:cs="Times New Roman"/>
          <w:color w:val="000000"/>
          <w:sz w:val="32"/>
          <w:szCs w:val="32"/>
          <w:lang w:eastAsia="zh-CN"/>
        </w:rPr>
        <w:t>各镇（街道）党政联席</w:t>
      </w:r>
      <w:r>
        <w:rPr>
          <w:rFonts w:hint="default" w:ascii="Times New Roman" w:hAnsi="Times New Roman" w:eastAsia="仿宋_GB2312" w:cs="Times New Roman"/>
          <w:color w:val="000000"/>
          <w:sz w:val="32"/>
          <w:szCs w:val="32"/>
        </w:rPr>
        <w:t>会议每年定期听取基层应急管理体系和能力建设情况，研究解决重大问题。</w:t>
      </w:r>
      <w:r>
        <w:rPr>
          <w:rFonts w:hint="eastAsia" w:ascii="Times New Roman" w:hAnsi="Times New Roman" w:cs="Times New Roman"/>
          <w:color w:val="000000"/>
          <w:sz w:val="32"/>
          <w:szCs w:val="32"/>
          <w:lang w:eastAsia="zh-CN"/>
        </w:rPr>
        <w:t>将应急管理</w:t>
      </w:r>
      <w:r>
        <w:rPr>
          <w:rFonts w:hint="default" w:ascii="Times New Roman" w:hAnsi="Times New Roman" w:eastAsia="仿宋_GB2312" w:cs="Times New Roman"/>
          <w:color w:val="000000"/>
          <w:sz w:val="32"/>
          <w:szCs w:val="32"/>
          <w:lang w:eastAsia="zh-CN"/>
        </w:rPr>
        <w:t>职责履行情况纳入各级领导班子和领导干部实绩考核。</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（二）注重示范引领。</w:t>
      </w:r>
      <w:r>
        <w:rPr>
          <w:rFonts w:hint="default" w:ascii="Times New Roman" w:hAnsi="Times New Roman" w:eastAsia="仿宋_GB2312" w:cs="Times New Roman"/>
          <w:color w:val="000000"/>
          <w:sz w:val="32"/>
          <w:szCs w:val="32"/>
        </w:rPr>
        <w:t>应急管理部门要强化工作统筹和分类指导，及时研究</w:t>
      </w:r>
      <w:r>
        <w:rPr>
          <w:rFonts w:hint="eastAsia" w:ascii="Times New Roman" w:hAnsi="Times New Roman" w:cs="Times New Roman"/>
          <w:color w:val="000000"/>
          <w:sz w:val="32"/>
          <w:szCs w:val="32"/>
          <w:lang w:eastAsia="zh-CN"/>
        </w:rPr>
        <w:t>解决相关问题。</w:t>
      </w:r>
      <w:r>
        <w:rPr>
          <w:rFonts w:hint="default" w:ascii="Times New Roman" w:hAnsi="Times New Roman" w:eastAsia="仿宋_GB2312" w:cs="Times New Roman"/>
          <w:color w:val="000000"/>
          <w:sz w:val="32"/>
          <w:szCs w:val="32"/>
        </w:rPr>
        <w:t>其他相关部门要</w:t>
      </w:r>
      <w:r>
        <w:rPr>
          <w:rFonts w:hint="eastAsia" w:ascii="Times New Roman" w:hAnsi="Times New Roman" w:cs="Times New Roman"/>
          <w:color w:val="000000"/>
          <w:sz w:val="32"/>
          <w:szCs w:val="32"/>
          <w:lang w:eastAsia="zh-CN"/>
        </w:rPr>
        <w:t>按照各</w:t>
      </w:r>
      <w:r>
        <w:rPr>
          <w:rFonts w:hint="default" w:ascii="Times New Roman" w:hAnsi="Times New Roman" w:eastAsia="仿宋_GB2312" w:cs="Times New Roman"/>
          <w:color w:val="000000"/>
          <w:sz w:val="32"/>
          <w:szCs w:val="32"/>
        </w:rPr>
        <w:t>自职责</w:t>
      </w:r>
      <w:r>
        <w:rPr>
          <w:rFonts w:hint="eastAsia" w:ascii="Times New Roman" w:hAnsi="Times New Roman" w:cs="Times New Roman"/>
          <w:color w:val="000000"/>
          <w:sz w:val="32"/>
          <w:szCs w:val="32"/>
          <w:lang w:eastAsia="zh-CN"/>
        </w:rPr>
        <w:t>，为基层工作创造有利条件，帮助基层解决实际困难。</w:t>
      </w:r>
      <w:r>
        <w:rPr>
          <w:rFonts w:hint="default" w:ascii="Times New Roman" w:hAnsi="Times New Roman" w:eastAsia="仿宋_GB2312" w:cs="Times New Roman"/>
          <w:color w:val="000000"/>
          <w:sz w:val="32"/>
          <w:szCs w:val="32"/>
        </w:rPr>
        <w:t>鼓励基层探索</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打造一批</w:t>
      </w:r>
      <w:r>
        <w:rPr>
          <w:rFonts w:hint="eastAsia" w:ascii="Times New Roman" w:hAnsi="Times New Roman" w:cs="Times New Roman"/>
          <w:color w:val="000000"/>
          <w:sz w:val="32"/>
          <w:szCs w:val="32"/>
          <w:lang w:eastAsia="zh-CN"/>
        </w:rPr>
        <w:t>工作</w:t>
      </w:r>
      <w:r>
        <w:rPr>
          <w:rFonts w:hint="default" w:ascii="Times New Roman" w:hAnsi="Times New Roman" w:eastAsia="仿宋_GB2312" w:cs="Times New Roman"/>
          <w:color w:val="000000"/>
          <w:sz w:val="32"/>
          <w:szCs w:val="32"/>
        </w:rPr>
        <w:t>标杆</w:t>
      </w:r>
      <w:r>
        <w:rPr>
          <w:rFonts w:hint="eastAsia" w:ascii="Times New Roman" w:hAnsi="Times New Roman" w:cs="Times New Roman"/>
          <w:color w:val="000000"/>
          <w:sz w:val="32"/>
          <w:szCs w:val="32"/>
          <w:lang w:eastAsia="zh-CN"/>
        </w:rPr>
        <w:t>、样板，并及时总结推广经验</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（三）完善评价激励。</w:t>
      </w:r>
      <w:r>
        <w:rPr>
          <w:rFonts w:hint="default" w:ascii="Times New Roman" w:hAnsi="Times New Roman" w:eastAsia="仿宋_GB2312" w:cs="Times New Roman"/>
          <w:color w:val="000000"/>
          <w:sz w:val="32"/>
          <w:szCs w:val="32"/>
        </w:rPr>
        <w:t>健全基层应急管理分类考评机制，注重在处置重大风险、抗击重大灾害中检验管理实效</w:t>
      </w:r>
      <w:r>
        <w:rPr>
          <w:rFonts w:hint="eastAsia" w:ascii="Times New Roman" w:hAnsi="Times New Roman" w:cs="Times New Roman"/>
          <w:color w:val="000000"/>
          <w:sz w:val="32"/>
          <w:szCs w:val="32"/>
          <w:lang w:eastAsia="zh-CN"/>
        </w:rPr>
        <w:t>。将</w:t>
      </w:r>
      <w:r>
        <w:rPr>
          <w:rFonts w:hint="default" w:ascii="Times New Roman" w:hAnsi="Times New Roman" w:eastAsia="仿宋_GB2312" w:cs="Times New Roman"/>
          <w:color w:val="000000"/>
          <w:sz w:val="32"/>
          <w:szCs w:val="32"/>
        </w:rPr>
        <w:t>基层应急管理体系和能力建设</w:t>
      </w:r>
      <w:r>
        <w:rPr>
          <w:rFonts w:hint="eastAsia" w:ascii="Times New Roman" w:hAnsi="Times New Roman" w:cs="Times New Roman"/>
          <w:color w:val="000000"/>
          <w:sz w:val="32"/>
          <w:szCs w:val="32"/>
          <w:lang w:eastAsia="zh-CN"/>
        </w:rPr>
        <w:t>作为</w:t>
      </w:r>
      <w:r>
        <w:rPr>
          <w:rFonts w:hint="default" w:ascii="Times New Roman" w:hAnsi="Times New Roman" w:eastAsia="仿宋_GB2312" w:cs="Times New Roman"/>
          <w:color w:val="000000"/>
          <w:sz w:val="32"/>
          <w:szCs w:val="32"/>
        </w:rPr>
        <w:t>平安考核</w:t>
      </w:r>
      <w:r>
        <w:rPr>
          <w:rFonts w:hint="default" w:ascii="Times New Roman" w:hAnsi="Times New Roman" w:eastAsia="仿宋_GB2312" w:cs="Times New Roman"/>
          <w:color w:val="000000"/>
          <w:sz w:val="32"/>
          <w:szCs w:val="32"/>
          <w:lang w:eastAsia="zh-CN"/>
        </w:rPr>
        <w:t>和安全生产目标</w:t>
      </w:r>
      <w:r>
        <w:rPr>
          <w:rFonts w:hint="default" w:ascii="Times New Roman" w:hAnsi="Times New Roman" w:eastAsia="仿宋_GB2312" w:cs="Times New Roman"/>
          <w:color w:val="000000"/>
          <w:sz w:val="32"/>
          <w:szCs w:val="32"/>
        </w:rPr>
        <w:t>考核重要内容，并纳入事故调查内容。保持基层应急管理队伍相对稳定，树立实干担当用人导向，选派有发展潜力的干部到应急管理岗位锻炼</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落实及时奖励制度，对</w:t>
      </w:r>
      <w:r>
        <w:rPr>
          <w:rFonts w:hint="eastAsia" w:ascii="Times New Roman" w:hAnsi="Times New Roman" w:cs="Times New Roman"/>
          <w:color w:val="000000"/>
          <w:sz w:val="32"/>
          <w:szCs w:val="32"/>
          <w:lang w:eastAsia="zh-CN"/>
        </w:rPr>
        <w:t>成绩突出的优先提拔使用。全面</w:t>
      </w:r>
      <w:r>
        <w:rPr>
          <w:rFonts w:hint="default" w:ascii="Times New Roman" w:hAnsi="Times New Roman" w:eastAsia="仿宋_GB2312" w:cs="Times New Roman"/>
          <w:color w:val="000000"/>
          <w:sz w:val="32"/>
          <w:szCs w:val="32"/>
        </w:rPr>
        <w:t>落实安全生产监管监察岗位津贴等保障政策</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beforeAutospacing="0" w:afterAutospacing="0" w:line="560" w:lineRule="exact"/>
        <w:ind w:left="0" w:leftChars="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（四）强化干部培训。</w:t>
      </w:r>
      <w:r>
        <w:rPr>
          <w:rFonts w:hint="default" w:ascii="Times New Roman" w:hAnsi="Times New Roman" w:eastAsia="仿宋_GB2312" w:cs="Times New Roman"/>
          <w:color w:val="000000"/>
          <w:sz w:val="32"/>
          <w:szCs w:val="32"/>
        </w:rPr>
        <w:t>将应急管理知识作为</w:t>
      </w:r>
      <w:r>
        <w:rPr>
          <w:rFonts w:hint="eastAsia" w:ascii="Times New Roman" w:hAnsi="Times New Roman" w:cs="Times New Roman"/>
          <w:color w:val="000000"/>
          <w:sz w:val="32"/>
          <w:szCs w:val="32"/>
          <w:lang w:eastAsia="zh-CN"/>
        </w:rPr>
        <w:t>各级党校（行政学院）</w:t>
      </w:r>
      <w:r>
        <w:rPr>
          <w:rFonts w:hint="default" w:ascii="Times New Roman" w:hAnsi="Times New Roman" w:eastAsia="仿宋_GB2312" w:cs="Times New Roman"/>
          <w:color w:val="000000"/>
          <w:sz w:val="32"/>
          <w:szCs w:val="32"/>
        </w:rPr>
        <w:t>主体班次教育培训的重要内容之一，常态化开展</w:t>
      </w:r>
      <w:r>
        <w:rPr>
          <w:rFonts w:hint="eastAsia" w:ascii="Times New Roman" w:hAnsi="Times New Roman" w:cs="Times New Roman"/>
          <w:color w:val="000000"/>
          <w:sz w:val="32"/>
          <w:szCs w:val="32"/>
          <w:lang w:eastAsia="zh-CN"/>
        </w:rPr>
        <w:t>基层党政领导干部应急</w:t>
      </w:r>
      <w:r>
        <w:rPr>
          <w:rFonts w:hint="default" w:ascii="Times New Roman" w:hAnsi="Times New Roman" w:eastAsia="仿宋_GB2312" w:cs="Times New Roman"/>
          <w:color w:val="000000"/>
          <w:sz w:val="32"/>
          <w:szCs w:val="32"/>
        </w:rPr>
        <w:t>管理能力培训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确保</w:t>
      </w:r>
      <w:r>
        <w:rPr>
          <w:rFonts w:hint="eastAsia" w:ascii="Times New Roman" w:hAnsi="Times New Roman" w:cs="Times New Roman"/>
          <w:color w:val="000000"/>
          <w:sz w:val="32"/>
          <w:szCs w:val="32"/>
          <w:lang w:eastAsia="zh-CN"/>
        </w:rPr>
        <w:t>区、镇（街道）</w:t>
      </w:r>
      <w:r>
        <w:rPr>
          <w:rFonts w:hint="default" w:ascii="Times New Roman" w:hAnsi="Times New Roman" w:eastAsia="仿宋_GB2312" w:cs="Times New Roman"/>
          <w:color w:val="000000"/>
          <w:sz w:val="32"/>
          <w:szCs w:val="32"/>
        </w:rPr>
        <w:t>政府</w:t>
      </w:r>
      <w:r>
        <w:rPr>
          <w:rFonts w:hint="eastAsia" w:ascii="Times New Roman" w:hAnsi="Times New Roman" w:cs="Times New Roman"/>
          <w:color w:val="000000"/>
          <w:sz w:val="32"/>
          <w:szCs w:val="32"/>
          <w:lang w:eastAsia="zh-CN"/>
        </w:rPr>
        <w:t>（办事处）</w:t>
      </w:r>
      <w:r>
        <w:rPr>
          <w:rFonts w:hint="default" w:ascii="Times New Roman" w:hAnsi="Times New Roman" w:eastAsia="仿宋_GB2312" w:cs="Times New Roman"/>
          <w:color w:val="000000"/>
          <w:sz w:val="32"/>
          <w:szCs w:val="32"/>
        </w:rPr>
        <w:t>主要</w:t>
      </w:r>
      <w:r>
        <w:rPr>
          <w:rFonts w:hint="eastAsia" w:ascii="Times New Roman" w:hAnsi="Times New Roman" w:cs="Times New Roman"/>
          <w:color w:val="000000"/>
          <w:sz w:val="32"/>
          <w:szCs w:val="32"/>
          <w:lang w:eastAsia="zh-CN"/>
        </w:rPr>
        <w:t>负责人和分</w:t>
      </w:r>
      <w:r>
        <w:rPr>
          <w:rFonts w:hint="default" w:ascii="Times New Roman" w:hAnsi="Times New Roman" w:eastAsia="仿宋_GB2312" w:cs="Times New Roman"/>
          <w:color w:val="000000"/>
          <w:sz w:val="32"/>
          <w:szCs w:val="32"/>
          <w:lang w:eastAsia="zh-CN"/>
        </w:rPr>
        <w:t>管</w:t>
      </w:r>
      <w:r>
        <w:rPr>
          <w:rFonts w:hint="eastAsia" w:ascii="Times New Roman" w:hAnsi="Times New Roman" w:cs="Times New Roman"/>
          <w:color w:val="000000"/>
          <w:sz w:val="32"/>
          <w:szCs w:val="32"/>
          <w:lang w:eastAsia="zh-CN"/>
        </w:rPr>
        <w:t>负责人</w:t>
      </w:r>
      <w:r>
        <w:rPr>
          <w:rFonts w:hint="default" w:ascii="Times New Roman" w:hAnsi="Times New Roman" w:eastAsia="仿宋_GB2312" w:cs="Times New Roman"/>
          <w:color w:val="000000"/>
          <w:sz w:val="32"/>
          <w:szCs w:val="32"/>
          <w:lang w:eastAsia="zh-CN"/>
        </w:rPr>
        <w:t>按规定接受专题教育。</w:t>
      </w:r>
      <w:r>
        <w:rPr>
          <w:rFonts w:hint="default" w:ascii="Times New Roman" w:hAnsi="Times New Roman" w:eastAsia="仿宋_GB2312" w:cs="Times New Roman"/>
          <w:color w:val="000000"/>
          <w:sz w:val="32"/>
          <w:szCs w:val="32"/>
        </w:rPr>
        <w:t>建立健全</w:t>
      </w:r>
      <w:r>
        <w:rPr>
          <w:rFonts w:hint="eastAsia" w:ascii="Times New Roman" w:hAnsi="Times New Roman" w:cs="Times New Roman"/>
          <w:color w:val="000000"/>
          <w:sz w:val="32"/>
          <w:szCs w:val="32"/>
          <w:lang w:eastAsia="zh-CN"/>
        </w:rPr>
        <w:t>应急管理分级分类教育培训机制，对全区</w:t>
      </w:r>
      <w:r>
        <w:rPr>
          <w:rFonts w:hint="default" w:ascii="Times New Roman" w:hAnsi="Times New Roman" w:eastAsia="仿宋_GB2312" w:cs="Times New Roman"/>
          <w:color w:val="000000"/>
          <w:sz w:val="32"/>
          <w:szCs w:val="32"/>
        </w:rPr>
        <w:t>应急管理干部和其他从事应急管理工作人员有计划、分专题进行系统培训，全面提高</w:t>
      </w:r>
      <w:r>
        <w:rPr>
          <w:rFonts w:hint="eastAsia" w:ascii="Times New Roman" w:hAnsi="Times New Roman" w:cs="Times New Roman"/>
          <w:color w:val="000000"/>
          <w:sz w:val="32"/>
          <w:szCs w:val="32"/>
          <w:lang w:eastAsia="zh-CN"/>
        </w:rPr>
        <w:t>应急管理的专业能力</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textAlignment w:val="auto"/>
        <w:rPr>
          <w:rFonts w:hint="default"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beforeAutospacing="0" w:afterAutospacing="0" w:line="560" w:lineRule="exact"/>
        <w:ind w:firstLine="614"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w w:val="96"/>
          <w:sz w:val="32"/>
          <w:szCs w:val="32"/>
        </w:rPr>
        <w:t>附</w:t>
      </w:r>
      <w:r>
        <w:rPr>
          <w:rFonts w:hint="default" w:ascii="Times New Roman" w:hAnsi="Times New Roman" w:eastAsia="仿宋_GB2312" w:cs="Times New Roman"/>
          <w:color w:val="000000"/>
          <w:w w:val="96"/>
          <w:sz w:val="32"/>
          <w:szCs w:val="32"/>
          <w:lang w:eastAsia="zh-CN"/>
        </w:rPr>
        <w:t>件</w:t>
      </w:r>
      <w:r>
        <w:rPr>
          <w:rFonts w:hint="default" w:ascii="Times New Roman" w:hAnsi="Times New Roman" w:eastAsia="仿宋_GB2312" w:cs="Times New Roman"/>
          <w:color w:val="000000"/>
          <w:w w:val="96"/>
          <w:sz w:val="32"/>
          <w:szCs w:val="32"/>
        </w:rPr>
        <w:t>：重点任务</w:t>
      </w:r>
      <w:r>
        <w:rPr>
          <w:rFonts w:hint="default" w:ascii="Times New Roman" w:hAnsi="Times New Roman" w:eastAsia="仿宋_GB2312" w:cs="Times New Roman"/>
          <w:b w:val="0"/>
          <w:bCs/>
          <w:color w:val="000000"/>
          <w:w w:val="96"/>
          <w:sz w:val="32"/>
          <w:szCs w:val="32"/>
          <w:lang w:val="en-US" w:eastAsia="zh-CN"/>
        </w:rPr>
        <w:t>分解</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left="0" w:leftChars="0" w:firstLine="880"/>
        <w:jc w:val="center"/>
        <w:textAlignment w:val="auto"/>
        <w:rPr>
          <w:rFonts w:hint="default" w:ascii="Times New Roman" w:hAnsi="Times New Roman" w:eastAsia="仿宋_GB2312" w:cs="Times New Roman"/>
          <w:color w:val="000000"/>
          <w:w w:val="96"/>
          <w:sz w:val="32"/>
          <w:szCs w:val="32"/>
          <w:lang w:val="en-US" w:eastAsia="zh-CN"/>
        </w:rPr>
        <w:sectPr>
          <w:headerReference r:id="rId3" w:type="default"/>
          <w:footerReference r:id="rId4" w:type="default"/>
          <w:pgSz w:w="11906" w:h="16838"/>
          <w:pgMar w:top="2098" w:right="1474" w:bottom="1814" w:left="1587" w:header="851" w:footer="1474" w:gutter="0"/>
          <w:pgNumType w:fmt="numberInDash"/>
          <w:cols w:space="720" w:num="1"/>
          <w:rtlGutter w:val="0"/>
          <w:docGrid w:type="lines" w:linePitch="445" w:charSpace="0"/>
        </w:sectPr>
      </w:pPr>
    </w:p>
    <w:p>
      <w:pPr>
        <w:keepNext w:val="0"/>
        <w:keepLines w:val="0"/>
        <w:pageBreakBefore w:val="0"/>
        <w:widowControl w:val="0"/>
        <w:kinsoku/>
        <w:wordWrap/>
        <w:overflowPunct/>
        <w:topLinePunct w:val="0"/>
        <w:autoSpaceDE/>
        <w:autoSpaceDN/>
        <w:bidi w:val="0"/>
        <w:snapToGrid w:val="0"/>
        <w:spacing w:beforeAutospacing="0" w:afterAutospacing="0" w:line="580" w:lineRule="exact"/>
        <w:jc w:val="left"/>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0"/>
        <w:rPr>
          <w:rFonts w:hint="default"/>
          <w:sz w:val="44"/>
          <w:szCs w:val="44"/>
          <w:lang w:val="en-US" w:eastAsia="zh-CN"/>
        </w:rPr>
      </w:pPr>
      <w:r>
        <w:rPr>
          <w:rFonts w:hint="eastAsia" w:ascii="Times New Roman" w:hAnsi="Times New Roman" w:eastAsia="黑体" w:cs="Times New Roman"/>
          <w:color w:val="000000"/>
          <w:sz w:val="44"/>
          <w:szCs w:val="44"/>
          <w:lang w:val="en-US" w:eastAsia="zh-CN"/>
        </w:rPr>
        <w:t>重点任务分解</w:t>
      </w:r>
    </w:p>
    <w:tbl>
      <w:tblPr>
        <w:tblStyle w:val="6"/>
        <w:tblpPr w:leftFromText="180" w:rightFromText="180" w:vertAnchor="text" w:horzAnchor="page" w:tblpX="1821" w:tblpY="5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478"/>
        <w:gridCol w:w="5397"/>
        <w:gridCol w:w="1788"/>
        <w:gridCol w:w="193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类别</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重点任务</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工作内容</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牵头单位</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配合单位</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一、</w:t>
            </w:r>
            <w:r>
              <w:rPr>
                <w:rFonts w:hint="default" w:ascii="Times New Roman" w:hAnsi="Times New Roman" w:eastAsia="仿宋_GB2312" w:cs="Times New Roman"/>
                <w:sz w:val="24"/>
                <w:szCs w:val="24"/>
                <w:lang w:val="en-US" w:eastAsia="zh-CN"/>
              </w:rPr>
              <w:t>深化基层应急管理体制改革</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1.</w:t>
            </w:r>
            <w:r>
              <w:rPr>
                <w:rFonts w:hint="default" w:ascii="Times New Roman" w:hAnsi="Times New Roman" w:eastAsia="仿宋_GB2312" w:cs="Times New Roman"/>
                <w:sz w:val="24"/>
                <w:szCs w:val="24"/>
              </w:rPr>
              <w:t>健全</w:t>
            </w:r>
            <w:r>
              <w:rPr>
                <w:rFonts w:hint="default" w:ascii="Times New Roman" w:hAnsi="Times New Roman" w:eastAsia="仿宋_GB2312" w:cs="Times New Roman"/>
                <w:sz w:val="24"/>
                <w:szCs w:val="24"/>
                <w:lang w:eastAsia="zh-CN"/>
              </w:rPr>
              <w:t>基层</w:t>
            </w:r>
            <w:r>
              <w:rPr>
                <w:rFonts w:hint="default" w:ascii="Times New Roman" w:hAnsi="Times New Roman" w:eastAsia="仿宋_GB2312" w:cs="Times New Roman"/>
                <w:sz w:val="24"/>
                <w:szCs w:val="24"/>
              </w:rPr>
              <w:t>应急指挥体制</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建立</w:t>
            </w:r>
            <w:r>
              <w:rPr>
                <w:rFonts w:hint="default" w:ascii="Times New Roman" w:hAnsi="Times New Roman" w:eastAsia="仿宋_GB2312" w:cs="Times New Roman"/>
                <w:sz w:val="24"/>
                <w:szCs w:val="24"/>
                <w:lang w:eastAsia="zh-CN"/>
              </w:rPr>
              <w:t>基层</w:t>
            </w:r>
            <w:r>
              <w:rPr>
                <w:rFonts w:hint="default" w:ascii="Times New Roman" w:hAnsi="Times New Roman" w:eastAsia="仿宋_GB2312" w:cs="Times New Roman"/>
                <w:sz w:val="24"/>
                <w:szCs w:val="24"/>
              </w:rPr>
              <w:t>应急管理</w:t>
            </w:r>
            <w:r>
              <w:rPr>
                <w:rFonts w:hint="eastAsia" w:ascii="Times New Roman" w:hAnsi="Times New Roman" w:cs="Times New Roman"/>
                <w:sz w:val="24"/>
                <w:szCs w:val="24"/>
                <w:lang w:eastAsia="zh-CN"/>
              </w:rPr>
              <w:t>委员会及办公室</w:t>
            </w:r>
            <w:r>
              <w:rPr>
                <w:rFonts w:hint="default" w:ascii="Times New Roman" w:hAnsi="Times New Roman" w:eastAsia="仿宋_GB2312" w:cs="Times New Roman"/>
                <w:sz w:val="24"/>
                <w:szCs w:val="24"/>
                <w:lang w:eastAsia="zh-CN"/>
              </w:rPr>
              <w:t>，明确职责，厘清边界。</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2.</w:t>
            </w:r>
            <w:r>
              <w:rPr>
                <w:rFonts w:hint="default" w:ascii="Times New Roman" w:hAnsi="Times New Roman" w:eastAsia="仿宋_GB2312" w:cs="Times New Roman"/>
                <w:sz w:val="24"/>
                <w:szCs w:val="24"/>
                <w:lang w:eastAsia="zh-CN"/>
              </w:rPr>
              <w:t>完善基层</w:t>
            </w:r>
            <w:r>
              <w:rPr>
                <w:rFonts w:hint="default" w:ascii="Times New Roman" w:hAnsi="Times New Roman" w:eastAsia="仿宋_GB2312" w:cs="Times New Roman"/>
                <w:sz w:val="24"/>
                <w:szCs w:val="24"/>
              </w:rPr>
              <w:t>相关议事协调机构</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启动设立安全生产和消防安全委员会，探索实行“一套班子、两块牌子、一体运作”</w:t>
            </w:r>
            <w:r>
              <w:rPr>
                <w:rFonts w:hint="eastAsia" w:ascii="Times New Roman" w:hAnsi="Times New Roman" w:cs="Times New Roman"/>
                <w:sz w:val="24"/>
                <w:szCs w:val="24"/>
                <w:lang w:eastAsia="zh-CN"/>
              </w:rPr>
              <w:t>的运作模式</w:t>
            </w:r>
            <w:r>
              <w:rPr>
                <w:rFonts w:hint="default" w:ascii="Times New Roman" w:hAnsi="Times New Roman" w:eastAsia="仿宋_GB2312" w:cs="Times New Roman"/>
                <w:sz w:val="24"/>
                <w:szCs w:val="24"/>
                <w:lang w:eastAsia="zh-CN"/>
              </w:rPr>
              <w:t>，建立“1+X”机制，下设若干</w:t>
            </w:r>
            <w:r>
              <w:rPr>
                <w:rFonts w:hint="default" w:ascii="Times New Roman" w:hAnsi="Times New Roman" w:eastAsia="仿宋_GB2312" w:cs="Times New Roman"/>
                <w:sz w:val="24"/>
                <w:szCs w:val="24"/>
              </w:rPr>
              <w:t>个专业安全生产</w:t>
            </w:r>
            <w:r>
              <w:rPr>
                <w:rFonts w:hint="default" w:ascii="Times New Roman" w:hAnsi="Times New Roman" w:eastAsia="仿宋_GB2312" w:cs="Times New Roman"/>
                <w:sz w:val="24"/>
                <w:szCs w:val="24"/>
                <w:lang w:eastAsia="zh-CN"/>
              </w:rPr>
              <w:t>和消防安全</w:t>
            </w:r>
            <w:r>
              <w:rPr>
                <w:rFonts w:hint="default" w:ascii="Times New Roman" w:hAnsi="Times New Roman" w:eastAsia="仿宋_GB2312" w:cs="Times New Roman"/>
                <w:sz w:val="24"/>
                <w:szCs w:val="24"/>
              </w:rPr>
              <w:t>工作小组，</w:t>
            </w:r>
            <w:r>
              <w:rPr>
                <w:rFonts w:hint="default" w:ascii="Times New Roman" w:hAnsi="Times New Roman" w:eastAsia="仿宋_GB2312" w:cs="Times New Roman"/>
                <w:sz w:val="24"/>
                <w:szCs w:val="24"/>
                <w:lang w:eastAsia="zh-CN"/>
              </w:rPr>
              <w:t>明确职责。</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3.</w:t>
            </w:r>
            <w:r>
              <w:rPr>
                <w:rFonts w:hint="default" w:ascii="Times New Roman" w:hAnsi="Times New Roman" w:eastAsia="仿宋_GB2312" w:cs="Times New Roman"/>
                <w:sz w:val="24"/>
                <w:szCs w:val="24"/>
              </w:rPr>
              <w:t>组建</w:t>
            </w:r>
            <w:r>
              <w:rPr>
                <w:rFonts w:hint="default" w:ascii="Times New Roman" w:hAnsi="Times New Roman" w:eastAsia="仿宋_GB2312" w:cs="Times New Roman"/>
                <w:sz w:val="24"/>
                <w:szCs w:val="24"/>
                <w:lang w:eastAsia="zh-CN"/>
              </w:rPr>
              <w:t>基层</w:t>
            </w:r>
            <w:r>
              <w:rPr>
                <w:rFonts w:hint="default" w:ascii="Times New Roman" w:hAnsi="Times New Roman" w:eastAsia="仿宋_GB2312" w:cs="Times New Roman"/>
                <w:sz w:val="24"/>
                <w:szCs w:val="24"/>
              </w:rPr>
              <w:t>应急管理所</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组建应急管理所，调整完善机构职能，明确工作职责，按</w:t>
            </w:r>
            <w:r>
              <w:rPr>
                <w:rFonts w:hint="eastAsia" w:ascii="Times New Roman" w:hAnsi="Times New Roman" w:cs="Times New Roman"/>
                <w:sz w:val="24"/>
                <w:szCs w:val="24"/>
                <w:lang w:eastAsia="zh-CN"/>
              </w:rPr>
              <w:t>有关</w:t>
            </w:r>
            <w:r>
              <w:rPr>
                <w:rFonts w:hint="default" w:ascii="Times New Roman" w:hAnsi="Times New Roman" w:eastAsia="仿宋_GB2312" w:cs="Times New Roman"/>
                <w:sz w:val="24"/>
                <w:szCs w:val="24"/>
                <w:lang w:eastAsia="zh-CN"/>
              </w:rPr>
              <w:t>规定配足从事安全生产监管和消防安全工作人员。</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委编办、</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w:t>
            </w:r>
            <w:r>
              <w:rPr>
                <w:rFonts w:hint="eastAsia" w:ascii="Times New Roman" w:hAnsi="Times New Roman" w:cs="Times New Roman"/>
                <w:sz w:val="24"/>
                <w:szCs w:val="24"/>
                <w:lang w:val="en-US" w:eastAsia="zh-CN"/>
              </w:rPr>
              <w:t>6</w:t>
            </w:r>
            <w:r>
              <w:rPr>
                <w:rFonts w:hint="default" w:ascii="Times New Roman" w:hAnsi="Times New Roman" w:eastAsia="仿宋_GB2312" w:cs="Times New Roman"/>
                <w:sz w:val="24"/>
                <w:szCs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4.</w:t>
            </w:r>
            <w:r>
              <w:rPr>
                <w:rFonts w:hint="default" w:ascii="Times New Roman" w:hAnsi="Times New Roman" w:eastAsia="仿宋_GB2312" w:cs="Times New Roman"/>
                <w:sz w:val="24"/>
                <w:szCs w:val="24"/>
                <w:lang w:val="en-US" w:eastAsia="zh-CN"/>
              </w:rPr>
              <w:t>推进应急管理综合行政执法改革</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深化应急管理综合行政执法改革，健全</w:t>
            </w:r>
            <w:r>
              <w:rPr>
                <w:rFonts w:hint="eastAsia" w:ascii="Times New Roman" w:hAnsi="Times New Roman" w:cs="Times New Roman"/>
                <w:sz w:val="24"/>
                <w:szCs w:val="24"/>
                <w:lang w:val="en-US" w:eastAsia="zh-CN"/>
              </w:rPr>
              <w:t>区、镇（街道）两</w:t>
            </w:r>
            <w:r>
              <w:rPr>
                <w:rFonts w:hint="default" w:ascii="Times New Roman" w:hAnsi="Times New Roman" w:eastAsia="仿宋_GB2312" w:cs="Times New Roman"/>
                <w:sz w:val="24"/>
                <w:szCs w:val="24"/>
                <w:lang w:val="en-US" w:eastAsia="zh-CN"/>
              </w:rPr>
              <w:t>级应急管理综合行政执法体系，厘清不同层级执法管辖权限，明确监管执法职责。原则上实行</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应急管理部门“局队合一”体制。</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区委编办、</w:t>
            </w: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对镇（街道）有能力承担的执法事项，依法委托镇乡（街道）执法。</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司法局，各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落实</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应急管理综合行政执法准军事化管理的标准规范，统一配备执法装备、制式服装、标志和执法执勤用车等。</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财政局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落实</w:t>
            </w:r>
            <w:r>
              <w:rPr>
                <w:rFonts w:hint="eastAsia" w:ascii="Times New Roman" w:hAnsi="Times New Roman" w:cs="Times New Roman"/>
                <w:sz w:val="24"/>
                <w:szCs w:val="24"/>
                <w:lang w:val="en-US" w:eastAsia="zh-CN"/>
              </w:rPr>
              <w:t>区、镇（街道）</w:t>
            </w:r>
            <w:r>
              <w:rPr>
                <w:rFonts w:hint="default" w:ascii="Times New Roman" w:hAnsi="Times New Roman" w:eastAsia="仿宋_GB2312" w:cs="Times New Roman"/>
                <w:sz w:val="24"/>
                <w:szCs w:val="24"/>
                <w:lang w:val="en-US" w:eastAsia="zh-CN"/>
              </w:rPr>
              <w:t>行政执法公示、执法全过程记录、重大执法决定法制审核三项制度。</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各镇（街道）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val="en-US" w:eastAsia="zh-CN"/>
              </w:rPr>
              <w:t>5.</w:t>
            </w:r>
            <w:r>
              <w:rPr>
                <w:rFonts w:hint="default" w:ascii="Times New Roman" w:hAnsi="Times New Roman" w:eastAsia="仿宋_GB2312" w:cs="Times New Roman"/>
                <w:sz w:val="24"/>
                <w:szCs w:val="24"/>
                <w:lang w:eastAsia="zh-CN"/>
              </w:rPr>
              <w:t>明确其他相关部门应急管理职责</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进一步理清职责边界，推动职能整合，构建“防、抗、救”分工清晰、互为衔接的基层内设机构职能体系。</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相关部门履行</w:t>
            </w:r>
            <w:r>
              <w:rPr>
                <w:rFonts w:hint="default" w:ascii="Times New Roman" w:hAnsi="Times New Roman" w:eastAsia="仿宋_GB2312" w:cs="Times New Roman"/>
                <w:sz w:val="24"/>
                <w:szCs w:val="24"/>
              </w:rPr>
              <w:t>安全生产监管</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自然灾害</w:t>
            </w:r>
            <w:r>
              <w:rPr>
                <w:rFonts w:hint="default" w:ascii="Times New Roman" w:hAnsi="Times New Roman" w:eastAsia="仿宋_GB2312" w:cs="Times New Roman"/>
                <w:sz w:val="24"/>
                <w:szCs w:val="24"/>
                <w:lang w:eastAsia="zh-CN"/>
              </w:rPr>
              <w:t>防治职责。</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区相关部门</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自然资源</w:t>
            </w:r>
            <w:r>
              <w:rPr>
                <w:rFonts w:hint="eastAsia" w:ascii="Times New Roman" w:hAnsi="Times New Roman" w:cs="Times New Roman"/>
                <w:sz w:val="24"/>
                <w:szCs w:val="24"/>
                <w:lang w:val="en-US" w:eastAsia="zh-CN"/>
              </w:rPr>
              <w:t>和</w:t>
            </w:r>
            <w:r>
              <w:rPr>
                <w:rFonts w:hint="default" w:ascii="Times New Roman" w:hAnsi="Times New Roman" w:eastAsia="仿宋_GB2312" w:cs="Times New Roman"/>
                <w:sz w:val="24"/>
                <w:szCs w:val="24"/>
                <w:lang w:val="en-US" w:eastAsia="zh-CN"/>
              </w:rPr>
              <w:t>规划</w:t>
            </w:r>
            <w:r>
              <w:rPr>
                <w:rFonts w:hint="eastAsia" w:ascii="Times New Roman" w:hAnsi="Times New Roman" w:cs="Times New Roman"/>
                <w:sz w:val="24"/>
                <w:szCs w:val="24"/>
                <w:lang w:val="en-US" w:eastAsia="zh-CN"/>
              </w:rPr>
              <w:t>分</w:t>
            </w:r>
            <w:r>
              <w:rPr>
                <w:rFonts w:hint="default" w:ascii="Times New Roman" w:hAnsi="Times New Roman" w:eastAsia="仿宋_GB2312" w:cs="Times New Roman"/>
                <w:sz w:val="24"/>
                <w:szCs w:val="24"/>
                <w:lang w:val="en-US" w:eastAsia="zh-CN"/>
              </w:rPr>
              <w:t>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水利局、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农业农村局、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公安部门督促派出所依法依职责分工做好消防工作。</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公安</w:t>
            </w:r>
            <w:r>
              <w:rPr>
                <w:rFonts w:hint="eastAsia" w:ascii="Times New Roman" w:hAnsi="Times New Roman" w:cs="Times New Roman"/>
                <w:sz w:val="24"/>
                <w:szCs w:val="24"/>
                <w:lang w:val="en-US" w:eastAsia="zh-CN"/>
              </w:rPr>
              <w:t>分</w:t>
            </w:r>
            <w:r>
              <w:rPr>
                <w:rFonts w:hint="default" w:ascii="Times New Roman" w:hAnsi="Times New Roman" w:eastAsia="仿宋_GB2312" w:cs="Times New Roman"/>
                <w:sz w:val="24"/>
                <w:szCs w:val="24"/>
                <w:lang w:val="en-US" w:eastAsia="zh-CN"/>
              </w:rPr>
              <w:t>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二、</w:t>
            </w:r>
            <w:r>
              <w:rPr>
                <w:rFonts w:hint="default" w:ascii="Times New Roman" w:hAnsi="Times New Roman" w:eastAsia="仿宋_GB2312" w:cs="Times New Roman"/>
                <w:sz w:val="24"/>
                <w:szCs w:val="24"/>
                <w:lang w:eastAsia="zh-CN"/>
              </w:rPr>
              <w:t>健全基层安全风险防范化解机制</w:t>
            </w: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6.</w:t>
            </w:r>
            <w:r>
              <w:rPr>
                <w:rFonts w:hint="default" w:ascii="Times New Roman" w:hAnsi="Times New Roman" w:eastAsia="仿宋_GB2312" w:cs="Times New Roman"/>
                <w:sz w:val="24"/>
                <w:szCs w:val="24"/>
                <w:lang w:eastAsia="zh-CN"/>
              </w:rPr>
              <w:t>健全</w:t>
            </w:r>
            <w:r>
              <w:rPr>
                <w:rFonts w:hint="default" w:ascii="Times New Roman" w:hAnsi="Times New Roman" w:eastAsia="仿宋_GB2312" w:cs="Times New Roman"/>
                <w:sz w:val="24"/>
                <w:szCs w:val="24"/>
              </w:rPr>
              <w:t>风险隐患</w:t>
            </w:r>
            <w:r>
              <w:rPr>
                <w:rFonts w:hint="default" w:ascii="Times New Roman" w:hAnsi="Times New Roman" w:eastAsia="仿宋_GB2312" w:cs="Times New Roman"/>
                <w:sz w:val="24"/>
                <w:szCs w:val="24"/>
                <w:lang w:eastAsia="zh-CN"/>
              </w:rPr>
              <w:t>双重预防</w:t>
            </w:r>
            <w:r>
              <w:rPr>
                <w:rFonts w:hint="default" w:ascii="Times New Roman" w:hAnsi="Times New Roman" w:eastAsia="仿宋_GB2312" w:cs="Times New Roman"/>
                <w:sz w:val="24"/>
                <w:szCs w:val="24"/>
              </w:rPr>
              <w:t>机制</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按照《宁波市安全生产风险管控暂行办法》等规定，定期开展区域风险辨识评估，建立重大风险清单，落实重大风险</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一险一案</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管控措施。</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按照《宁波市生产安全事故隐患排查治理管理办法》</w:t>
            </w:r>
            <w:r>
              <w:rPr>
                <w:rFonts w:hint="default" w:ascii="Times New Roman" w:hAnsi="Times New Roman" w:eastAsia="仿宋_GB2312" w:cs="Times New Roman"/>
                <w:sz w:val="24"/>
                <w:szCs w:val="24"/>
                <w:lang w:eastAsia="zh-CN"/>
              </w:rPr>
              <w:t>等</w:t>
            </w:r>
            <w:r>
              <w:rPr>
                <w:rFonts w:hint="default" w:ascii="Times New Roman" w:hAnsi="Times New Roman" w:eastAsia="仿宋_GB2312" w:cs="Times New Roman"/>
                <w:sz w:val="24"/>
                <w:szCs w:val="24"/>
              </w:rPr>
              <w:t>规定，建立安全生产隐患暗访发现和限时办结闭环制度。</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开展第二轮</w:t>
            </w:r>
            <w:r>
              <w:rPr>
                <w:rFonts w:hint="eastAsia" w:ascii="Times New Roman" w:hAnsi="Times New Roman" w:cs="Times New Roman"/>
                <w:sz w:val="24"/>
                <w:szCs w:val="24"/>
                <w:lang w:eastAsia="zh-CN"/>
              </w:rPr>
              <w:t>安全生产</w:t>
            </w:r>
            <w:r>
              <w:rPr>
                <w:rFonts w:hint="default" w:ascii="Times New Roman" w:hAnsi="Times New Roman" w:eastAsia="仿宋_GB2312" w:cs="Times New Roman"/>
                <w:sz w:val="24"/>
                <w:szCs w:val="24"/>
              </w:rPr>
              <w:t>综合治理三年行动，整治突出问题，建立防范长效机制</w:t>
            </w:r>
            <w:r>
              <w:rPr>
                <w:rFonts w:hint="default" w:ascii="Times New Roman" w:hAnsi="Times New Roman" w:eastAsia="仿宋_GB2312" w:cs="Times New Roman"/>
                <w:sz w:val="24"/>
                <w:szCs w:val="24"/>
                <w:lang w:val="en-US"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镇（街道、园区）、区级相关部门</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开展</w:t>
            </w:r>
            <w:r>
              <w:rPr>
                <w:rFonts w:hint="default" w:ascii="Times New Roman" w:hAnsi="Times New Roman" w:eastAsia="仿宋_GB2312" w:cs="Times New Roman"/>
                <w:sz w:val="24"/>
                <w:szCs w:val="24"/>
              </w:rPr>
              <w:t>自然灾害综合风险普查和专项调查</w:t>
            </w:r>
            <w:r>
              <w:rPr>
                <w:rFonts w:hint="default" w:ascii="Times New Roman" w:hAnsi="Times New Roman" w:eastAsia="仿宋_GB2312" w:cs="Times New Roman"/>
                <w:sz w:val="24"/>
                <w:szCs w:val="24"/>
                <w:lang w:eastAsia="zh-CN"/>
              </w:rPr>
              <w:t>，实现风险隐患清单化管理。</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eastAsia="仿宋_GB2312" w:cs="Times New Roman"/>
                <w:sz w:val="24"/>
                <w:szCs w:val="24"/>
                <w:lang w:eastAsia="zh-CN"/>
              </w:rPr>
              <w:t>建立应急网格管理工作机制</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将</w:t>
            </w:r>
            <w:r>
              <w:rPr>
                <w:rFonts w:hint="default" w:ascii="Times New Roman" w:hAnsi="Times New Roman" w:eastAsia="仿宋_GB2312" w:cs="Times New Roman"/>
                <w:sz w:val="24"/>
                <w:szCs w:val="24"/>
              </w:rPr>
              <w:t>安全生产、</w:t>
            </w:r>
            <w:r>
              <w:rPr>
                <w:rFonts w:hint="default" w:ascii="Times New Roman" w:hAnsi="Times New Roman" w:eastAsia="仿宋_GB2312" w:cs="Times New Roman"/>
                <w:sz w:val="24"/>
                <w:szCs w:val="24"/>
                <w:lang w:eastAsia="zh-CN"/>
              </w:rPr>
              <w:t>消防安全、</w:t>
            </w:r>
            <w:r>
              <w:rPr>
                <w:rFonts w:hint="default" w:ascii="Times New Roman" w:hAnsi="Times New Roman" w:eastAsia="仿宋_GB2312" w:cs="Times New Roman"/>
                <w:sz w:val="24"/>
                <w:szCs w:val="24"/>
              </w:rPr>
              <w:t>自然灾害风险隐患纳入网格管理日常重要职责，发挥网格长、网格员</w:t>
            </w:r>
            <w:r>
              <w:rPr>
                <w:rFonts w:hint="default" w:ascii="Times New Roman" w:hAnsi="Times New Roman" w:eastAsia="仿宋_GB2312" w:cs="Times New Roman"/>
                <w:sz w:val="24"/>
                <w:szCs w:val="24"/>
                <w:lang w:eastAsia="zh-CN"/>
              </w:rPr>
              <w:t>和安全生产协管员、灾害信息员、地质灾害群测群防员、水库巡查员、气象协理员等力量作用，做到风险隐患早发现、早预警、早处置。</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委政法委、</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8.</w:t>
            </w:r>
            <w:r>
              <w:rPr>
                <w:rFonts w:hint="default" w:ascii="Times New Roman" w:hAnsi="Times New Roman" w:eastAsia="仿宋_GB2312" w:cs="Times New Roman"/>
                <w:sz w:val="24"/>
                <w:szCs w:val="24"/>
                <w:lang w:eastAsia="zh-CN"/>
              </w:rPr>
              <w:t>完善事故灾害应急应对机制</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建立</w:t>
            </w:r>
            <w:r>
              <w:rPr>
                <w:rFonts w:hint="default" w:ascii="Times New Roman" w:hAnsi="Times New Roman" w:eastAsia="仿宋_GB2312" w:cs="Times New Roman"/>
                <w:sz w:val="24"/>
                <w:szCs w:val="24"/>
                <w:lang w:eastAsia="zh-CN"/>
              </w:rPr>
              <w:t>基层</w:t>
            </w:r>
            <w:r>
              <w:rPr>
                <w:rFonts w:hint="default" w:ascii="Times New Roman" w:hAnsi="Times New Roman" w:eastAsia="仿宋_GB2312" w:cs="Times New Roman"/>
                <w:sz w:val="24"/>
                <w:szCs w:val="24"/>
              </w:rPr>
              <w:t>应急指挥平台，</w:t>
            </w:r>
            <w:r>
              <w:rPr>
                <w:rFonts w:hint="eastAsia" w:ascii="Times New Roman" w:hAnsi="Times New Roman" w:cs="Times New Roman"/>
                <w:sz w:val="24"/>
                <w:szCs w:val="24"/>
                <w:lang w:eastAsia="zh-CN"/>
              </w:rPr>
              <w:t>区、</w:t>
            </w:r>
            <w:r>
              <w:rPr>
                <w:rFonts w:hint="eastAsia" w:ascii="Times New Roman" w:hAnsi="Times New Roman" w:cs="Times New Roman"/>
                <w:sz w:val="24"/>
                <w:szCs w:val="24"/>
                <w:lang w:val="en-US" w:eastAsia="zh-CN"/>
              </w:rPr>
              <w:t>镇（街道）</w:t>
            </w:r>
            <w:r>
              <w:rPr>
                <w:rFonts w:hint="default" w:ascii="Times New Roman" w:hAnsi="Times New Roman" w:eastAsia="仿宋_GB2312" w:cs="Times New Roman"/>
                <w:sz w:val="24"/>
                <w:szCs w:val="24"/>
                <w:lang w:eastAsia="zh-CN"/>
              </w:rPr>
              <w:t>全面贯通。</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eastAsia="zh-CN"/>
              </w:rPr>
              <w:t>区</w:t>
            </w:r>
            <w:r>
              <w:rPr>
                <w:rFonts w:hint="default" w:ascii="Times New Roman" w:hAnsi="Times New Roman" w:eastAsia="仿宋_GB2312" w:cs="Times New Roman"/>
                <w:sz w:val="24"/>
                <w:szCs w:val="24"/>
                <w:lang w:eastAsia="zh-CN"/>
              </w:rPr>
              <w:t>应急管理部门与</w:t>
            </w:r>
            <w:r>
              <w:rPr>
                <w:rFonts w:hint="default" w:ascii="Times New Roman" w:hAnsi="Times New Roman" w:eastAsia="仿宋_GB2312" w:cs="Times New Roman"/>
                <w:sz w:val="24"/>
                <w:szCs w:val="24"/>
                <w:lang w:val="en-US" w:eastAsia="zh-CN"/>
              </w:rPr>
              <w:t>110、119等建立联动机制，实现紧急信息有效对接传送。</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公安</w:t>
            </w:r>
            <w:r>
              <w:rPr>
                <w:rFonts w:hint="eastAsia" w:ascii="Times New Roman" w:hAnsi="Times New Roman" w:cs="Times New Roman"/>
                <w:sz w:val="24"/>
                <w:szCs w:val="24"/>
                <w:lang w:val="en-US" w:eastAsia="zh-CN"/>
              </w:rPr>
              <w:t>分</w:t>
            </w:r>
            <w:r>
              <w:rPr>
                <w:rFonts w:hint="default" w:ascii="Times New Roman" w:hAnsi="Times New Roman" w:eastAsia="仿宋_GB2312" w:cs="Times New Roman"/>
                <w:sz w:val="24"/>
                <w:szCs w:val="24"/>
                <w:lang w:val="en-US" w:eastAsia="zh-CN"/>
              </w:rPr>
              <w:t>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严格落实</w:t>
            </w:r>
            <w:r>
              <w:rPr>
                <w:rFonts w:hint="default" w:ascii="Times New Roman" w:hAnsi="Times New Roman" w:eastAsia="仿宋_GB2312" w:cs="Times New Roman"/>
                <w:sz w:val="24"/>
                <w:szCs w:val="24"/>
                <w:lang w:val="en-US" w:eastAsia="zh-CN"/>
              </w:rPr>
              <w:t>24小时应急值班值守和信息报送制度。</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规范</w:t>
            </w:r>
            <w:r>
              <w:rPr>
                <w:rFonts w:hint="eastAsia" w:ascii="Times New Roman" w:hAnsi="Times New Roman" w:cs="Times New Roman"/>
                <w:sz w:val="24"/>
                <w:szCs w:val="24"/>
                <w:lang w:eastAsia="zh-CN"/>
              </w:rPr>
              <w:t>镇（街道）、</w:t>
            </w:r>
            <w:r>
              <w:rPr>
                <w:rFonts w:hint="default" w:ascii="Times New Roman" w:hAnsi="Times New Roman" w:eastAsia="仿宋_GB2312" w:cs="Times New Roman"/>
                <w:sz w:val="24"/>
                <w:szCs w:val="24"/>
                <w:lang w:eastAsia="zh-CN"/>
              </w:rPr>
              <w:t>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lang w:eastAsia="zh-CN"/>
              </w:rPr>
              <w:t>两级应急预案，按规定开展演练。</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三、</w:t>
            </w:r>
            <w:r>
              <w:rPr>
                <w:rFonts w:hint="default" w:ascii="Times New Roman" w:hAnsi="Times New Roman" w:eastAsia="仿宋_GB2312" w:cs="Times New Roman"/>
                <w:sz w:val="24"/>
                <w:szCs w:val="24"/>
                <w:lang w:eastAsia="zh-CN"/>
              </w:rPr>
              <w:t>完善基层精准治理工作机制</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9.</w:t>
            </w:r>
            <w:r>
              <w:rPr>
                <w:rFonts w:hint="default" w:ascii="Times New Roman" w:hAnsi="Times New Roman" w:eastAsia="仿宋_GB2312" w:cs="Times New Roman"/>
                <w:sz w:val="24"/>
                <w:szCs w:val="24"/>
                <w:lang w:eastAsia="zh-CN"/>
              </w:rPr>
              <w:t>建设数字应急管理综合应用平台</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建设数字应急管理综合应用平台，实现</w:t>
            </w:r>
            <w:r>
              <w:rPr>
                <w:rFonts w:hint="eastAsia" w:ascii="Times New Roman" w:hAnsi="Times New Roman" w:cs="Times New Roman"/>
                <w:sz w:val="24"/>
                <w:szCs w:val="24"/>
                <w:lang w:eastAsia="zh-CN"/>
              </w:rPr>
              <w:t>区、镇（街道）两</w:t>
            </w:r>
            <w:r>
              <w:rPr>
                <w:rFonts w:hint="default" w:ascii="Times New Roman" w:hAnsi="Times New Roman" w:eastAsia="仿宋_GB2312" w:cs="Times New Roman"/>
                <w:sz w:val="24"/>
                <w:szCs w:val="24"/>
                <w:lang w:eastAsia="zh-CN"/>
              </w:rPr>
              <w:t>级全面</w:t>
            </w:r>
            <w:r>
              <w:rPr>
                <w:rFonts w:hint="default" w:ascii="Times New Roman" w:hAnsi="Times New Roman" w:eastAsia="仿宋_GB2312" w:cs="Times New Roman"/>
                <w:sz w:val="24"/>
                <w:szCs w:val="24"/>
              </w:rPr>
              <w:t>贯通</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大数据</w:t>
            </w:r>
            <w:r>
              <w:rPr>
                <w:rFonts w:hint="eastAsia" w:ascii="Times New Roman" w:hAnsi="Times New Roman" w:cs="Times New Roman"/>
                <w:sz w:val="24"/>
                <w:szCs w:val="24"/>
                <w:lang w:val="en-US" w:eastAsia="zh-CN"/>
              </w:rPr>
              <w:t>中心</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10.</w:t>
            </w:r>
            <w:r>
              <w:rPr>
                <w:rFonts w:hint="default" w:ascii="Times New Roman" w:hAnsi="Times New Roman" w:eastAsia="仿宋_GB2312" w:cs="Times New Roman"/>
                <w:sz w:val="24"/>
                <w:szCs w:val="24"/>
                <w:lang w:eastAsia="zh-CN"/>
              </w:rPr>
              <w:t>探索“大数据</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”安全指数管理机制</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探索“大数据</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”安全指数管理机制，开展数据治理，创新应用场景，建立企业</w:t>
            </w:r>
            <w:r>
              <w:rPr>
                <w:rFonts w:hint="default" w:ascii="Times New Roman" w:hAnsi="Times New Roman" w:eastAsia="仿宋_GB2312" w:cs="Times New Roman"/>
                <w:sz w:val="24"/>
                <w:szCs w:val="24"/>
              </w:rPr>
              <w:t>安全生产</w:t>
            </w:r>
            <w:r>
              <w:rPr>
                <w:rFonts w:hint="default" w:ascii="Times New Roman" w:hAnsi="Times New Roman" w:eastAsia="仿宋_GB2312" w:cs="Times New Roman"/>
                <w:sz w:val="24"/>
                <w:szCs w:val="24"/>
                <w:lang w:eastAsia="zh-CN"/>
              </w:rPr>
              <w:t>风险指数和信用、</w:t>
            </w:r>
            <w:r>
              <w:rPr>
                <w:rFonts w:hint="default" w:ascii="Times New Roman" w:hAnsi="Times New Roman" w:eastAsia="仿宋_GB2312" w:cs="Times New Roman"/>
                <w:sz w:val="24"/>
                <w:szCs w:val="24"/>
              </w:rPr>
              <w:t>镇乡（街道）安全</w:t>
            </w:r>
            <w:r>
              <w:rPr>
                <w:rFonts w:hint="eastAsia" w:ascii="Times New Roman" w:hAnsi="Times New Roman" w:cs="Times New Roman"/>
                <w:sz w:val="24"/>
                <w:szCs w:val="24"/>
                <w:lang w:eastAsia="zh-CN"/>
              </w:rPr>
              <w:t>发展</w:t>
            </w:r>
            <w:r>
              <w:rPr>
                <w:rFonts w:hint="default" w:ascii="Times New Roman" w:hAnsi="Times New Roman" w:eastAsia="仿宋_GB2312" w:cs="Times New Roman"/>
                <w:sz w:val="24"/>
                <w:szCs w:val="24"/>
              </w:rPr>
              <w:t>指数</w:t>
            </w:r>
            <w:r>
              <w:rPr>
                <w:rFonts w:hint="default" w:ascii="Times New Roman" w:hAnsi="Times New Roman" w:eastAsia="仿宋_GB2312" w:cs="Times New Roman"/>
                <w:sz w:val="24"/>
                <w:szCs w:val="24"/>
                <w:lang w:eastAsia="zh-CN"/>
              </w:rPr>
              <w:t>、防汛防台综合指数等管理机制。</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大数据</w:t>
            </w:r>
            <w:r>
              <w:rPr>
                <w:rFonts w:hint="eastAsia" w:ascii="Times New Roman" w:hAnsi="Times New Roman" w:cs="Times New Roman"/>
                <w:sz w:val="24"/>
                <w:szCs w:val="24"/>
                <w:lang w:val="en-US" w:eastAsia="zh-CN"/>
              </w:rPr>
              <w:t>中心</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11.</w:t>
            </w:r>
            <w:r>
              <w:rPr>
                <w:rFonts w:hint="default" w:ascii="Times New Roman" w:hAnsi="Times New Roman" w:eastAsia="仿宋_GB2312" w:cs="Times New Roman"/>
                <w:sz w:val="24"/>
                <w:szCs w:val="24"/>
                <w:lang w:eastAsia="zh-CN"/>
              </w:rPr>
              <w:t>推进“物联网</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”智慧应急管理新模式</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推广“码上安全”，</w:t>
            </w:r>
            <w:r>
              <w:rPr>
                <w:rFonts w:hint="default" w:ascii="Times New Roman" w:hAnsi="Times New Roman" w:eastAsia="仿宋_GB2312" w:cs="Times New Roman"/>
                <w:sz w:val="24"/>
                <w:szCs w:val="24"/>
                <w:lang w:eastAsia="zh-CN"/>
              </w:rPr>
              <w:t>推进建立“物联网</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”智慧应急管理新模式，推进</w:t>
            </w:r>
            <w:r>
              <w:rPr>
                <w:rFonts w:hint="default" w:ascii="Times New Roman" w:hAnsi="Times New Roman" w:eastAsia="仿宋_GB2312" w:cs="Times New Roman"/>
                <w:sz w:val="24"/>
                <w:szCs w:val="24"/>
              </w:rPr>
              <w:t>基层</w:t>
            </w:r>
            <w:r>
              <w:rPr>
                <w:rFonts w:hint="default" w:ascii="Times New Roman" w:hAnsi="Times New Roman" w:eastAsia="仿宋_GB2312" w:cs="Times New Roman"/>
                <w:sz w:val="24"/>
                <w:szCs w:val="24"/>
                <w:lang w:eastAsia="zh-CN"/>
              </w:rPr>
              <w:t>安全生产风险智能</w:t>
            </w:r>
            <w:r>
              <w:rPr>
                <w:rFonts w:hint="default" w:ascii="Times New Roman" w:hAnsi="Times New Roman" w:eastAsia="仿宋_GB2312" w:cs="Times New Roman"/>
                <w:sz w:val="24"/>
                <w:szCs w:val="24"/>
              </w:rPr>
              <w:t>感知</w:t>
            </w:r>
            <w:r>
              <w:rPr>
                <w:rFonts w:hint="default" w:ascii="Times New Roman" w:hAnsi="Times New Roman" w:eastAsia="仿宋_GB2312" w:cs="Times New Roman"/>
                <w:sz w:val="24"/>
                <w:szCs w:val="24"/>
                <w:lang w:eastAsia="zh-CN"/>
              </w:rPr>
              <w:t>监测</w:t>
            </w:r>
            <w:r>
              <w:rPr>
                <w:rFonts w:hint="default" w:ascii="Times New Roman" w:hAnsi="Times New Roman" w:eastAsia="仿宋_GB2312" w:cs="Times New Roman"/>
                <w:sz w:val="24"/>
                <w:szCs w:val="24"/>
              </w:rPr>
              <w:t>网络</w:t>
            </w:r>
            <w:r>
              <w:rPr>
                <w:rFonts w:hint="default" w:ascii="Times New Roman" w:hAnsi="Times New Roman" w:eastAsia="仿宋_GB2312" w:cs="Times New Roman"/>
                <w:sz w:val="24"/>
                <w:szCs w:val="24"/>
                <w:lang w:eastAsia="zh-CN"/>
              </w:rPr>
              <w:t>和自然灾害防治监测</w:t>
            </w:r>
            <w:r>
              <w:rPr>
                <w:rFonts w:hint="default" w:ascii="Times New Roman" w:hAnsi="Times New Roman" w:eastAsia="仿宋_GB2312" w:cs="Times New Roman"/>
                <w:sz w:val="24"/>
                <w:szCs w:val="24"/>
              </w:rPr>
              <w:t>感知</w:t>
            </w:r>
            <w:r>
              <w:rPr>
                <w:rFonts w:hint="default" w:ascii="Times New Roman" w:hAnsi="Times New Roman" w:eastAsia="仿宋_GB2312" w:cs="Times New Roman"/>
                <w:sz w:val="24"/>
                <w:szCs w:val="24"/>
                <w:lang w:eastAsia="zh-CN"/>
              </w:rPr>
              <w:t>设施</w:t>
            </w:r>
            <w:r>
              <w:rPr>
                <w:rFonts w:hint="default" w:ascii="Times New Roman" w:hAnsi="Times New Roman" w:eastAsia="仿宋_GB2312" w:cs="Times New Roman"/>
                <w:sz w:val="24"/>
                <w:szCs w:val="24"/>
              </w:rPr>
              <w:t>建设</w:t>
            </w:r>
            <w:r>
              <w:rPr>
                <w:rFonts w:hint="default" w:ascii="Times New Roman" w:hAnsi="Times New Roman" w:eastAsia="仿宋_GB2312" w:cs="Times New Roman"/>
                <w:sz w:val="24"/>
                <w:szCs w:val="24"/>
                <w:lang w:eastAsia="zh-CN"/>
              </w:rPr>
              <w:t>，推进工业互联网在安全生产中的融合应用。</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经信局、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大数据</w:t>
            </w:r>
            <w:r>
              <w:rPr>
                <w:rFonts w:hint="eastAsia" w:ascii="Times New Roman" w:hAnsi="Times New Roman" w:cs="Times New Roman"/>
                <w:sz w:val="24"/>
                <w:szCs w:val="24"/>
                <w:lang w:val="en-US" w:eastAsia="zh-CN"/>
              </w:rPr>
              <w:t>中心、</w:t>
            </w: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四、</w:t>
            </w:r>
            <w:r>
              <w:rPr>
                <w:rFonts w:hint="default" w:ascii="Times New Roman" w:hAnsi="Times New Roman" w:eastAsia="仿宋_GB2312" w:cs="Times New Roman"/>
                <w:sz w:val="24"/>
                <w:szCs w:val="24"/>
                <w:lang w:eastAsia="zh-CN"/>
              </w:rPr>
              <w:t>加强基层救早灭小突发处置能力建设</w:t>
            </w: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12.</w:t>
            </w:r>
            <w:r>
              <w:rPr>
                <w:rFonts w:hint="default" w:ascii="Times New Roman" w:hAnsi="Times New Roman" w:eastAsia="仿宋_GB2312" w:cs="Times New Roman"/>
                <w:sz w:val="24"/>
                <w:szCs w:val="24"/>
                <w:lang w:eastAsia="zh-CN"/>
              </w:rPr>
              <w:t>推进基层救早灭小基干力量建设</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建立</w:t>
            </w:r>
            <w:r>
              <w:rPr>
                <w:rFonts w:hint="default" w:ascii="Times New Roman" w:hAnsi="Times New Roman" w:eastAsia="仿宋_GB2312" w:cs="Times New Roman"/>
                <w:sz w:val="24"/>
                <w:szCs w:val="24"/>
              </w:rPr>
              <w:t>专职消防队</w:t>
            </w:r>
            <w:r>
              <w:rPr>
                <w:rFonts w:hint="default" w:ascii="Times New Roman" w:hAnsi="Times New Roman" w:eastAsia="仿宋_GB2312" w:cs="Times New Roman"/>
                <w:sz w:val="24"/>
                <w:szCs w:val="24"/>
                <w:lang w:eastAsia="zh-CN"/>
              </w:rPr>
              <w:t>、专业或</w:t>
            </w:r>
            <w:r>
              <w:rPr>
                <w:rFonts w:hint="default" w:ascii="Times New Roman" w:hAnsi="Times New Roman" w:eastAsia="仿宋_GB2312" w:cs="Times New Roman"/>
                <w:sz w:val="24"/>
                <w:szCs w:val="24"/>
              </w:rPr>
              <w:t>半专业森林消防队</w:t>
            </w:r>
            <w:r>
              <w:rPr>
                <w:rFonts w:hint="default" w:ascii="Times New Roman" w:hAnsi="Times New Roman" w:eastAsia="仿宋_GB2312" w:cs="Times New Roman"/>
                <w:sz w:val="24"/>
                <w:szCs w:val="24"/>
                <w:lang w:eastAsia="zh-CN"/>
              </w:rPr>
              <w:t>、综合应急救援队。</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有关镇（街道）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区级</w:t>
            </w:r>
            <w:r>
              <w:rPr>
                <w:rFonts w:hint="default" w:ascii="Times New Roman" w:hAnsi="Times New Roman" w:eastAsia="仿宋_GB2312" w:cs="Times New Roman"/>
                <w:sz w:val="24"/>
                <w:szCs w:val="24"/>
                <w:lang w:eastAsia="zh-CN"/>
              </w:rPr>
              <w:t>制定综合应急救援队建设规划。</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val="en-US" w:eastAsia="zh-CN"/>
              </w:rPr>
              <w:t>13.</w:t>
            </w:r>
            <w:r>
              <w:rPr>
                <w:rFonts w:hint="default" w:ascii="Times New Roman" w:hAnsi="Times New Roman" w:eastAsia="仿宋_GB2312" w:cs="Times New Roman"/>
                <w:sz w:val="24"/>
                <w:szCs w:val="24"/>
                <w:lang w:eastAsia="zh-CN"/>
              </w:rPr>
              <w:t>构建基层快速响应救援圈</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以国家综合性救援队伍为主力军，以基层综合应急救援队、专职消防队、森林消防队为快速响应基干力量，以社会救援力量为重要补充，</w:t>
            </w:r>
            <w:r>
              <w:rPr>
                <w:rFonts w:hint="default" w:ascii="Times New Roman" w:hAnsi="Times New Roman" w:eastAsia="仿宋_GB2312" w:cs="Times New Roman"/>
                <w:sz w:val="24"/>
                <w:szCs w:val="24"/>
                <w:lang w:eastAsia="zh-CN"/>
              </w:rPr>
              <w:t>构建基层快速响应救援圈。</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val="en-US" w:eastAsia="zh-CN"/>
              </w:rPr>
              <w:t>14.</w:t>
            </w:r>
            <w:r>
              <w:rPr>
                <w:rFonts w:hint="default" w:ascii="Times New Roman" w:hAnsi="Times New Roman" w:eastAsia="仿宋_GB2312" w:cs="Times New Roman"/>
                <w:sz w:val="24"/>
                <w:szCs w:val="24"/>
              </w:rPr>
              <w:t>加强</w:t>
            </w:r>
            <w:r>
              <w:rPr>
                <w:rFonts w:hint="default" w:ascii="Times New Roman" w:hAnsi="Times New Roman" w:eastAsia="仿宋_GB2312" w:cs="Times New Roman"/>
                <w:sz w:val="24"/>
                <w:szCs w:val="24"/>
                <w:lang w:eastAsia="zh-CN"/>
              </w:rPr>
              <w:t>基层应急救援</w:t>
            </w:r>
            <w:r>
              <w:rPr>
                <w:rFonts w:hint="default" w:ascii="Times New Roman" w:hAnsi="Times New Roman" w:eastAsia="仿宋_GB2312" w:cs="Times New Roman"/>
                <w:sz w:val="24"/>
                <w:szCs w:val="24"/>
              </w:rPr>
              <w:t>队伍管理保障</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明确</w:t>
            </w:r>
            <w:r>
              <w:rPr>
                <w:rFonts w:hint="eastAsia" w:ascii="Times New Roman" w:hAnsi="Times New Roman" w:cs="Times New Roman"/>
                <w:sz w:val="24"/>
                <w:szCs w:val="24"/>
                <w:lang w:val="en-US" w:eastAsia="zh-CN"/>
              </w:rPr>
              <w:t>区级</w:t>
            </w:r>
            <w:r>
              <w:rPr>
                <w:rFonts w:hint="default" w:ascii="Times New Roman" w:hAnsi="Times New Roman" w:eastAsia="仿宋_GB2312" w:cs="Times New Roman"/>
                <w:sz w:val="24"/>
                <w:szCs w:val="24"/>
                <w:lang w:val="en-US" w:eastAsia="zh-CN"/>
              </w:rPr>
              <w:t>应急管理部门和消防救援机构对基层各类应急救援队伍的管理指导职责。</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消防救援</w:t>
            </w:r>
            <w:r>
              <w:rPr>
                <w:rFonts w:hint="eastAsia" w:ascii="Times New Roman" w:hAnsi="Times New Roman" w:cs="Times New Roman"/>
                <w:sz w:val="24"/>
                <w:szCs w:val="24"/>
                <w:lang w:val="en-US" w:eastAsia="zh-CN"/>
              </w:rPr>
              <w:t>大</w:t>
            </w:r>
            <w:r>
              <w:rPr>
                <w:rFonts w:hint="default" w:ascii="Times New Roman" w:hAnsi="Times New Roman" w:eastAsia="仿宋_GB2312" w:cs="Times New Roman"/>
                <w:sz w:val="24"/>
                <w:szCs w:val="24"/>
                <w:lang w:val="en-US" w:eastAsia="zh-CN"/>
              </w:rPr>
              <w:t>队</w:t>
            </w:r>
            <w:r>
              <w:rPr>
                <w:rFonts w:hint="eastAsia" w:ascii="Times New Roman" w:hAnsi="Times New Roman" w:cs="Times New Roman"/>
                <w:sz w:val="24"/>
                <w:szCs w:val="24"/>
                <w:lang w:val="en-US" w:eastAsia="zh-CN"/>
              </w:rPr>
              <w:t>、</w:t>
            </w: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级建立本级应急救援队伍财政补助机制</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财政局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基层综合应急救援队、专业森林消防队队员分别参照公安勤务辅</w:t>
            </w:r>
            <w:r>
              <w:rPr>
                <w:rFonts w:hint="eastAsia" w:ascii="Times New Roman" w:hAnsi="Times New Roman" w:cs="Times New Roman"/>
                <w:sz w:val="24"/>
                <w:szCs w:val="24"/>
                <w:lang w:val="en-US" w:eastAsia="zh-CN"/>
              </w:rPr>
              <w:t>务人员</w:t>
            </w:r>
            <w:r>
              <w:rPr>
                <w:rFonts w:hint="default" w:ascii="Times New Roman" w:hAnsi="Times New Roman" w:eastAsia="仿宋_GB2312" w:cs="Times New Roman"/>
                <w:sz w:val="24"/>
                <w:szCs w:val="24"/>
                <w:lang w:val="en-US" w:eastAsia="zh-CN"/>
              </w:rPr>
              <w:t>和政府专职消防队员待遇予以保障。</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区财政局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按规定落实应急救援队伍交通工具在</w:t>
            </w:r>
            <w:r>
              <w:rPr>
                <w:rFonts w:hint="default" w:ascii="Times New Roman" w:hAnsi="Times New Roman" w:eastAsia="仿宋_GB2312" w:cs="Times New Roman"/>
                <w:sz w:val="24"/>
                <w:szCs w:val="24"/>
                <w:lang w:val="en-US" w:eastAsia="zh-CN"/>
              </w:rPr>
              <w:t>执行应急救援任务时的免费通行、优先通行政策措施。</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公安</w:t>
            </w:r>
            <w:r>
              <w:rPr>
                <w:rFonts w:hint="eastAsia" w:ascii="Times New Roman" w:hAnsi="Times New Roman" w:cs="Times New Roman"/>
                <w:sz w:val="24"/>
                <w:szCs w:val="24"/>
                <w:lang w:val="en-US" w:eastAsia="zh-CN"/>
              </w:rPr>
              <w:t>分</w:t>
            </w:r>
            <w:r>
              <w:rPr>
                <w:rFonts w:hint="default" w:ascii="Times New Roman" w:hAnsi="Times New Roman" w:eastAsia="仿宋_GB2312" w:cs="Times New Roman"/>
                <w:sz w:val="24"/>
                <w:szCs w:val="24"/>
                <w:lang w:val="en-US" w:eastAsia="zh-CN"/>
              </w:rPr>
              <w:t>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交通局、</w:t>
            </w: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五、</w:t>
            </w:r>
            <w:r>
              <w:rPr>
                <w:rFonts w:hint="default" w:ascii="Times New Roman" w:hAnsi="Times New Roman" w:eastAsia="仿宋_GB2312" w:cs="Times New Roman"/>
                <w:sz w:val="24"/>
                <w:szCs w:val="24"/>
                <w:lang w:eastAsia="zh-CN"/>
              </w:rPr>
              <w:t>构建各方参与的防灾减灾基层防线</w:t>
            </w: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val="en-US" w:eastAsia="zh-CN"/>
              </w:rPr>
              <w:t>15.</w:t>
            </w:r>
            <w:r>
              <w:rPr>
                <w:rFonts w:hint="default" w:ascii="Times New Roman" w:hAnsi="Times New Roman" w:eastAsia="仿宋_GB2312" w:cs="Times New Roman"/>
                <w:sz w:val="24"/>
                <w:szCs w:val="24"/>
              </w:rPr>
              <w:t>发挥</w:t>
            </w:r>
            <w:r>
              <w:rPr>
                <w:rFonts w:hint="default" w:ascii="Times New Roman" w:hAnsi="Times New Roman" w:eastAsia="仿宋_GB2312" w:cs="Times New Roman"/>
                <w:sz w:val="24"/>
                <w:szCs w:val="24"/>
                <w:lang w:eastAsia="zh-CN"/>
              </w:rPr>
              <w:t>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rPr>
              <w:t>党组织应急管理作用</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建立</w:t>
            </w:r>
            <w:r>
              <w:rPr>
                <w:rFonts w:hint="default" w:ascii="Times New Roman" w:hAnsi="Times New Roman" w:eastAsia="仿宋_GB2312" w:cs="Times New Roman"/>
                <w:sz w:val="24"/>
                <w:szCs w:val="24"/>
              </w:rPr>
              <w:t>村（社区）应急管理领导小组，</w:t>
            </w:r>
            <w:r>
              <w:rPr>
                <w:rFonts w:hint="default" w:ascii="Times New Roman" w:hAnsi="Times New Roman" w:eastAsia="仿宋_GB2312" w:cs="Times New Roman"/>
                <w:sz w:val="24"/>
                <w:szCs w:val="24"/>
                <w:lang w:eastAsia="zh-CN"/>
              </w:rPr>
              <w:t>构建完善工作网络，确定村（社区）</w:t>
            </w:r>
            <w:r>
              <w:rPr>
                <w:rFonts w:hint="default" w:ascii="Times New Roman" w:hAnsi="Times New Roman" w:eastAsia="仿宋_GB2312" w:cs="Times New Roman"/>
                <w:sz w:val="24"/>
                <w:szCs w:val="24"/>
              </w:rPr>
              <w:t>应急管理员</w:t>
            </w:r>
            <w:r>
              <w:rPr>
                <w:rFonts w:hint="default" w:ascii="Times New Roman" w:hAnsi="Times New Roman" w:eastAsia="仿宋_GB2312" w:cs="Times New Roman"/>
                <w:sz w:val="24"/>
                <w:szCs w:val="24"/>
                <w:lang w:eastAsia="zh-CN"/>
              </w:rPr>
              <w:t>，配齐安全生产协管员、灾害信息员、防汛防台责任人等，确保</w:t>
            </w:r>
            <w:r>
              <w:rPr>
                <w:rFonts w:hint="default" w:ascii="Times New Roman" w:hAnsi="Times New Roman" w:eastAsia="仿宋_GB2312" w:cs="Times New Roman"/>
                <w:sz w:val="24"/>
                <w:szCs w:val="24"/>
              </w:rPr>
              <w:t>基层</w:t>
            </w:r>
            <w:r>
              <w:rPr>
                <w:rFonts w:hint="default" w:ascii="Times New Roman" w:hAnsi="Times New Roman" w:eastAsia="仿宋_GB2312" w:cs="Times New Roman"/>
                <w:sz w:val="24"/>
                <w:szCs w:val="24"/>
                <w:lang w:eastAsia="zh-CN"/>
              </w:rPr>
              <w:t>安全巡查、</w:t>
            </w:r>
            <w:r>
              <w:rPr>
                <w:rFonts w:hint="eastAsia" w:ascii="Times New Roman" w:hAnsi="Times New Roman" w:cs="Times New Roman"/>
                <w:sz w:val="24"/>
                <w:szCs w:val="24"/>
                <w:lang w:eastAsia="zh-CN"/>
              </w:rPr>
              <w:t>情况报送、</w:t>
            </w:r>
            <w:r>
              <w:rPr>
                <w:rFonts w:hint="default" w:ascii="Times New Roman" w:hAnsi="Times New Roman" w:eastAsia="仿宋_GB2312" w:cs="Times New Roman"/>
                <w:sz w:val="24"/>
                <w:szCs w:val="24"/>
                <w:lang w:eastAsia="zh-CN"/>
              </w:rPr>
              <w:t>宣传教育、</w:t>
            </w:r>
            <w:r>
              <w:rPr>
                <w:rFonts w:hint="default" w:ascii="Times New Roman" w:hAnsi="Times New Roman" w:eastAsia="仿宋_GB2312" w:cs="Times New Roman"/>
                <w:sz w:val="24"/>
                <w:szCs w:val="24"/>
              </w:rPr>
              <w:t>预警发布</w:t>
            </w:r>
            <w:r>
              <w:rPr>
                <w:rFonts w:hint="default" w:ascii="Times New Roman" w:hAnsi="Times New Roman" w:eastAsia="仿宋_GB2312" w:cs="Times New Roman"/>
                <w:sz w:val="24"/>
                <w:szCs w:val="24"/>
                <w:lang w:eastAsia="zh-CN"/>
              </w:rPr>
              <w:t>、应急动员</w:t>
            </w:r>
            <w:r>
              <w:rPr>
                <w:rFonts w:hint="eastAsia" w:ascii="Times New Roman" w:hAnsi="Times New Roman" w:cs="Times New Roman"/>
                <w:sz w:val="24"/>
                <w:szCs w:val="24"/>
                <w:lang w:eastAsia="zh-CN"/>
              </w:rPr>
              <w:t>等</w:t>
            </w:r>
            <w:r>
              <w:rPr>
                <w:rFonts w:hint="default" w:ascii="Times New Roman" w:hAnsi="Times New Roman" w:eastAsia="仿宋_GB2312" w:cs="Times New Roman"/>
                <w:sz w:val="24"/>
                <w:szCs w:val="24"/>
                <w:lang w:eastAsia="zh-CN"/>
              </w:rPr>
              <w:t>落实到位。</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镇乡（街道）要保证村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lang w:eastAsia="zh-CN"/>
              </w:rPr>
              <w:t>应急管理员和安全生产协管员基本工作经费，建立工作补贴制度，根据事故灾害风险程度、服务对象数量以及工作成效等因素确定发放标准。</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val="en-US" w:eastAsia="zh-CN"/>
              </w:rPr>
              <w:t>16.</w:t>
            </w:r>
            <w:r>
              <w:rPr>
                <w:rFonts w:hint="default" w:ascii="Times New Roman" w:hAnsi="Times New Roman" w:eastAsia="仿宋_GB2312" w:cs="Times New Roman"/>
                <w:sz w:val="24"/>
                <w:szCs w:val="24"/>
              </w:rPr>
              <w:t>完善基层全民安全宣传教育体系</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实施全民安全素养提升三年行动计划</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根据建设标准，建设</w:t>
            </w:r>
            <w:r>
              <w:rPr>
                <w:rFonts w:hint="default" w:ascii="Times New Roman" w:hAnsi="Times New Roman" w:eastAsia="仿宋_GB2312" w:cs="Times New Roman"/>
                <w:sz w:val="24"/>
                <w:szCs w:val="24"/>
              </w:rPr>
              <w:t>应急安全宣教</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实训</w:t>
            </w:r>
            <w:r>
              <w:rPr>
                <w:rFonts w:hint="default" w:ascii="Times New Roman" w:hAnsi="Times New Roman" w:eastAsia="仿宋_GB2312" w:cs="Times New Roman"/>
                <w:sz w:val="24"/>
                <w:szCs w:val="24"/>
                <w:lang w:eastAsia="zh-CN"/>
              </w:rPr>
              <w:t>体验）</w:t>
            </w:r>
            <w:r>
              <w:rPr>
                <w:rFonts w:hint="default" w:ascii="Times New Roman" w:hAnsi="Times New Roman" w:eastAsia="仿宋_GB2312" w:cs="Times New Roman"/>
                <w:sz w:val="24"/>
                <w:szCs w:val="24"/>
              </w:rPr>
              <w:t>场馆</w:t>
            </w:r>
            <w:r>
              <w:rPr>
                <w:rFonts w:hint="default" w:ascii="Times New Roman" w:hAnsi="Times New Roman" w:eastAsia="仿宋_GB2312" w:cs="Times New Roman"/>
                <w:sz w:val="24"/>
                <w:szCs w:val="24"/>
                <w:lang w:eastAsia="zh-CN"/>
              </w:rPr>
              <w:t>，村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lang w:eastAsia="zh-CN"/>
              </w:rPr>
              <w:t>有合适的宣教阵地。</w:t>
            </w:r>
            <w:r>
              <w:rPr>
                <w:rFonts w:hint="default" w:ascii="Times New Roman" w:hAnsi="Times New Roman" w:eastAsia="仿宋_GB2312" w:cs="Times New Roman"/>
                <w:sz w:val="24"/>
                <w:szCs w:val="24"/>
              </w:rPr>
              <w:t>组建基层应急宣传员队伍</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构建基层安全宣传的工作网络</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基层</w:t>
            </w:r>
            <w:r>
              <w:rPr>
                <w:rFonts w:hint="default" w:ascii="Times New Roman" w:hAnsi="Times New Roman" w:eastAsia="仿宋_GB2312" w:cs="Times New Roman"/>
                <w:sz w:val="24"/>
                <w:szCs w:val="24"/>
              </w:rPr>
              <w:t>应急宣传教育经费纳入镇乡（街道）年度财政预算</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17.</w:t>
            </w:r>
            <w:r>
              <w:rPr>
                <w:rFonts w:hint="default" w:ascii="Times New Roman" w:hAnsi="Times New Roman" w:eastAsia="仿宋_GB2312" w:cs="Times New Roman"/>
                <w:sz w:val="24"/>
                <w:szCs w:val="24"/>
              </w:rPr>
              <w:t>推进综合减灾示范村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rPr>
              <w:t>建设</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推进综合减灾示范村</w:t>
            </w:r>
            <w:r>
              <w:rPr>
                <w:rFonts w:hint="eastAsia" w:ascii="Times New Roman" w:hAnsi="Times New Roman" w:cs="Times New Roman"/>
                <w:sz w:val="24"/>
                <w:szCs w:val="24"/>
                <w:lang w:eastAsia="zh-CN"/>
              </w:rPr>
              <w:t>（社区）</w:t>
            </w:r>
            <w:r>
              <w:rPr>
                <w:rFonts w:hint="default" w:ascii="Times New Roman" w:hAnsi="Times New Roman" w:eastAsia="仿宋_GB2312" w:cs="Times New Roman"/>
                <w:sz w:val="24"/>
                <w:szCs w:val="24"/>
              </w:rPr>
              <w:t>建设</w:t>
            </w:r>
            <w:r>
              <w:rPr>
                <w:rFonts w:hint="default" w:ascii="Times New Roman" w:hAnsi="Times New Roman" w:eastAsia="仿宋_GB2312" w:cs="Times New Roman"/>
                <w:sz w:val="24"/>
                <w:szCs w:val="24"/>
                <w:lang w:eastAsia="zh-CN"/>
              </w:rPr>
              <w:t>，</w:t>
            </w:r>
            <w:r>
              <w:rPr>
                <w:rFonts w:hint="eastAsia" w:ascii="Times New Roman" w:hAnsi="Times New Roman" w:cs="Times New Roman"/>
                <w:sz w:val="24"/>
                <w:szCs w:val="24"/>
                <w:lang w:eastAsia="zh-CN"/>
              </w:rPr>
              <w:t>根据上级</w:t>
            </w:r>
            <w:r>
              <w:rPr>
                <w:rFonts w:hint="default" w:ascii="Times New Roman" w:hAnsi="Times New Roman" w:eastAsia="仿宋_GB2312" w:cs="Times New Roman"/>
                <w:sz w:val="24"/>
                <w:szCs w:val="24"/>
              </w:rPr>
              <w:t>制定</w:t>
            </w:r>
            <w:r>
              <w:rPr>
                <w:rFonts w:hint="eastAsia" w:ascii="Times New Roman" w:hAnsi="Times New Roman" w:cs="Times New Roman"/>
                <w:sz w:val="24"/>
                <w:szCs w:val="24"/>
                <w:lang w:eastAsia="zh-CN"/>
              </w:rPr>
              <w:t>的</w:t>
            </w:r>
            <w:r>
              <w:rPr>
                <w:rFonts w:hint="default" w:ascii="Times New Roman" w:hAnsi="Times New Roman" w:eastAsia="仿宋_GB2312" w:cs="Times New Roman"/>
                <w:sz w:val="24"/>
                <w:szCs w:val="24"/>
                <w:lang w:eastAsia="zh-CN"/>
              </w:rPr>
              <w:t>建设和物资</w:t>
            </w:r>
            <w:r>
              <w:rPr>
                <w:rFonts w:hint="default" w:ascii="Times New Roman" w:hAnsi="Times New Roman" w:eastAsia="仿宋_GB2312" w:cs="Times New Roman"/>
                <w:sz w:val="24"/>
                <w:szCs w:val="24"/>
              </w:rPr>
              <w:t>储备标准</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2020年</w:t>
            </w:r>
            <w:r>
              <w:rPr>
                <w:rFonts w:hint="default" w:ascii="Times New Roman" w:hAnsi="Times New Roman" w:eastAsia="仿宋_GB2312" w:cs="Times New Roman"/>
                <w:sz w:val="24"/>
                <w:szCs w:val="24"/>
              </w:rPr>
              <w:t>创建一批全国</w:t>
            </w:r>
            <w:r>
              <w:rPr>
                <w:rFonts w:hint="eastAsia" w:ascii="Times New Roman" w:hAnsi="Times New Roman" w:cs="Times New Roman"/>
                <w:sz w:val="24"/>
                <w:szCs w:val="24"/>
                <w:lang w:eastAsia="zh-CN"/>
              </w:rPr>
              <w:t>、</w:t>
            </w:r>
            <w:r>
              <w:rPr>
                <w:rFonts w:hint="default" w:ascii="Times New Roman" w:hAnsi="Times New Roman" w:eastAsia="仿宋_GB2312" w:cs="Times New Roman"/>
                <w:sz w:val="24"/>
                <w:szCs w:val="24"/>
              </w:rPr>
              <w:t>全省示范村（社区），</w:t>
            </w:r>
            <w:r>
              <w:rPr>
                <w:rFonts w:hint="default" w:ascii="Times New Roman" w:hAnsi="Times New Roman" w:eastAsia="仿宋_GB2312" w:cs="Times New Roman"/>
                <w:sz w:val="24"/>
                <w:szCs w:val="24"/>
                <w:lang w:val="en-US" w:eastAsia="zh-CN"/>
              </w:rPr>
              <w:t>2021年全力打造</w:t>
            </w:r>
            <w:r>
              <w:rPr>
                <w:rFonts w:hint="eastAsia" w:ascii="Times New Roman" w:hAnsi="Times New Roman" w:cs="Times New Roman"/>
                <w:sz w:val="24"/>
                <w:szCs w:val="24"/>
                <w:lang w:val="en-US" w:eastAsia="zh-CN"/>
              </w:rPr>
              <w:t>全省</w:t>
            </w:r>
            <w:r>
              <w:rPr>
                <w:rFonts w:hint="default" w:ascii="Times New Roman" w:hAnsi="Times New Roman" w:eastAsia="仿宋_GB2312" w:cs="Times New Roman"/>
                <w:sz w:val="24"/>
                <w:szCs w:val="24"/>
              </w:rPr>
              <w:t>综合减灾示范社区创建工作标杆。</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eastAsia="zh-CN"/>
              </w:rPr>
              <w:t>区</w:t>
            </w:r>
            <w:r>
              <w:rPr>
                <w:rFonts w:hint="default" w:ascii="Times New Roman" w:hAnsi="Times New Roman" w:eastAsia="仿宋_GB2312" w:cs="Times New Roman"/>
                <w:sz w:val="24"/>
                <w:szCs w:val="24"/>
              </w:rPr>
              <w:t>应急管理</w:t>
            </w:r>
            <w:r>
              <w:rPr>
                <w:rFonts w:hint="default" w:ascii="Times New Roman" w:hAnsi="Times New Roman" w:eastAsia="仿宋_GB2312" w:cs="Times New Roman"/>
                <w:sz w:val="24"/>
                <w:szCs w:val="24"/>
                <w:lang w:eastAsia="zh-CN"/>
              </w:rPr>
              <w:t>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分阶段实施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18.</w:t>
            </w:r>
            <w:r>
              <w:rPr>
                <w:rFonts w:hint="default" w:ascii="Times New Roman" w:hAnsi="Times New Roman" w:eastAsia="仿宋_GB2312" w:cs="Times New Roman"/>
                <w:sz w:val="24"/>
                <w:szCs w:val="24"/>
              </w:rPr>
              <w:t>引导市场提供公共应急服务</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全面推行</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保险+服务+科技</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的新型安全生产责任保险</w:t>
            </w:r>
            <w:r>
              <w:rPr>
                <w:rFonts w:hint="default" w:ascii="Times New Roman" w:hAnsi="Times New Roman" w:eastAsia="仿宋_GB2312" w:cs="Times New Roman"/>
                <w:sz w:val="24"/>
                <w:szCs w:val="24"/>
                <w:lang w:eastAsia="zh-CN"/>
              </w:rPr>
              <w:t>和公</w:t>
            </w:r>
            <w:r>
              <w:rPr>
                <w:rFonts w:hint="default" w:ascii="Times New Roman" w:hAnsi="Times New Roman" w:eastAsia="仿宋_GB2312" w:cs="Times New Roman"/>
                <w:sz w:val="24"/>
                <w:szCs w:val="24"/>
              </w:rPr>
              <w:t>共巨灾保险。</w:t>
            </w:r>
            <w:r>
              <w:rPr>
                <w:rFonts w:hint="default" w:ascii="Times New Roman" w:hAnsi="Times New Roman" w:eastAsia="仿宋_GB2312" w:cs="Times New Roman"/>
                <w:sz w:val="24"/>
                <w:szCs w:val="24"/>
                <w:lang w:eastAsia="zh-CN"/>
              </w:rPr>
              <w:t>推行社会化服务，创新</w:t>
            </w:r>
            <w:r>
              <w:rPr>
                <w:rFonts w:hint="default" w:ascii="Times New Roman" w:hAnsi="Times New Roman" w:eastAsia="仿宋_GB2312" w:cs="Times New Roman"/>
                <w:sz w:val="24"/>
                <w:szCs w:val="24"/>
              </w:rPr>
              <w:t>风险隐患举报机制</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eastAsia="zh-CN"/>
              </w:rPr>
              <w:t>区</w:t>
            </w:r>
            <w:r>
              <w:rPr>
                <w:rFonts w:hint="default" w:ascii="Times New Roman" w:hAnsi="Times New Roman" w:eastAsia="仿宋_GB2312" w:cs="Times New Roman"/>
                <w:sz w:val="24"/>
                <w:szCs w:val="24"/>
              </w:rPr>
              <w:t>应急管理</w:t>
            </w:r>
            <w:r>
              <w:rPr>
                <w:rFonts w:hint="default" w:ascii="Times New Roman" w:hAnsi="Times New Roman" w:eastAsia="仿宋_GB2312" w:cs="Times New Roman"/>
                <w:sz w:val="24"/>
                <w:szCs w:val="24"/>
                <w:lang w:eastAsia="zh-CN"/>
              </w:rPr>
              <w:t>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区地方</w:t>
            </w:r>
            <w:r>
              <w:rPr>
                <w:rFonts w:hint="default" w:ascii="Times New Roman" w:hAnsi="Times New Roman" w:eastAsia="仿宋_GB2312" w:cs="Times New Roman"/>
                <w:sz w:val="24"/>
                <w:szCs w:val="24"/>
                <w:lang w:val="en-US" w:eastAsia="zh-CN"/>
              </w:rPr>
              <w:t>金融</w:t>
            </w:r>
            <w:r>
              <w:rPr>
                <w:rFonts w:hint="eastAsia" w:ascii="Times New Roman" w:hAnsi="Times New Roman" w:cs="Times New Roman"/>
                <w:sz w:val="24"/>
                <w:szCs w:val="24"/>
                <w:lang w:val="en-US" w:eastAsia="zh-CN"/>
              </w:rPr>
              <w:t>监管局</w:t>
            </w: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六、加强对基层应急管理体系和能力建设的领导</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19.</w:t>
            </w:r>
            <w:r>
              <w:rPr>
                <w:rFonts w:hint="default" w:ascii="Times New Roman" w:hAnsi="Times New Roman" w:eastAsia="仿宋_GB2312" w:cs="Times New Roman"/>
                <w:sz w:val="24"/>
                <w:szCs w:val="24"/>
                <w:lang w:val="en-US" w:eastAsia="zh-CN"/>
              </w:rPr>
              <w:t>制定镇（街道）应急管理工作分类评估办法</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依据面临的安全生产、消防安全、防台防汛、森林消防</w:t>
            </w:r>
            <w:r>
              <w:rPr>
                <w:rFonts w:hint="default" w:ascii="Times New Roman" w:hAnsi="Times New Roman" w:eastAsia="仿宋_GB2312" w:cs="Times New Roman"/>
                <w:sz w:val="24"/>
                <w:szCs w:val="24"/>
                <w:lang w:val="en-US" w:eastAsia="zh-CN"/>
              </w:rPr>
              <w:t>、涉海涉渔安全等风险情况及任务，制定镇乡（街道）应急管理工作分类评估办法。</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20.</w:t>
            </w:r>
            <w:r>
              <w:rPr>
                <w:rFonts w:hint="default" w:ascii="Times New Roman" w:hAnsi="Times New Roman" w:eastAsia="仿宋_GB2312" w:cs="Times New Roman"/>
                <w:sz w:val="24"/>
                <w:szCs w:val="24"/>
                <w:lang w:val="en-US" w:eastAsia="zh-CN"/>
              </w:rPr>
              <w:t>强化组织保障措施</w:t>
            </w: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研究制定贯彻本实施意见的具体方案，成立工作班</w:t>
            </w:r>
            <w:r>
              <w:rPr>
                <w:rFonts w:hint="eastAsia" w:ascii="Times New Roman" w:hAnsi="Times New Roman" w:cs="Times New Roman"/>
                <w:sz w:val="24"/>
                <w:szCs w:val="24"/>
                <w:lang w:eastAsia="zh-CN"/>
              </w:rPr>
              <w:t>子</w:t>
            </w:r>
            <w:r>
              <w:rPr>
                <w:rFonts w:hint="default" w:ascii="Times New Roman" w:hAnsi="Times New Roman" w:eastAsia="仿宋_GB2312" w:cs="Times New Roman"/>
                <w:sz w:val="24"/>
                <w:szCs w:val="24"/>
                <w:lang w:eastAsia="zh-CN"/>
              </w:rPr>
              <w:t>。</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注重示范引领，打造一批</w:t>
            </w:r>
            <w:r>
              <w:rPr>
                <w:rFonts w:hint="eastAsia" w:ascii="Times New Roman" w:hAnsi="Times New Roman" w:cs="Times New Roman"/>
                <w:sz w:val="24"/>
                <w:szCs w:val="24"/>
                <w:lang w:eastAsia="zh-CN"/>
              </w:rPr>
              <w:t>工作</w:t>
            </w:r>
            <w:r>
              <w:rPr>
                <w:rFonts w:hint="default" w:ascii="Times New Roman" w:hAnsi="Times New Roman" w:eastAsia="仿宋_GB2312" w:cs="Times New Roman"/>
                <w:sz w:val="24"/>
                <w:szCs w:val="24"/>
                <w:lang w:eastAsia="zh-CN"/>
              </w:rPr>
              <w:t>标杆</w:t>
            </w:r>
            <w:r>
              <w:rPr>
                <w:rFonts w:hint="eastAsia" w:ascii="Times New Roman" w:hAnsi="Times New Roman" w:cs="Times New Roman"/>
                <w:sz w:val="24"/>
                <w:szCs w:val="24"/>
                <w:lang w:eastAsia="zh-CN"/>
              </w:rPr>
              <w:t>、</w:t>
            </w:r>
            <w:r>
              <w:rPr>
                <w:rFonts w:hint="default" w:ascii="Times New Roman" w:hAnsi="Times New Roman" w:eastAsia="仿宋_GB2312" w:cs="Times New Roman"/>
                <w:sz w:val="24"/>
                <w:szCs w:val="24"/>
                <w:lang w:eastAsia="zh-CN"/>
              </w:rPr>
              <w:t>样板，健全基层应急管理分类考评机制。</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p>
        </w:tc>
        <w:tc>
          <w:tcPr>
            <w:tcW w:w="539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将应急管理知识作为</w:t>
            </w:r>
            <w:r>
              <w:rPr>
                <w:rFonts w:hint="eastAsia" w:ascii="Times New Roman" w:hAnsi="Times New Roman" w:cs="Times New Roman"/>
                <w:sz w:val="24"/>
                <w:szCs w:val="24"/>
                <w:lang w:eastAsia="zh-CN"/>
              </w:rPr>
              <w:t>各级党校（行政学院）</w:t>
            </w:r>
            <w:r>
              <w:rPr>
                <w:rFonts w:hint="default" w:ascii="Times New Roman" w:hAnsi="Times New Roman" w:eastAsia="仿宋_GB2312" w:cs="Times New Roman"/>
                <w:sz w:val="24"/>
                <w:szCs w:val="24"/>
                <w:lang w:eastAsia="zh-CN"/>
              </w:rPr>
              <w:t>主体班次教育培训的重要内容，建立健全教育培训机制，提升应急管理能力。</w:t>
            </w:r>
          </w:p>
        </w:tc>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应急管理局</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区</w:t>
            </w:r>
            <w:r>
              <w:rPr>
                <w:rFonts w:hint="default" w:ascii="Times New Roman" w:hAnsi="Times New Roman" w:eastAsia="仿宋_GB2312" w:cs="Times New Roman"/>
                <w:sz w:val="24"/>
                <w:szCs w:val="24"/>
                <w:lang w:val="en-US" w:eastAsia="zh-CN"/>
              </w:rPr>
              <w:t>委组织部，各</w:t>
            </w:r>
            <w:r>
              <w:rPr>
                <w:rFonts w:hint="eastAsia" w:ascii="Times New Roman" w:hAnsi="Times New Roman" w:cs="Times New Roman"/>
                <w:sz w:val="24"/>
                <w:szCs w:val="24"/>
                <w:lang w:val="en-US" w:eastAsia="zh-CN"/>
              </w:rPr>
              <w:t>镇（街道、园区）</w:t>
            </w:r>
          </w:p>
        </w:tc>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2021年3月</w:t>
            </w:r>
          </w:p>
        </w:tc>
      </w:tr>
    </w:tbl>
    <w:p>
      <w:pPr>
        <w:pStyle w:val="2"/>
        <w:keepNext w:val="0"/>
        <w:keepLines w:val="0"/>
        <w:pageBreakBefore w:val="0"/>
        <w:widowControl w:val="0"/>
        <w:kinsoku/>
        <w:wordWrap/>
        <w:overflowPunct/>
        <w:topLinePunct w:val="0"/>
        <w:autoSpaceDE/>
        <w:autoSpaceDN/>
        <w:bidi w:val="0"/>
        <w:spacing w:beforeAutospacing="0" w:afterAutospacing="0" w:line="580" w:lineRule="exact"/>
        <w:textAlignment w:val="auto"/>
        <w:rPr>
          <w:rFonts w:hint="default" w:ascii="Times New Roman" w:hAnsi="Times New Roman" w:cs="Times New Roman"/>
          <w:b/>
          <w:vanish/>
          <w:lang w:val="en-US" w:eastAsia="zh-CN"/>
        </w:rPr>
        <w:sectPr>
          <w:pgSz w:w="16838" w:h="11906" w:orient="landscape"/>
          <w:pgMar w:top="1587" w:right="2098" w:bottom="1474" w:left="1814" w:header="851" w:footer="992" w:gutter="0"/>
          <w:pgNumType w:fmt="numberInDash"/>
          <w:cols w:space="720" w:num="1"/>
          <w:rtlGutter w:val="0"/>
          <w:docGrid w:type="lines" w:linePitch="46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sectPr>
      <w:pgSz w:w="11906" w:h="16838"/>
      <w:pgMar w:top="2098" w:right="1474" w:bottom="1814" w:left="1587" w:header="851" w:footer="1474" w:gutter="0"/>
      <w:pgNumType w:fmt="numberInDash"/>
      <w:cols w:space="72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center"/>
      <w:rPr>
        <w:rFonts w:ascii="仿宋_GB2312" w:eastAsia="方正仿宋简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43180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4pt;height:144pt;width:144pt;mso-position-horizontal:outside;mso-position-horizontal-relative:margin;mso-wrap-style:none;z-index:251659264;mso-width-relative:page;mso-height-relative:page;" filled="f" stroked="f" coordsize="21600,21600" o:gfxdata="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jwuDjSAAAABgEA&#10;AA8AAAAAAAAAAQAgAAAAIgAAAGRycy9kb3ducmV2LnhtbFBLAQIUABQAAAAIAIdO4kDxZ+TlrgEA&#10;AEsDAAAOAAAAAAAAAAEAIAAAACEBAABkcnMvZTJvRG9jLnhtbFBLBQYAAAAABgAGAFkBAABBBQAA&#10;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rPr>
        <w:rFonts w:eastAsia="方正仿宋简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B310E"/>
    <w:rsid w:val="19BC76DB"/>
    <w:rsid w:val="1B1513BC"/>
    <w:rsid w:val="24CB310E"/>
    <w:rsid w:val="28D86E62"/>
    <w:rsid w:val="31A2634D"/>
    <w:rsid w:val="3FE52135"/>
    <w:rsid w:val="4F7571D3"/>
    <w:rsid w:val="70BA7957"/>
    <w:rsid w:val="75E24C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仿宋_GB2312"/>
      <w:kern w:val="2"/>
      <w:sz w:val="32"/>
      <w:szCs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2021-01-20T02:29:00Z</dcterms:created>
  <dc:creator>admin</dc:creator>
  <cp:lastModifiedBy>admin</cp:lastModifiedBy>
  <cp:lastPrinted>2021-02-05T00:07:00Z</cp:lastPrinted>
  <dcterms:modified xsi:type="dcterms:W3CDTF">2021-02-10T04:09:11Z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